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04" w:rsidRPr="0048643C" w:rsidRDefault="00A27504" w:rsidP="00B34C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643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25946" w:rsidRPr="0048643C">
        <w:rPr>
          <w:rFonts w:ascii="Times New Roman" w:hAnsi="Times New Roman" w:cs="Times New Roman"/>
          <w:sz w:val="24"/>
          <w:szCs w:val="24"/>
        </w:rPr>
        <w:t>4</w:t>
      </w:r>
    </w:p>
    <w:p w:rsidR="00A27504" w:rsidRPr="0048643C" w:rsidRDefault="00A27504" w:rsidP="00B34C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643C">
        <w:rPr>
          <w:rFonts w:ascii="Times New Roman" w:hAnsi="Times New Roman" w:cs="Times New Roman"/>
          <w:sz w:val="24"/>
          <w:szCs w:val="24"/>
        </w:rPr>
        <w:t xml:space="preserve">к модели </w:t>
      </w:r>
    </w:p>
    <w:p w:rsidR="0048643C" w:rsidRDefault="00A27504" w:rsidP="00B34C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643C">
        <w:rPr>
          <w:rFonts w:ascii="Times New Roman" w:hAnsi="Times New Roman" w:cs="Times New Roman"/>
          <w:sz w:val="24"/>
          <w:szCs w:val="24"/>
        </w:rPr>
        <w:t>развития инклюзивного</w:t>
      </w:r>
    </w:p>
    <w:p w:rsidR="00B34C98" w:rsidRDefault="00A27504" w:rsidP="00B34C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643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34C98">
        <w:rPr>
          <w:rFonts w:ascii="Times New Roman" w:hAnsi="Times New Roman" w:cs="Times New Roman"/>
          <w:sz w:val="24"/>
          <w:szCs w:val="24"/>
        </w:rPr>
        <w:t xml:space="preserve"> ТМК ДОУ «</w:t>
      </w:r>
      <w:proofErr w:type="spellStart"/>
      <w:r w:rsidR="00B34C98"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 w:rsidR="00B34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4C98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="00B34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9F1" w:rsidRPr="00A27504" w:rsidRDefault="00B34C98" w:rsidP="00B34C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сад комбинированного вида «</w:t>
      </w:r>
      <w:r w:rsidR="0048643C" w:rsidRPr="0048643C">
        <w:rPr>
          <w:rFonts w:ascii="Times New Roman" w:hAnsi="Times New Roman" w:cs="Times New Roman"/>
          <w:sz w:val="24"/>
          <w:szCs w:val="24"/>
        </w:rPr>
        <w:t>Снежинка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269F1" w:rsidRPr="005269F1" w:rsidRDefault="005269F1" w:rsidP="005269F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D59E4" w:rsidRDefault="005269F1" w:rsidP="00ED59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Организационно-управленческое сопровождение </w:t>
      </w:r>
    </w:p>
    <w:p w:rsidR="00ED59E4" w:rsidRPr="00874534" w:rsidRDefault="005269F1" w:rsidP="008745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организации обучения инвалидов и лиц с ограниченными возможностями здоровья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37"/>
        <w:gridCol w:w="2402"/>
        <w:gridCol w:w="2351"/>
        <w:gridCol w:w="2365"/>
        <w:gridCol w:w="2347"/>
        <w:gridCol w:w="2984"/>
      </w:tblGrid>
      <w:tr w:rsidR="00A27504" w:rsidRPr="003A385E" w:rsidTr="00BA4880">
        <w:tc>
          <w:tcPr>
            <w:tcW w:w="2337" w:type="dxa"/>
          </w:tcPr>
          <w:p w:rsidR="00A27504" w:rsidRPr="00874534" w:rsidRDefault="00A2750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534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уровень</w:t>
            </w:r>
          </w:p>
        </w:tc>
        <w:tc>
          <w:tcPr>
            <w:tcW w:w="2402" w:type="dxa"/>
          </w:tcPr>
          <w:p w:rsidR="00A27504" w:rsidRPr="00874534" w:rsidRDefault="00A2750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534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уровень</w:t>
            </w:r>
          </w:p>
        </w:tc>
        <w:tc>
          <w:tcPr>
            <w:tcW w:w="2351" w:type="dxa"/>
          </w:tcPr>
          <w:p w:rsidR="00A27504" w:rsidRPr="00874534" w:rsidRDefault="00A2750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53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уровень</w:t>
            </w:r>
          </w:p>
        </w:tc>
        <w:tc>
          <w:tcPr>
            <w:tcW w:w="2365" w:type="dxa"/>
          </w:tcPr>
          <w:p w:rsidR="00A27504" w:rsidRPr="00874534" w:rsidRDefault="00A2750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534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2347" w:type="dxa"/>
          </w:tcPr>
          <w:p w:rsidR="00A27504" w:rsidRPr="00874534" w:rsidRDefault="0023444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984" w:type="dxa"/>
          </w:tcPr>
          <w:p w:rsidR="00A27504" w:rsidRPr="00874534" w:rsidRDefault="0023444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874534" w:rsidRPr="003A385E" w:rsidTr="00DE7A5A">
        <w:tc>
          <w:tcPr>
            <w:tcW w:w="14786" w:type="dxa"/>
            <w:gridSpan w:val="6"/>
          </w:tcPr>
          <w:p w:rsidR="00874534" w:rsidRDefault="0087453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534" w:rsidRPr="003A385E" w:rsidRDefault="0087453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 ОБЪЕКТОВ</w:t>
            </w:r>
          </w:p>
          <w:p w:rsidR="00874534" w:rsidRPr="003A385E" w:rsidRDefault="0087453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504" w:rsidRPr="003A385E" w:rsidTr="00BA4880">
        <w:tc>
          <w:tcPr>
            <w:tcW w:w="2337" w:type="dxa"/>
          </w:tcPr>
          <w:p w:rsidR="00A27504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РФ от 09.11.2015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  <w:p w:rsidR="00A27504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C4">
              <w:rPr>
                <w:rFonts w:ascii="Times New Roman" w:hAnsi="Times New Roman" w:cs="Times New Roman"/>
                <w:sz w:val="20"/>
                <w:szCs w:val="20"/>
              </w:rPr>
              <w:t xml:space="preserve">Письмо министерства образования и науки РФ от 01.12.2016 №ВК-2751/07 «О направлении методических рекомендаций» </w:t>
            </w:r>
          </w:p>
        </w:tc>
        <w:tc>
          <w:tcPr>
            <w:tcW w:w="2402" w:type="dxa"/>
          </w:tcPr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образования Красноярского края от 19.11.2015 №75-12308 «О проведении обучения (инструктирования) по вопросам обеспечения доступности для инвалидов объектов и услуг»</w:t>
            </w:r>
          </w:p>
        </w:tc>
        <w:tc>
          <w:tcPr>
            <w:tcW w:w="2351" w:type="dxa"/>
          </w:tcPr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ТДНМР от 24.11.2015 №1092 «Об утверждении Плана мероприятий («Дорожная карта») по повышению доступности приоритетных объектов и услуг в приоритетных сферах жизнедеятельности инвалидов и других маломобильных групп населения на территории ТДНМР на 2016-2010 годы» (Управление соцзащиты)</w:t>
            </w:r>
          </w:p>
        </w:tc>
        <w:tc>
          <w:tcPr>
            <w:tcW w:w="2365" w:type="dxa"/>
          </w:tcPr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Приказ от 01.02.2016 №87 «О повышении доступности объектов и услуг муниципальных образовательных учреждений в приоритетных сферах жизнедеятельности </w:t>
            </w:r>
            <w:proofErr w:type="spellStart"/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ивналидов</w:t>
            </w:r>
            <w:proofErr w:type="spellEnd"/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маломобильных групп населения» </w:t>
            </w:r>
          </w:p>
        </w:tc>
        <w:tc>
          <w:tcPr>
            <w:tcW w:w="2347" w:type="dxa"/>
          </w:tcPr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Самообследование</w:t>
            </w:r>
            <w:proofErr w:type="spellEnd"/>
          </w:p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</w:p>
        </w:tc>
        <w:tc>
          <w:tcPr>
            <w:tcW w:w="2984" w:type="dxa"/>
          </w:tcPr>
          <w:p w:rsidR="00A27504" w:rsidRPr="005158AE" w:rsidRDefault="00531D91" w:rsidP="005158A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proofErr w:type="gramStart"/>
            <w:r w:rsidRPr="00531D91">
              <w:rPr>
                <w:rFonts w:ascii="Times New Roman" w:hAnsi="Times New Roman" w:cs="Times New Roman"/>
                <w:sz w:val="20"/>
                <w:szCs w:val="20"/>
              </w:rPr>
              <w:t xml:space="preserve">Промаркированы контрастной летной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лестничные марши и дверные проемы входных дверей; установлена кнопка вызова;</w:t>
            </w:r>
            <w:proofErr w:type="gramEnd"/>
          </w:p>
        </w:tc>
      </w:tr>
      <w:tr w:rsidR="00A27504" w:rsidRPr="003A385E" w:rsidTr="00BA4880">
        <w:tc>
          <w:tcPr>
            <w:tcW w:w="2337" w:type="dxa"/>
          </w:tcPr>
          <w:p w:rsidR="00A27504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Поручение Председателя Правительства РФ Д.А. Медведева от 12.12.2014 №ДМ-П1259175 о проведении мониторинга и </w:t>
            </w:r>
            <w:proofErr w:type="gramStart"/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с </w:t>
            </w:r>
            <w:r w:rsidRPr="003A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01.01.2016 положений ФЗ от 01.12.2014 №419-ФЗ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</w:t>
            </w:r>
          </w:p>
          <w:p w:rsidR="00A27504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Письмо министерства образования Красноярского края от 22.01.2016 №75-506 «О проведении мониторинга и обеспечения доступности для инвалидов объектов и </w:t>
            </w:r>
            <w:r w:rsidRPr="003A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услуг»</w:t>
            </w:r>
          </w:p>
        </w:tc>
        <w:tc>
          <w:tcPr>
            <w:tcW w:w="2351" w:type="dxa"/>
          </w:tcPr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Приказ от 08.12.2015 №874 «Об утверждении плана мероприятий («Дорожная карта») Управления образования Администрации Таймырского муниципального района </w:t>
            </w:r>
            <w:r w:rsidRPr="003A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созданию условий для </w:t>
            </w:r>
            <w:proofErr w:type="spellStart"/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 среды жизнедеятельности инвалидов»</w:t>
            </w:r>
          </w:p>
        </w:tc>
        <w:tc>
          <w:tcPr>
            <w:tcW w:w="2347" w:type="dxa"/>
          </w:tcPr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Инструктирование работников учреждений по вопросам обеспечения доступности для инвалидов услуг и объектов, на которых они предоставляются.</w:t>
            </w:r>
          </w:p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На основании паспортов безопасности – планы мероприятий (далее – «дорожные карты») по повышению значений показателей доступности для инвалидов объектов и услуг.</w:t>
            </w:r>
          </w:p>
        </w:tc>
        <w:tc>
          <w:tcPr>
            <w:tcW w:w="2984" w:type="dxa"/>
          </w:tcPr>
          <w:p w:rsidR="00A27504" w:rsidRPr="005158AE" w:rsidRDefault="00531D91" w:rsidP="00A275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31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Запланированные мероприятия по «дорожной карте» выполнены</w:t>
            </w:r>
          </w:p>
        </w:tc>
      </w:tr>
      <w:tr w:rsidR="00A27504" w:rsidRPr="003A385E" w:rsidTr="00BA4880">
        <w:tc>
          <w:tcPr>
            <w:tcW w:w="4739" w:type="dxa"/>
            <w:gridSpan w:val="2"/>
          </w:tcPr>
          <w:p w:rsidR="00A27504" w:rsidRPr="003C2F75" w:rsidRDefault="00A27504" w:rsidP="00A27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504" w:rsidRPr="003C2F75" w:rsidRDefault="00AB2753" w:rsidP="00A27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</w:p>
          <w:p w:rsidR="00A27504" w:rsidRPr="003C2F75" w:rsidRDefault="00A27504" w:rsidP="00A27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7" w:type="dxa"/>
            <w:gridSpan w:val="4"/>
          </w:tcPr>
          <w:p w:rsidR="00A27504" w:rsidRPr="005158AE" w:rsidRDefault="00A27504" w:rsidP="00A2750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F767EA" w:rsidRPr="005158AE" w:rsidRDefault="00531D91" w:rsidP="00A275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531D91">
              <w:rPr>
                <w:rFonts w:ascii="Times New Roman" w:hAnsi="Times New Roman" w:cs="Times New Roman"/>
                <w:b/>
                <w:sz w:val="20"/>
                <w:szCs w:val="20"/>
              </w:rPr>
              <w:t>Завхоз: Щукина С.Я.</w:t>
            </w:r>
          </w:p>
        </w:tc>
      </w:tr>
      <w:tr w:rsidR="00A27504" w:rsidRPr="003A385E" w:rsidTr="00BA4880">
        <w:trPr>
          <w:trHeight w:val="669"/>
        </w:trPr>
        <w:tc>
          <w:tcPr>
            <w:tcW w:w="14786" w:type="dxa"/>
            <w:gridSpan w:val="6"/>
          </w:tcPr>
          <w:p w:rsidR="00A27504" w:rsidRPr="005158AE" w:rsidRDefault="00A27504" w:rsidP="0087453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504" w:rsidRPr="00531D91" w:rsidRDefault="00A27504" w:rsidP="00A27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91"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 УСЛУГ</w:t>
            </w:r>
          </w:p>
          <w:p w:rsidR="00A27504" w:rsidRPr="005158AE" w:rsidRDefault="00A27504" w:rsidP="00A275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74534" w:rsidRPr="003A385E" w:rsidTr="00BA4880">
        <w:tc>
          <w:tcPr>
            <w:tcW w:w="2337" w:type="dxa"/>
          </w:tcPr>
          <w:p w:rsidR="00874534" w:rsidRPr="003A385E" w:rsidRDefault="00D23737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74534" w:rsidRPr="003A385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Приказ Министерства труда и социальной защиты РФ от 15 октября 2015 г. N 723н "Об утверждении формы и Порядка предоставления органами … информации об исполнении возложенных на них индивидуальной программой реабилитации или </w:t>
              </w:r>
              <w:proofErr w:type="spellStart"/>
              <w:r w:rsidR="00874534" w:rsidRPr="003A385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абилитации</w:t>
              </w:r>
              <w:proofErr w:type="spellEnd"/>
              <w:r w:rsidR="00874534" w:rsidRPr="003A385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 инвалида …"</w:t>
              </w:r>
            </w:hyperlink>
          </w:p>
        </w:tc>
        <w:tc>
          <w:tcPr>
            <w:tcW w:w="2402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C4">
              <w:rPr>
                <w:rFonts w:ascii="Times New Roman" w:hAnsi="Times New Roman" w:cs="Times New Roman"/>
                <w:sz w:val="20"/>
                <w:szCs w:val="20"/>
              </w:rPr>
              <w:t xml:space="preserve">Письмо министерства образования Красноярского края от 25.01.2016 №75-605 «О направлении информации по исполнению мероприятий индивидуальной программы реабилитации и </w:t>
            </w:r>
            <w:proofErr w:type="spellStart"/>
            <w:r w:rsidRPr="005C1BC4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5C1BC4">
              <w:rPr>
                <w:rFonts w:ascii="Times New Roman" w:hAnsi="Times New Roman" w:cs="Times New Roman"/>
                <w:sz w:val="20"/>
                <w:szCs w:val="20"/>
              </w:rPr>
              <w:t xml:space="preserve"> детей – инвалидов»</w:t>
            </w:r>
          </w:p>
        </w:tc>
        <w:tc>
          <w:tcPr>
            <w:tcW w:w="2351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874534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C4">
              <w:rPr>
                <w:rFonts w:ascii="Times New Roman" w:hAnsi="Times New Roman" w:cs="Times New Roman"/>
                <w:sz w:val="20"/>
                <w:szCs w:val="20"/>
              </w:rPr>
              <w:t>Приказ от 01.02.2016 №86 «Организационный»</w:t>
            </w:r>
          </w:p>
          <w:p w:rsidR="00874534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C4">
              <w:rPr>
                <w:rFonts w:ascii="Times New Roman" w:hAnsi="Times New Roman" w:cs="Times New Roman"/>
                <w:sz w:val="20"/>
                <w:szCs w:val="20"/>
              </w:rPr>
              <w:t>Журнал регистрации детей-инвалидов для определения формы обучения</w:t>
            </w:r>
          </w:p>
        </w:tc>
        <w:tc>
          <w:tcPr>
            <w:tcW w:w="2347" w:type="dxa"/>
          </w:tcPr>
          <w:p w:rsidR="00874534" w:rsidRPr="003A385E" w:rsidRDefault="00874534" w:rsidP="009B5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индивидуальной программы реабилитации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инвалида и коллегиальных заключений </w:t>
            </w: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 ТПМПК</w:t>
            </w:r>
          </w:p>
        </w:tc>
        <w:tc>
          <w:tcPr>
            <w:tcW w:w="2984" w:type="dxa"/>
          </w:tcPr>
          <w:p w:rsidR="00874534" w:rsidRPr="005158A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74534" w:rsidRPr="003A385E" w:rsidTr="00BA4880">
        <w:tc>
          <w:tcPr>
            <w:tcW w:w="2337" w:type="dxa"/>
          </w:tcPr>
          <w:p w:rsidR="00874534" w:rsidRPr="003A385E" w:rsidRDefault="00874534" w:rsidP="00874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образования и науки РФ от 19.12.2014 №1598 «Об утверждении ФГОС начального общего образования обучающихся с ОВЗ»</w:t>
            </w:r>
          </w:p>
          <w:p w:rsidR="00874534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34" w:rsidRPr="003A385E" w:rsidRDefault="00D23737" w:rsidP="00874534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6" w:history="1">
              <w:r w:rsidR="00874534" w:rsidRPr="003A385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 xml:space="preserve">Приказ Министерства образования и науки РФ от 19 декабря 2014 г. </w:t>
              </w:r>
              <w:r w:rsidR="00874534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N 1599 "Об утверждении ФГОС</w:t>
              </w:r>
              <w:r w:rsidR="00874534" w:rsidRPr="003A385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 xml:space="preserve"> образования обуча</w:t>
              </w:r>
              <w:r w:rsidR="00874534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ющихся с УО</w:t>
              </w:r>
              <w:r w:rsidR="00874534" w:rsidRPr="003A385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"</w:t>
              </w:r>
            </w:hyperlink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министерства образования Красноярского края от 22.04.2015 №14—11-05  «Об утверждении плана-графика введения на территории Красноярского края ФГОС НОО ОВЗ И </w:t>
            </w:r>
            <w:r w:rsidRPr="003A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УО»</w:t>
            </w:r>
          </w:p>
        </w:tc>
        <w:tc>
          <w:tcPr>
            <w:tcW w:w="2351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874534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Приказ от 22.04.2016 №307 «Об утверждении плана графика мероприятий по обеспечению введения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реализации ФГОС НОО ОВЗ в ОО</w:t>
            </w: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, расположенных на территории ТДНМР»</w:t>
            </w:r>
          </w:p>
          <w:p w:rsidR="00874534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Приказ от 31.05.2016 №425 «Об организации мониторинга по оценке готовности муниципальных общеобразовательных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к введению ФГОС </w:t>
            </w: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ОВЗ и ФГОС УО»</w:t>
            </w:r>
          </w:p>
        </w:tc>
        <w:tc>
          <w:tcPr>
            <w:tcW w:w="2347" w:type="dxa"/>
          </w:tcPr>
          <w:p w:rsidR="00874534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рекомендаций ТПМПК</w:t>
            </w:r>
          </w:p>
          <w:p w:rsidR="00874534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специальных условий</w:t>
            </w: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адаптированных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</w:t>
            </w: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</w:tcPr>
          <w:p w:rsidR="00531D91" w:rsidRDefault="00531D91" w:rsidP="0087453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31D91" w:rsidRPr="00AB2753" w:rsidRDefault="00AB2753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53">
              <w:rPr>
                <w:rFonts w:ascii="Times New Roman" w:hAnsi="Times New Roman" w:cs="Times New Roman"/>
                <w:sz w:val="20"/>
                <w:szCs w:val="20"/>
              </w:rPr>
              <w:t xml:space="preserve">В группе компенсирующей направленности с детьми с </w:t>
            </w:r>
            <w:r w:rsidR="008356D4">
              <w:rPr>
                <w:rFonts w:ascii="Times New Roman" w:hAnsi="Times New Roman" w:cs="Times New Roman"/>
                <w:sz w:val="20"/>
                <w:szCs w:val="20"/>
              </w:rPr>
              <w:t>ТНР</w:t>
            </w:r>
            <w:r w:rsidRPr="00AB2753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2 воспитателя и 2 специалиста: учитель-логопед и педагог-психолог</w:t>
            </w:r>
          </w:p>
          <w:p w:rsidR="00AB2753" w:rsidRDefault="00AB2753" w:rsidP="0087453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B2753" w:rsidRPr="005158AE" w:rsidRDefault="00AB2753" w:rsidP="008356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AB2753">
              <w:rPr>
                <w:rFonts w:ascii="Times New Roman" w:hAnsi="Times New Roman" w:cs="Times New Roman"/>
                <w:sz w:val="20"/>
                <w:szCs w:val="20"/>
              </w:rPr>
              <w:t>Разработана</w:t>
            </w:r>
            <w:proofErr w:type="gramEnd"/>
            <w:r w:rsidRPr="00AB2753">
              <w:rPr>
                <w:rFonts w:ascii="Times New Roman" w:hAnsi="Times New Roman" w:cs="Times New Roman"/>
                <w:sz w:val="20"/>
                <w:szCs w:val="20"/>
              </w:rPr>
              <w:t xml:space="preserve"> АООП </w:t>
            </w:r>
            <w:r w:rsidR="008356D4" w:rsidRPr="008356D4">
              <w:rPr>
                <w:rFonts w:ascii="Times New Roman" w:hAnsi="Times New Roman" w:cs="Times New Roman"/>
                <w:sz w:val="20"/>
                <w:szCs w:val="20"/>
              </w:rPr>
              <w:t>для детей с ТНР</w:t>
            </w:r>
          </w:p>
        </w:tc>
      </w:tr>
      <w:tr w:rsidR="00874534" w:rsidRPr="003A385E" w:rsidTr="00BA4880">
        <w:tc>
          <w:tcPr>
            <w:tcW w:w="2337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министерства образования РФ от 20.09.2013 №1082 «Об утверждении Положения о психолого-медико-педагогической комиссии»</w:t>
            </w:r>
          </w:p>
        </w:tc>
        <w:tc>
          <w:tcPr>
            <w:tcW w:w="2402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Красноярского края от 16.12.2014 №50-04/1 «Об утверждении Порядка работы психолого-медико-педагогической комиссии в Красноярском крае»</w:t>
            </w:r>
          </w:p>
        </w:tc>
        <w:tc>
          <w:tcPr>
            <w:tcW w:w="2351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ТДНМР от 03.02.2015 №77 «О создании территориальных психолого-медико-педагогических комиссий в ТДНМР»</w:t>
            </w: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C4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ионные письма,</w:t>
            </w:r>
            <w:r w:rsidRPr="005C1BC4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совещаний</w:t>
            </w:r>
          </w:p>
        </w:tc>
        <w:tc>
          <w:tcPr>
            <w:tcW w:w="2347" w:type="dxa"/>
          </w:tcPr>
          <w:p w:rsidR="00874534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ТПМПК</w:t>
            </w:r>
            <w:r w:rsidR="009B5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4534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34" w:rsidRPr="003A385E" w:rsidRDefault="00874534" w:rsidP="009B5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 рекомендаций коллегиальных заключений </w:t>
            </w: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 ТПМПК</w:t>
            </w:r>
            <w:r w:rsidR="009B5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84" w:type="dxa"/>
          </w:tcPr>
          <w:p w:rsidR="00874534" w:rsidRDefault="00AB2753" w:rsidP="00AB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53">
              <w:rPr>
                <w:rFonts w:ascii="Times New Roman" w:hAnsi="Times New Roman" w:cs="Times New Roman"/>
                <w:sz w:val="20"/>
                <w:szCs w:val="20"/>
              </w:rPr>
              <w:t>Взаимодействие происходит на основании договора с</w:t>
            </w:r>
            <w:r w:rsidR="00874534" w:rsidRPr="00AB2753">
              <w:rPr>
                <w:rFonts w:ascii="Times New Roman" w:hAnsi="Times New Roman" w:cs="Times New Roman"/>
                <w:sz w:val="20"/>
                <w:szCs w:val="20"/>
              </w:rPr>
              <w:t xml:space="preserve"> ТПМПК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2753" w:rsidRDefault="00AB2753" w:rsidP="00AB2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753" w:rsidRPr="005158AE" w:rsidRDefault="00AB2753" w:rsidP="008356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Разработаны АООП </w:t>
            </w:r>
            <w:r w:rsidR="008356D4">
              <w:rPr>
                <w:rFonts w:ascii="Times New Roman" w:hAnsi="Times New Roman" w:cs="Times New Roman"/>
                <w:sz w:val="20"/>
                <w:szCs w:val="20"/>
              </w:rPr>
              <w:t>для детей с ТНР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индивидуальные маршруты</w:t>
            </w:r>
          </w:p>
        </w:tc>
      </w:tr>
      <w:tr w:rsidR="00874534" w:rsidRPr="003A385E" w:rsidTr="00BA4880">
        <w:tc>
          <w:tcPr>
            <w:tcW w:w="2337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Договор о взаимодействии ЦПМПК и ТПМПК №1 от 02.09.2015 №13</w:t>
            </w: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Договор о взаимодействии ЦПМПК и ТПМПК №2 от 02.09.2015 №14</w:t>
            </w:r>
          </w:p>
        </w:tc>
        <w:tc>
          <w:tcPr>
            <w:tcW w:w="2351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534" w:rsidRPr="003A385E" w:rsidTr="00BA4880">
        <w:tc>
          <w:tcPr>
            <w:tcW w:w="4739" w:type="dxa"/>
            <w:gridSpan w:val="2"/>
          </w:tcPr>
          <w:p w:rsidR="00AB2753" w:rsidRPr="003C2F75" w:rsidRDefault="00AB2753" w:rsidP="00AB27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Ответственные:</w:t>
            </w:r>
          </w:p>
          <w:p w:rsidR="00874534" w:rsidRPr="00463713" w:rsidRDefault="00874534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7" w:type="dxa"/>
            <w:gridSpan w:val="4"/>
          </w:tcPr>
          <w:p w:rsidR="00874534" w:rsidRDefault="00AB2753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Специалисты: Учитель-логопед Волобуева О.В.</w:t>
            </w:r>
          </w:p>
          <w:p w:rsidR="00AB2753" w:rsidRDefault="00AB2753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Педагог-психолог Калинина К.В.</w:t>
            </w:r>
          </w:p>
          <w:p w:rsidR="00AB2753" w:rsidRPr="003A385E" w:rsidRDefault="00AB2753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Заведующая: Киселева М.В.</w:t>
            </w:r>
          </w:p>
        </w:tc>
      </w:tr>
      <w:tr w:rsidR="00874534" w:rsidRPr="003A385E" w:rsidTr="00BA4880">
        <w:tc>
          <w:tcPr>
            <w:tcW w:w="14786" w:type="dxa"/>
            <w:gridSpan w:val="6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34" w:rsidRPr="003A385E" w:rsidRDefault="0087453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ГАРАНТИИ</w:t>
            </w:r>
          </w:p>
          <w:p w:rsidR="00874534" w:rsidRPr="003A385E" w:rsidRDefault="0087453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534" w:rsidRPr="003A385E" w:rsidTr="00BA4880">
        <w:trPr>
          <w:trHeight w:val="1906"/>
        </w:trPr>
        <w:tc>
          <w:tcPr>
            <w:tcW w:w="2337" w:type="dxa"/>
          </w:tcPr>
          <w:p w:rsidR="00874534" w:rsidRPr="00AE7C4F" w:rsidRDefault="00874534" w:rsidP="0087453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29.12.2012 №273-ФЗ «Об образовании в Российской Федерации»</w:t>
            </w:r>
          </w:p>
        </w:tc>
        <w:tc>
          <w:tcPr>
            <w:tcW w:w="2402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ТДНМР от 20.08.2015 №869 «О внесении изменений в Постановление от 12.04.2012 №242» «Порядок взимания родительской платы …»</w:t>
            </w:r>
          </w:p>
        </w:tc>
        <w:tc>
          <w:tcPr>
            <w:tcW w:w="2365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C4">
              <w:rPr>
                <w:rFonts w:ascii="Times New Roman" w:hAnsi="Times New Roman" w:cs="Times New Roman"/>
                <w:sz w:val="20"/>
                <w:szCs w:val="20"/>
              </w:rPr>
              <w:t>Информационные письма</w:t>
            </w:r>
          </w:p>
        </w:tc>
        <w:tc>
          <w:tcPr>
            <w:tcW w:w="2347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Не взимание родительской платы с детей-инвалидов </w:t>
            </w: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</w:tcPr>
          <w:p w:rsidR="00874534" w:rsidRPr="003A385E" w:rsidRDefault="00AB2753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="00874534">
              <w:rPr>
                <w:rFonts w:ascii="Times New Roman" w:hAnsi="Times New Roman" w:cs="Times New Roman"/>
                <w:sz w:val="20"/>
                <w:szCs w:val="20"/>
              </w:rPr>
              <w:t>нормативно-правовых 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ДОУ</w:t>
            </w: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534" w:rsidRPr="003A385E" w:rsidTr="00BA4880">
        <w:tc>
          <w:tcPr>
            <w:tcW w:w="4739" w:type="dxa"/>
            <w:gridSpan w:val="2"/>
          </w:tcPr>
          <w:p w:rsidR="00874534" w:rsidRPr="00AB2753" w:rsidRDefault="00AB2753" w:rsidP="00AB27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75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тветственный</w:t>
            </w:r>
            <w:r w:rsidRPr="00AB275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0047" w:type="dxa"/>
            <w:gridSpan w:val="4"/>
          </w:tcPr>
          <w:p w:rsidR="00874534" w:rsidRPr="00AB2753" w:rsidRDefault="00AB2753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Заведующая: Киселева М.В.</w:t>
            </w:r>
          </w:p>
        </w:tc>
      </w:tr>
      <w:tr w:rsidR="00874534" w:rsidRPr="003A385E" w:rsidTr="00BA4880">
        <w:tc>
          <w:tcPr>
            <w:tcW w:w="14786" w:type="dxa"/>
            <w:gridSpan w:val="6"/>
          </w:tcPr>
          <w:p w:rsidR="00874534" w:rsidRPr="00AB2753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34" w:rsidRPr="00AB2753" w:rsidRDefault="0087453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753">
              <w:rPr>
                <w:rFonts w:ascii="Times New Roman" w:hAnsi="Times New Roman" w:cs="Times New Roman"/>
                <w:b/>
                <w:sz w:val="20"/>
                <w:szCs w:val="20"/>
              </w:rPr>
              <w:t>СЕТЕВОЕ  ВЗАИМОДЕЙСТВИЕ</w:t>
            </w:r>
          </w:p>
          <w:p w:rsidR="00874534" w:rsidRPr="00AB2753" w:rsidRDefault="0087453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534" w:rsidRPr="003A385E" w:rsidTr="00BA4880">
        <w:tc>
          <w:tcPr>
            <w:tcW w:w="2337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План Правительства РФ от 27.06.2016 №4491</w:t>
            </w:r>
            <w:proofErr w:type="gramStart"/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 П8 «Межведомственный комплексный план по вопросам организации инклюзивного дошкольного и общего образования и создания специальных условий для получения образования детьми-инвалидами и детьми с ОВЗ на 2016 – 2017 годы»</w:t>
            </w:r>
          </w:p>
        </w:tc>
        <w:tc>
          <w:tcPr>
            <w:tcW w:w="2402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межведомственном взаимодействии по реабилитации (</w:t>
            </w:r>
            <w:proofErr w:type="spellStart"/>
            <w:r w:rsidRPr="003A385E">
              <w:rPr>
                <w:rFonts w:ascii="Times New Roman" w:eastAsia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3A385E">
              <w:rPr>
                <w:rFonts w:ascii="Times New Roman" w:eastAsia="Times New Roman" w:hAnsi="Times New Roman" w:cs="Times New Roman"/>
                <w:sz w:val="20"/>
                <w:szCs w:val="20"/>
              </w:rPr>
              <w:t>) детей-инвалидов и сопровождению их семей от 28.03.2014 г.</w:t>
            </w:r>
          </w:p>
        </w:tc>
        <w:tc>
          <w:tcPr>
            <w:tcW w:w="2351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C4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ионные письма,</w:t>
            </w:r>
            <w:r w:rsidRPr="005C1BC4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совещаний</w:t>
            </w:r>
          </w:p>
        </w:tc>
        <w:tc>
          <w:tcPr>
            <w:tcW w:w="2347" w:type="dxa"/>
          </w:tcPr>
          <w:p w:rsidR="00874534" w:rsidRPr="00903FF5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FF5">
              <w:rPr>
                <w:rFonts w:ascii="Times New Roman" w:hAnsi="Times New Roman" w:cs="Times New Roman"/>
                <w:sz w:val="20"/>
                <w:szCs w:val="20"/>
              </w:rPr>
              <w:t>Участие в совместной деятельности по созданию специальных условий на основании коррекционно-реабилитационного потенциала образовательных, медицинских и социальных организаций</w:t>
            </w:r>
          </w:p>
        </w:tc>
        <w:tc>
          <w:tcPr>
            <w:tcW w:w="2984" w:type="dxa"/>
          </w:tcPr>
          <w:p w:rsidR="00874534" w:rsidRPr="00903FF5" w:rsidRDefault="00874534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деятельности</w:t>
            </w:r>
            <w:r w:rsidRPr="00903FF5"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специальных условий на основании коррекционно-реабилитационного потенциала образовательных, медицинских и социальных организаций</w:t>
            </w:r>
          </w:p>
        </w:tc>
      </w:tr>
      <w:tr w:rsidR="00874534" w:rsidRPr="003A385E" w:rsidTr="00D52EFE">
        <w:tc>
          <w:tcPr>
            <w:tcW w:w="4739" w:type="dxa"/>
            <w:gridSpan w:val="2"/>
          </w:tcPr>
          <w:p w:rsidR="00AB2753" w:rsidRPr="003C2F75" w:rsidRDefault="00AB2753" w:rsidP="00AB27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</w:p>
          <w:p w:rsidR="00874534" w:rsidRPr="00EA54A5" w:rsidRDefault="00874534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7" w:type="dxa"/>
            <w:gridSpan w:val="4"/>
          </w:tcPr>
          <w:p w:rsidR="00874534" w:rsidRPr="00AB2753" w:rsidRDefault="00AB2753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753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Заведующая: Киселева М.В.</w:t>
            </w:r>
          </w:p>
          <w:p w:rsidR="00AB2753" w:rsidRPr="003A385E" w:rsidRDefault="00AB2753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53">
              <w:rPr>
                <w:rFonts w:ascii="Times New Roman" w:hAnsi="Times New Roman" w:cs="Times New Roman"/>
                <w:b/>
                <w:sz w:val="20"/>
                <w:szCs w:val="20"/>
              </w:rPr>
              <w:t>Завхоз: Щукина С.Я.</w:t>
            </w:r>
          </w:p>
        </w:tc>
      </w:tr>
      <w:tr w:rsidR="00874534" w:rsidRPr="003A385E" w:rsidTr="005100D9">
        <w:tc>
          <w:tcPr>
            <w:tcW w:w="14786" w:type="dxa"/>
            <w:gridSpan w:val="6"/>
          </w:tcPr>
          <w:p w:rsidR="00874534" w:rsidRPr="00382777" w:rsidRDefault="0087453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534" w:rsidRPr="00382777" w:rsidRDefault="0087453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</w:t>
            </w:r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КВАЛИФИКАЦИИ</w:t>
            </w:r>
          </w:p>
          <w:p w:rsidR="00874534" w:rsidRPr="00382777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534" w:rsidRPr="003A385E" w:rsidTr="00BA4880">
        <w:tc>
          <w:tcPr>
            <w:tcW w:w="2337" w:type="dxa"/>
          </w:tcPr>
          <w:p w:rsidR="00874534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874534" w:rsidRPr="00382777" w:rsidRDefault="00874534" w:rsidP="00874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874534" w:rsidRPr="00382777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874534" w:rsidRPr="00382777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874534" w:rsidRPr="00382777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образовательных дефицитов и оформление заказа на их повышение квалификации</w:t>
            </w:r>
          </w:p>
        </w:tc>
        <w:tc>
          <w:tcPr>
            <w:tcW w:w="2984" w:type="dxa"/>
          </w:tcPr>
          <w:p w:rsidR="00874534" w:rsidRPr="00382777" w:rsidRDefault="00DA7C50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повышения квалификации</w:t>
            </w:r>
          </w:p>
        </w:tc>
      </w:tr>
      <w:tr w:rsidR="00DA7C50" w:rsidRPr="003A385E" w:rsidTr="00E47155">
        <w:tc>
          <w:tcPr>
            <w:tcW w:w="4739" w:type="dxa"/>
            <w:gridSpan w:val="2"/>
          </w:tcPr>
          <w:p w:rsidR="00DA7C50" w:rsidRPr="00382777" w:rsidRDefault="00AB2753" w:rsidP="00DA7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</w:p>
        </w:tc>
        <w:tc>
          <w:tcPr>
            <w:tcW w:w="10047" w:type="dxa"/>
            <w:gridSpan w:val="4"/>
          </w:tcPr>
          <w:p w:rsidR="00DA7C50" w:rsidRPr="00382777" w:rsidRDefault="00AB2753" w:rsidP="00AB27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753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Заведующая: Киселева М.В.</w:t>
            </w:r>
          </w:p>
        </w:tc>
      </w:tr>
      <w:tr w:rsidR="00DA7C50" w:rsidRPr="003A385E" w:rsidTr="00A514CE">
        <w:tc>
          <w:tcPr>
            <w:tcW w:w="14786" w:type="dxa"/>
            <w:gridSpan w:val="6"/>
          </w:tcPr>
          <w:p w:rsidR="00DA7C50" w:rsidRDefault="00DA7C50" w:rsidP="00DA7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7C50" w:rsidRPr="00382777" w:rsidRDefault="00DA7C50" w:rsidP="00DA7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УКОМПЛЕТОВАННОСТЬ КАДРАМИ</w:t>
            </w:r>
          </w:p>
          <w:p w:rsidR="00DA7C50" w:rsidRDefault="00DA7C50" w:rsidP="00DA7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77C" w:rsidRPr="003A385E" w:rsidTr="00BA4880">
        <w:tc>
          <w:tcPr>
            <w:tcW w:w="2337" w:type="dxa"/>
          </w:tcPr>
          <w:p w:rsidR="001A277C" w:rsidRDefault="001A277C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1A277C" w:rsidRPr="00382777" w:rsidRDefault="001A277C" w:rsidP="00234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1A277C" w:rsidRPr="00382777" w:rsidRDefault="001A277C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1A277C" w:rsidRDefault="001A277C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укомплектованности кадрами (Кравченко Е.П.)</w:t>
            </w:r>
          </w:p>
        </w:tc>
        <w:tc>
          <w:tcPr>
            <w:tcW w:w="2347" w:type="dxa"/>
            <w:vMerge w:val="restart"/>
          </w:tcPr>
          <w:p w:rsidR="001A277C" w:rsidRDefault="001A277C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укомплектованности кадрами</w:t>
            </w:r>
          </w:p>
        </w:tc>
        <w:tc>
          <w:tcPr>
            <w:tcW w:w="2984" w:type="dxa"/>
            <w:vMerge w:val="restart"/>
          </w:tcPr>
          <w:p w:rsidR="001A277C" w:rsidRDefault="001A277C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укомплектованности кадрами</w:t>
            </w:r>
          </w:p>
        </w:tc>
      </w:tr>
      <w:tr w:rsidR="001A277C" w:rsidRPr="003A385E" w:rsidTr="00BA4880">
        <w:tc>
          <w:tcPr>
            <w:tcW w:w="2337" w:type="dxa"/>
          </w:tcPr>
          <w:p w:rsidR="001A277C" w:rsidRDefault="001A277C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1A277C" w:rsidRPr="00382777" w:rsidRDefault="001A277C" w:rsidP="00234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1A277C" w:rsidRPr="00382777" w:rsidRDefault="001A277C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1A277C" w:rsidRDefault="001A277C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Вакансии (Жукова О.П.)</w:t>
            </w:r>
          </w:p>
        </w:tc>
        <w:tc>
          <w:tcPr>
            <w:tcW w:w="2347" w:type="dxa"/>
            <w:vMerge/>
          </w:tcPr>
          <w:p w:rsidR="001A277C" w:rsidRDefault="001A277C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1A277C" w:rsidRDefault="001A277C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44" w:rsidRPr="003A385E" w:rsidTr="008F463B">
        <w:tc>
          <w:tcPr>
            <w:tcW w:w="4739" w:type="dxa"/>
            <w:gridSpan w:val="2"/>
          </w:tcPr>
          <w:p w:rsidR="00234444" w:rsidRPr="00382777" w:rsidRDefault="00B34C98" w:rsidP="00234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</w:p>
        </w:tc>
        <w:tc>
          <w:tcPr>
            <w:tcW w:w="10047" w:type="dxa"/>
            <w:gridSpan w:val="4"/>
          </w:tcPr>
          <w:p w:rsidR="00B34C98" w:rsidRPr="00AB2753" w:rsidRDefault="00B34C98" w:rsidP="00B34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753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Заведующая: Киселева М.В.</w:t>
            </w:r>
          </w:p>
          <w:p w:rsidR="00234444" w:rsidRPr="00382777" w:rsidRDefault="00234444" w:rsidP="00234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444" w:rsidRPr="003A385E" w:rsidTr="000A2B78">
        <w:tc>
          <w:tcPr>
            <w:tcW w:w="14786" w:type="dxa"/>
            <w:gridSpan w:val="6"/>
          </w:tcPr>
          <w:p w:rsidR="00234444" w:rsidRPr="00382777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444" w:rsidRPr="00382777" w:rsidRDefault="00234444" w:rsidP="00234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>СЛУЖБА РАННЕЙ ПОМОЩИ</w:t>
            </w:r>
          </w:p>
          <w:p w:rsidR="00234444" w:rsidRPr="00382777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44" w:rsidRPr="003A385E" w:rsidTr="00BA4880">
        <w:tc>
          <w:tcPr>
            <w:tcW w:w="2337" w:type="dxa"/>
          </w:tcPr>
          <w:p w:rsidR="00234444" w:rsidRPr="003A385E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Рекомендации Министерства образования и науки Российской Федерации органам государственной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 (письмо министерства образования и науки Российской Федерации от 13.01.2016 №ВК-15/07)</w:t>
            </w:r>
          </w:p>
        </w:tc>
        <w:tc>
          <w:tcPr>
            <w:tcW w:w="2402" w:type="dxa"/>
          </w:tcPr>
          <w:p w:rsidR="00234444" w:rsidRPr="003A385E" w:rsidRDefault="00234444" w:rsidP="00234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234444" w:rsidRPr="003A385E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234444" w:rsidRPr="00FD34DA" w:rsidRDefault="00234444" w:rsidP="00954E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47" w:type="dxa"/>
          </w:tcPr>
          <w:p w:rsidR="00234444" w:rsidRPr="00FD34DA" w:rsidRDefault="00234444" w:rsidP="00FD34D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984" w:type="dxa"/>
          </w:tcPr>
          <w:p w:rsidR="00234444" w:rsidRPr="00B34C98" w:rsidRDefault="00954E2C" w:rsidP="00F76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98">
              <w:rPr>
                <w:rFonts w:ascii="Times New Roman" w:hAnsi="Times New Roman" w:cs="Times New Roman"/>
                <w:sz w:val="20"/>
                <w:szCs w:val="20"/>
              </w:rPr>
              <w:t>Работа консультативного пункта на базе ДО</w:t>
            </w:r>
            <w:r w:rsidR="00B34C98" w:rsidRPr="00B34C9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234444" w:rsidRPr="003A385E" w:rsidTr="00BA4880">
        <w:tc>
          <w:tcPr>
            <w:tcW w:w="2337" w:type="dxa"/>
          </w:tcPr>
          <w:p w:rsidR="00234444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31.08.2016 №1839-р «Концепция развития ранней помощи в Российской Федерации на период до 2020 года»</w:t>
            </w:r>
          </w:p>
        </w:tc>
        <w:tc>
          <w:tcPr>
            <w:tcW w:w="2402" w:type="dxa"/>
          </w:tcPr>
          <w:p w:rsidR="00234444" w:rsidRPr="003A385E" w:rsidRDefault="00234444" w:rsidP="00234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234444" w:rsidRPr="003A385E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234444" w:rsidRPr="00382777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234444" w:rsidRPr="00903FF5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</w:tcPr>
          <w:p w:rsidR="00234444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44" w:rsidRPr="003A385E" w:rsidTr="00BA4880">
        <w:tc>
          <w:tcPr>
            <w:tcW w:w="2337" w:type="dxa"/>
          </w:tcPr>
          <w:p w:rsidR="00234444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17.12.2016 №2723-р</w:t>
            </w:r>
          </w:p>
          <w:p w:rsidR="00234444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 мероприятий по реализации Концепции развития ранней помощи в Российской Федерации на период до 2020 года»</w:t>
            </w:r>
          </w:p>
        </w:tc>
        <w:tc>
          <w:tcPr>
            <w:tcW w:w="2402" w:type="dxa"/>
          </w:tcPr>
          <w:p w:rsidR="00234444" w:rsidRPr="003A385E" w:rsidRDefault="00234444" w:rsidP="00234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234444" w:rsidRPr="003A385E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234444" w:rsidRPr="00382777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234444" w:rsidRPr="00903FF5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</w:tcPr>
          <w:p w:rsidR="00234444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44" w:rsidRPr="003A385E" w:rsidTr="0018231E">
        <w:tc>
          <w:tcPr>
            <w:tcW w:w="4739" w:type="dxa"/>
            <w:gridSpan w:val="2"/>
          </w:tcPr>
          <w:p w:rsidR="00234444" w:rsidRPr="00382777" w:rsidRDefault="00B34C98" w:rsidP="002344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Ответственные:</w:t>
            </w:r>
          </w:p>
        </w:tc>
        <w:tc>
          <w:tcPr>
            <w:tcW w:w="10047" w:type="dxa"/>
            <w:gridSpan w:val="4"/>
          </w:tcPr>
          <w:p w:rsidR="00234444" w:rsidRDefault="00B34C98" w:rsidP="00B34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Специалист: учитель-логопед Волобуева О.В.</w:t>
            </w:r>
          </w:p>
          <w:p w:rsidR="00B34C98" w:rsidRPr="00382777" w:rsidRDefault="00B34C98" w:rsidP="00B3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Заведующая: Киселева М.В.</w:t>
            </w:r>
          </w:p>
        </w:tc>
      </w:tr>
    </w:tbl>
    <w:p w:rsidR="005269F1" w:rsidRPr="005158AE" w:rsidRDefault="005269F1" w:rsidP="008356D4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5269F1" w:rsidRPr="005158AE" w:rsidSect="00F02B7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1791"/>
    <w:rsid w:val="000175C0"/>
    <w:rsid w:val="00025946"/>
    <w:rsid w:val="00041A5C"/>
    <w:rsid w:val="00042C1D"/>
    <w:rsid w:val="000435D9"/>
    <w:rsid w:val="00067C42"/>
    <w:rsid w:val="00076AC9"/>
    <w:rsid w:val="000B1EEA"/>
    <w:rsid w:val="000E6B54"/>
    <w:rsid w:val="0015498C"/>
    <w:rsid w:val="001A277C"/>
    <w:rsid w:val="001A68F8"/>
    <w:rsid w:val="001C4A39"/>
    <w:rsid w:val="001E323A"/>
    <w:rsid w:val="001F5A3A"/>
    <w:rsid w:val="00200C8D"/>
    <w:rsid w:val="002133C1"/>
    <w:rsid w:val="00234444"/>
    <w:rsid w:val="002374FA"/>
    <w:rsid w:val="00294016"/>
    <w:rsid w:val="00370ECE"/>
    <w:rsid w:val="00382777"/>
    <w:rsid w:val="003A385E"/>
    <w:rsid w:val="003B6C76"/>
    <w:rsid w:val="003C2F75"/>
    <w:rsid w:val="003F5176"/>
    <w:rsid w:val="003F538E"/>
    <w:rsid w:val="004114FE"/>
    <w:rsid w:val="00441CAD"/>
    <w:rsid w:val="00463713"/>
    <w:rsid w:val="0048643C"/>
    <w:rsid w:val="004902FA"/>
    <w:rsid w:val="004C4336"/>
    <w:rsid w:val="004C571D"/>
    <w:rsid w:val="004D2276"/>
    <w:rsid w:val="005158AE"/>
    <w:rsid w:val="00526688"/>
    <w:rsid w:val="005269F1"/>
    <w:rsid w:val="00531612"/>
    <w:rsid w:val="00531D91"/>
    <w:rsid w:val="0054299E"/>
    <w:rsid w:val="0057353A"/>
    <w:rsid w:val="00623532"/>
    <w:rsid w:val="00673413"/>
    <w:rsid w:val="00687DD0"/>
    <w:rsid w:val="006A73EA"/>
    <w:rsid w:val="006B1791"/>
    <w:rsid w:val="006C1EA5"/>
    <w:rsid w:val="006C6ED2"/>
    <w:rsid w:val="006E0589"/>
    <w:rsid w:val="0071260C"/>
    <w:rsid w:val="00715823"/>
    <w:rsid w:val="0072240E"/>
    <w:rsid w:val="0072676E"/>
    <w:rsid w:val="0074034A"/>
    <w:rsid w:val="00762950"/>
    <w:rsid w:val="007B5A80"/>
    <w:rsid w:val="007C2317"/>
    <w:rsid w:val="007C3EFE"/>
    <w:rsid w:val="007C75BF"/>
    <w:rsid w:val="008028A4"/>
    <w:rsid w:val="008356D4"/>
    <w:rsid w:val="00845423"/>
    <w:rsid w:val="008551D7"/>
    <w:rsid w:val="008649CA"/>
    <w:rsid w:val="008655FE"/>
    <w:rsid w:val="00871E2C"/>
    <w:rsid w:val="00874534"/>
    <w:rsid w:val="008B3F68"/>
    <w:rsid w:val="008C50BA"/>
    <w:rsid w:val="008D3C33"/>
    <w:rsid w:val="00903FF5"/>
    <w:rsid w:val="0090434E"/>
    <w:rsid w:val="00922ACC"/>
    <w:rsid w:val="00932A73"/>
    <w:rsid w:val="0093534F"/>
    <w:rsid w:val="00951A01"/>
    <w:rsid w:val="00954E2C"/>
    <w:rsid w:val="00957E37"/>
    <w:rsid w:val="009633BD"/>
    <w:rsid w:val="00982A19"/>
    <w:rsid w:val="00986180"/>
    <w:rsid w:val="00994F64"/>
    <w:rsid w:val="009B5CA7"/>
    <w:rsid w:val="009D668F"/>
    <w:rsid w:val="00A13F35"/>
    <w:rsid w:val="00A27504"/>
    <w:rsid w:val="00A627EA"/>
    <w:rsid w:val="00A82E0C"/>
    <w:rsid w:val="00A84DC2"/>
    <w:rsid w:val="00A959A9"/>
    <w:rsid w:val="00AB2753"/>
    <w:rsid w:val="00AE0D87"/>
    <w:rsid w:val="00AE42FE"/>
    <w:rsid w:val="00AE5025"/>
    <w:rsid w:val="00AE7C4F"/>
    <w:rsid w:val="00B34C98"/>
    <w:rsid w:val="00B64BF7"/>
    <w:rsid w:val="00B75F25"/>
    <w:rsid w:val="00BA4880"/>
    <w:rsid w:val="00BB4C2C"/>
    <w:rsid w:val="00BB527D"/>
    <w:rsid w:val="00BC71DF"/>
    <w:rsid w:val="00BD0DAE"/>
    <w:rsid w:val="00BD0DCB"/>
    <w:rsid w:val="00BF2A45"/>
    <w:rsid w:val="00BF2A52"/>
    <w:rsid w:val="00C177D0"/>
    <w:rsid w:val="00C3665E"/>
    <w:rsid w:val="00CE2879"/>
    <w:rsid w:val="00CF073E"/>
    <w:rsid w:val="00D23737"/>
    <w:rsid w:val="00D51965"/>
    <w:rsid w:val="00D83612"/>
    <w:rsid w:val="00D85DE6"/>
    <w:rsid w:val="00D87A3D"/>
    <w:rsid w:val="00DA7C50"/>
    <w:rsid w:val="00DD1B6B"/>
    <w:rsid w:val="00E25CA7"/>
    <w:rsid w:val="00E45F5D"/>
    <w:rsid w:val="00E7430B"/>
    <w:rsid w:val="00E83327"/>
    <w:rsid w:val="00EA54A5"/>
    <w:rsid w:val="00EA65E5"/>
    <w:rsid w:val="00ED15B2"/>
    <w:rsid w:val="00ED59E4"/>
    <w:rsid w:val="00F02B78"/>
    <w:rsid w:val="00F70E89"/>
    <w:rsid w:val="00F767EA"/>
    <w:rsid w:val="00F843A7"/>
    <w:rsid w:val="00FD3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52"/>
  </w:style>
  <w:style w:type="paragraph" w:styleId="1">
    <w:name w:val="heading 1"/>
    <w:basedOn w:val="a"/>
    <w:next w:val="a"/>
    <w:link w:val="10"/>
    <w:uiPriority w:val="99"/>
    <w:qFormat/>
    <w:rsid w:val="007629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762950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62950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760670.0" TargetMode="External"/><Relationship Id="rId5" Type="http://schemas.openxmlformats.org/officeDocument/2006/relationships/hyperlink" Target="garantF1://7117941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110</cp:revision>
  <cp:lastPrinted>2019-08-11T06:27:00Z</cp:lastPrinted>
  <dcterms:created xsi:type="dcterms:W3CDTF">2016-02-02T02:48:00Z</dcterms:created>
  <dcterms:modified xsi:type="dcterms:W3CDTF">2020-02-12T02:53:00Z</dcterms:modified>
</cp:coreProperties>
</file>