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33" w:rsidRPr="00DE36D7" w:rsidRDefault="00031533" w:rsidP="000315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36D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31533" w:rsidRPr="00DE36D7" w:rsidRDefault="00031533" w:rsidP="000315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36D7">
        <w:rPr>
          <w:rFonts w:ascii="Times New Roman" w:hAnsi="Times New Roman" w:cs="Times New Roman"/>
          <w:sz w:val="24"/>
          <w:szCs w:val="24"/>
        </w:rPr>
        <w:t xml:space="preserve">к муниципальной модели </w:t>
      </w:r>
    </w:p>
    <w:p w:rsidR="00031533" w:rsidRPr="00DE36D7" w:rsidRDefault="00031533" w:rsidP="000315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36D7">
        <w:rPr>
          <w:rFonts w:ascii="Times New Roman" w:hAnsi="Times New Roman" w:cs="Times New Roman"/>
          <w:sz w:val="24"/>
          <w:szCs w:val="24"/>
        </w:rPr>
        <w:t>развития инклюзивного образования</w:t>
      </w:r>
      <w:r w:rsidR="00DE36D7" w:rsidRPr="00DE36D7">
        <w:rPr>
          <w:rFonts w:ascii="Times New Roman" w:hAnsi="Times New Roman" w:cs="Times New Roman"/>
          <w:sz w:val="24"/>
          <w:szCs w:val="24"/>
        </w:rPr>
        <w:t xml:space="preserve"> Снежинка</w:t>
      </w:r>
    </w:p>
    <w:p w:rsidR="00031533" w:rsidRDefault="00031533" w:rsidP="00D85DE6">
      <w:pPr>
        <w:spacing w:after="0"/>
        <w:jc w:val="center"/>
        <w:rPr>
          <w:rFonts w:ascii="Times New Roman" w:hAnsi="Times New Roman" w:cs="Times New Roman"/>
        </w:rPr>
      </w:pPr>
    </w:p>
    <w:p w:rsidR="00D85DE6" w:rsidRPr="00031533" w:rsidRDefault="00031533" w:rsidP="00031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база, регулирующая вопросы обучения инвалидов и лиц с ограниченными возможностями здоровья</w:t>
      </w:r>
    </w:p>
    <w:p w:rsidR="006B1791" w:rsidRPr="00031533" w:rsidRDefault="006B1791" w:rsidP="00D85D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085"/>
        <w:gridCol w:w="2552"/>
        <w:gridCol w:w="2268"/>
        <w:gridCol w:w="2693"/>
        <w:gridCol w:w="2004"/>
        <w:gridCol w:w="2126"/>
      </w:tblGrid>
      <w:tr w:rsidR="00932A73" w:rsidRPr="00031533" w:rsidTr="00F02B78">
        <w:tc>
          <w:tcPr>
            <w:tcW w:w="3085" w:type="dxa"/>
          </w:tcPr>
          <w:p w:rsidR="006B1791" w:rsidRPr="00031533" w:rsidRDefault="006B1791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982A19" w:rsidRPr="00031533">
              <w:rPr>
                <w:rFonts w:ascii="Times New Roman" w:hAnsi="Times New Roman" w:cs="Times New Roman"/>
                <w:sz w:val="20"/>
                <w:szCs w:val="20"/>
              </w:rPr>
              <w:t>валиды</w:t>
            </w:r>
          </w:p>
        </w:tc>
        <w:tc>
          <w:tcPr>
            <w:tcW w:w="2552" w:type="dxa"/>
          </w:tcPr>
          <w:p w:rsidR="006B1791" w:rsidRPr="00031533" w:rsidRDefault="00001924" w:rsidP="006B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 xml:space="preserve">Доступная среда </w:t>
            </w:r>
            <w:r w:rsidR="00342C19" w:rsidRPr="00031533">
              <w:rPr>
                <w:rFonts w:ascii="Times New Roman" w:hAnsi="Times New Roman" w:cs="Times New Roman"/>
                <w:sz w:val="20"/>
                <w:szCs w:val="20"/>
              </w:rPr>
              <w:t>для инвалидов (маломобильных)</w:t>
            </w:r>
          </w:p>
        </w:tc>
        <w:tc>
          <w:tcPr>
            <w:tcW w:w="2268" w:type="dxa"/>
          </w:tcPr>
          <w:p w:rsidR="006B1791" w:rsidRPr="00031533" w:rsidRDefault="006B1791" w:rsidP="006B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Обучение на дому</w:t>
            </w:r>
            <w:r w:rsidR="00531612" w:rsidRPr="00031533">
              <w:rPr>
                <w:rFonts w:ascii="Times New Roman" w:hAnsi="Times New Roman" w:cs="Times New Roman"/>
                <w:sz w:val="20"/>
                <w:szCs w:val="20"/>
              </w:rPr>
              <w:t>, в больнице</w:t>
            </w:r>
          </w:p>
        </w:tc>
        <w:tc>
          <w:tcPr>
            <w:tcW w:w="2693" w:type="dxa"/>
          </w:tcPr>
          <w:p w:rsidR="00031533" w:rsidRDefault="00031533" w:rsidP="0095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6B1791" w:rsidRPr="00031533" w:rsidRDefault="006B1791" w:rsidP="0095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Адаптированные образовательные программы</w:t>
            </w:r>
          </w:p>
        </w:tc>
        <w:tc>
          <w:tcPr>
            <w:tcW w:w="2004" w:type="dxa"/>
          </w:tcPr>
          <w:p w:rsidR="006B1791" w:rsidRPr="00031533" w:rsidRDefault="00001924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ин</w:t>
            </w:r>
            <w:r w:rsidR="002A4ADA" w:rsidRPr="00031533">
              <w:rPr>
                <w:rFonts w:ascii="Times New Roman" w:hAnsi="Times New Roman" w:cs="Times New Roman"/>
                <w:sz w:val="20"/>
                <w:szCs w:val="20"/>
              </w:rPr>
              <w:t>валидов, раннее не обучающихся (</w:t>
            </w: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семейная форма)</w:t>
            </w:r>
          </w:p>
        </w:tc>
        <w:tc>
          <w:tcPr>
            <w:tcW w:w="2126" w:type="dxa"/>
          </w:tcPr>
          <w:p w:rsidR="006B1791" w:rsidRPr="000946CE" w:rsidRDefault="00594857" w:rsidP="00594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6CE">
              <w:rPr>
                <w:rFonts w:ascii="Times New Roman" w:hAnsi="Times New Roman" w:cs="Times New Roman"/>
                <w:sz w:val="20"/>
                <w:szCs w:val="20"/>
              </w:rPr>
              <w:t>АктыДОУ</w:t>
            </w:r>
          </w:p>
        </w:tc>
      </w:tr>
      <w:tr w:rsidR="00F70E89" w:rsidRPr="00031533" w:rsidTr="00A409D5">
        <w:tc>
          <w:tcPr>
            <w:tcW w:w="14728" w:type="dxa"/>
            <w:gridSpan w:val="6"/>
          </w:tcPr>
          <w:p w:rsidR="00F70E89" w:rsidRPr="00031533" w:rsidRDefault="00F70E89" w:rsidP="00F70E8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Федеральный уровень</w:t>
            </w:r>
          </w:p>
          <w:p w:rsidR="00F70E89" w:rsidRPr="00031533" w:rsidRDefault="00F70E8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89" w:rsidRPr="00031533" w:rsidTr="008718C1">
        <w:tc>
          <w:tcPr>
            <w:tcW w:w="14728" w:type="dxa"/>
            <w:gridSpan w:val="6"/>
          </w:tcPr>
          <w:p w:rsidR="00441CAD" w:rsidRPr="00031533" w:rsidRDefault="00441CAD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89" w:rsidRPr="00031533" w:rsidRDefault="00F70E8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Федеральный закон Российской Федерации от 29.12.2012 № 273-ФЗ «Об образовании в Российской Федерации»</w:t>
            </w:r>
          </w:p>
          <w:p w:rsidR="00441CAD" w:rsidRPr="00031533" w:rsidRDefault="00441CAD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1D7" w:rsidRPr="00031533" w:rsidTr="008718C1">
        <w:tc>
          <w:tcPr>
            <w:tcW w:w="14728" w:type="dxa"/>
            <w:gridSpan w:val="6"/>
          </w:tcPr>
          <w:p w:rsidR="008551D7" w:rsidRPr="00031533" w:rsidRDefault="008551D7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План Правительства РФ от 27.06.2016 №4491П-П8</w:t>
            </w:r>
          </w:p>
          <w:p w:rsidR="008551D7" w:rsidRPr="00031533" w:rsidRDefault="008551D7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«Межведомственный комплексный план по вопросам организации инклюзивного дошкольного и общего образования и создания специальных условий для получения образования детьми-инвалидами и детьми с ограниченными возможностями здоровья на 2016-17 годы»</w:t>
            </w:r>
          </w:p>
        </w:tc>
      </w:tr>
      <w:tr w:rsidR="00200C8D" w:rsidRPr="00031533" w:rsidTr="00F02B78">
        <w:tc>
          <w:tcPr>
            <w:tcW w:w="3085" w:type="dxa"/>
          </w:tcPr>
          <w:p w:rsidR="0092669A" w:rsidRPr="009C1A80" w:rsidRDefault="00B552E9" w:rsidP="0092669A">
            <w:pPr>
              <w:rPr>
                <w:rFonts w:ascii="Times New Roman" w:hAnsi="Times New Roman" w:cs="Times New Roman"/>
              </w:rPr>
            </w:pPr>
            <w:r w:rsidRPr="009C1A80">
              <w:rPr>
                <w:rFonts w:ascii="Times New Roman" w:hAnsi="Times New Roman" w:cs="Times New Roman"/>
              </w:rPr>
              <w:t xml:space="preserve">Федеральный закон </w:t>
            </w:r>
            <w:bookmarkStart w:id="0" w:name="_GoBack"/>
            <w:bookmarkEnd w:id="0"/>
            <w:r w:rsidR="009C1A80" w:rsidRPr="009C1A80">
              <w:rPr>
                <w:rFonts w:ascii="Times New Roman" w:hAnsi="Times New Roman" w:cs="Times New Roman"/>
              </w:rPr>
              <w:t>№273-ФЗ от 29.12.12  «Об образовании в РФ»</w:t>
            </w:r>
          </w:p>
          <w:p w:rsidR="00200C8D" w:rsidRPr="0092669A" w:rsidRDefault="00200C8D" w:rsidP="009C1A80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2552" w:type="dxa"/>
          </w:tcPr>
          <w:p w:rsidR="00200C8D" w:rsidRPr="0092669A" w:rsidRDefault="00200C8D" w:rsidP="008C50B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200C8D" w:rsidRPr="00031533" w:rsidRDefault="00200C8D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00C8D" w:rsidRPr="00031533" w:rsidRDefault="00200C8D" w:rsidP="00594857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2004" w:type="dxa"/>
          </w:tcPr>
          <w:p w:rsidR="00200C8D" w:rsidRPr="00031533" w:rsidRDefault="00200C8D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0C8D" w:rsidRDefault="00594857" w:rsidP="00594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57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</w:t>
            </w:r>
            <w:proofErr w:type="gramStart"/>
            <w:r w:rsidRPr="00594857">
              <w:rPr>
                <w:rFonts w:ascii="Times New Roman" w:hAnsi="Times New Roman" w:cs="Times New Roman"/>
                <w:sz w:val="20"/>
                <w:szCs w:val="20"/>
              </w:rPr>
              <w:t>психолого- педагогическом</w:t>
            </w:r>
            <w:proofErr w:type="gramEnd"/>
            <w:r w:rsidRPr="00594857">
              <w:rPr>
                <w:rFonts w:ascii="Times New Roman" w:hAnsi="Times New Roman" w:cs="Times New Roman"/>
                <w:sz w:val="20"/>
                <w:szCs w:val="20"/>
              </w:rPr>
              <w:t xml:space="preserve"> консилиуме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приказом №54/6 от 21.10.19</w:t>
            </w:r>
          </w:p>
          <w:p w:rsidR="00594857" w:rsidRPr="00594857" w:rsidRDefault="00594857" w:rsidP="00594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взаимодействии ТПМПК№2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ППк</w:t>
            </w:r>
            <w:proofErr w:type="spellEnd"/>
          </w:p>
        </w:tc>
      </w:tr>
      <w:tr w:rsidR="00223B6C" w:rsidRPr="00031533" w:rsidTr="00F02B78">
        <w:tc>
          <w:tcPr>
            <w:tcW w:w="3085" w:type="dxa"/>
          </w:tcPr>
          <w:p w:rsidR="00223B6C" w:rsidRPr="00031533" w:rsidRDefault="00223B6C" w:rsidP="00B75F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23B6C" w:rsidRPr="00031533" w:rsidRDefault="00223B6C" w:rsidP="008C5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3B6C" w:rsidRPr="00031533" w:rsidRDefault="00223B6C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3B6C" w:rsidRPr="00031533" w:rsidRDefault="00223B6C" w:rsidP="001E323A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2004" w:type="dxa"/>
          </w:tcPr>
          <w:p w:rsidR="00223B6C" w:rsidRPr="00031533" w:rsidRDefault="00223B6C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23B6C" w:rsidRPr="00031533" w:rsidRDefault="00594857" w:rsidP="00B55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АООП </w:t>
            </w:r>
            <w:r w:rsidR="00B552E9">
              <w:rPr>
                <w:rFonts w:ascii="Times New Roman" w:hAnsi="Times New Roman" w:cs="Times New Roman"/>
                <w:sz w:val="20"/>
                <w:szCs w:val="20"/>
              </w:rPr>
              <w:t>для детей с ТНР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 об утверждении №</w:t>
            </w:r>
            <w:r w:rsidR="000946CE">
              <w:rPr>
                <w:rFonts w:ascii="Times New Roman" w:hAnsi="Times New Roman" w:cs="Times New Roman"/>
                <w:sz w:val="20"/>
                <w:szCs w:val="20"/>
              </w:rPr>
              <w:t>46/4 от 30.08.19</w:t>
            </w:r>
          </w:p>
        </w:tc>
      </w:tr>
      <w:tr w:rsidR="006B1791" w:rsidRPr="00031533" w:rsidTr="00F02B78">
        <w:tc>
          <w:tcPr>
            <w:tcW w:w="14728" w:type="dxa"/>
            <w:gridSpan w:val="6"/>
          </w:tcPr>
          <w:p w:rsidR="00F02B78" w:rsidRPr="00031533" w:rsidRDefault="00F02B78" w:rsidP="006B17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B1791" w:rsidRPr="00031533" w:rsidRDefault="006B1791" w:rsidP="006B17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Региональный уровень</w:t>
            </w:r>
          </w:p>
          <w:p w:rsidR="00F02B78" w:rsidRPr="00031533" w:rsidRDefault="00F02B78" w:rsidP="006B17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41CAD" w:rsidRPr="00031533" w:rsidTr="00F02B78">
        <w:tc>
          <w:tcPr>
            <w:tcW w:w="14728" w:type="dxa"/>
            <w:gridSpan w:val="6"/>
          </w:tcPr>
          <w:p w:rsidR="00441CAD" w:rsidRPr="00031533" w:rsidRDefault="00441CAD" w:rsidP="00D325C2">
            <w:pPr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Красноярского края от 15.12.2009 №648-П «Об утверждении примерного положения об оплате труда работников краевых государственных бюджетных и казённых учреждений, подведомственных министерству образования Красноярского края» </w:t>
            </w:r>
          </w:p>
          <w:p w:rsidR="00441CAD" w:rsidRPr="00031533" w:rsidRDefault="00441CAD" w:rsidP="00D325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41CAD" w:rsidRPr="00031533" w:rsidTr="00F02B78">
        <w:tc>
          <w:tcPr>
            <w:tcW w:w="14728" w:type="dxa"/>
            <w:gridSpan w:val="6"/>
          </w:tcPr>
          <w:p w:rsidR="00441CAD" w:rsidRPr="00031533" w:rsidRDefault="00441CAD" w:rsidP="00D325C2">
            <w:pPr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Красноярского края  от 29.05.2014 №217-П «Об утверждении Порядка расчёта нормативов обеспечения реализации основных и дополнительных общеобразовательных программ в расчёте на одного обучающегося (один класс, класс-комплект) муниципальных общеобразовательных организаций, </w:t>
            </w:r>
            <w:r w:rsidRPr="00031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расположенных на территории Красноярского края, нормативов обеспечения реализации основных и дополнительных общеобразовательных программ в расчёте на одного обучающегося (один класс, класс-комплект) муниципальных общеобразовательных организаций, расположенных на территории Красноярского края, 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расположенных на территории Красноярского края, обеспечение дополнительного образования детей в муниципальных общеобразовательных организациях, расположенных на территории Красноярского края»</w:t>
            </w:r>
          </w:p>
          <w:p w:rsidR="00441CAD" w:rsidRPr="00031533" w:rsidRDefault="00441CAD" w:rsidP="00D325C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1CAD" w:rsidRPr="00031533" w:rsidTr="00F02B78">
        <w:tc>
          <w:tcPr>
            <w:tcW w:w="3085" w:type="dxa"/>
          </w:tcPr>
          <w:p w:rsidR="00441CAD" w:rsidRPr="00031533" w:rsidRDefault="00441CAD" w:rsidP="00B75F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Письмо министерства образования Красноярского края от 25.01.2016 №75-605 «О направлении информации по исполнению мероприятий индивидуальной программы реабилитации и </w:t>
            </w:r>
            <w:proofErr w:type="spellStart"/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031533">
              <w:rPr>
                <w:rFonts w:ascii="Times New Roman" w:hAnsi="Times New Roman" w:cs="Times New Roman"/>
                <w:sz w:val="20"/>
                <w:szCs w:val="20"/>
              </w:rPr>
              <w:t xml:space="preserve"> детей – инвалидов»</w:t>
            </w:r>
          </w:p>
        </w:tc>
        <w:tc>
          <w:tcPr>
            <w:tcW w:w="2552" w:type="dxa"/>
          </w:tcPr>
          <w:p w:rsidR="00441CAD" w:rsidRPr="00031533" w:rsidRDefault="00441CAD" w:rsidP="007629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Письмо министерства образования Красноярского края от 19.1</w:t>
            </w:r>
            <w:r w:rsidR="008028A4" w:rsidRPr="000315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.2015 №75-12308 «О проведении обучения (инструктирования) по вопросам обеспечения доступности для инвалидов объектов и услуг»</w:t>
            </w:r>
          </w:p>
        </w:tc>
        <w:tc>
          <w:tcPr>
            <w:tcW w:w="2268" w:type="dxa"/>
          </w:tcPr>
          <w:p w:rsidR="00441CAD" w:rsidRPr="00F856A9" w:rsidRDefault="00441CAD" w:rsidP="001C4A3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441CAD" w:rsidRPr="00F856A9" w:rsidRDefault="00441CAD" w:rsidP="00F856A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004" w:type="dxa"/>
          </w:tcPr>
          <w:p w:rsidR="00441CAD" w:rsidRPr="00031533" w:rsidRDefault="00441CAD" w:rsidP="00726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Письмо министра образования, министра социальной политики, министра здравоохранения Красноярского края от 02.10.2015 №75-10287 «Об обучении детей инвалидов»</w:t>
            </w:r>
          </w:p>
        </w:tc>
        <w:tc>
          <w:tcPr>
            <w:tcW w:w="2126" w:type="dxa"/>
          </w:tcPr>
          <w:p w:rsidR="00441CAD" w:rsidRPr="000946CE" w:rsidRDefault="00441CAD" w:rsidP="00726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6CE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Красноярского края от 16.12.2014 №50-04/1 «Об утверждении Порядка работы психолого-медико-педагогической комиссии в Красноярском крае»</w:t>
            </w:r>
          </w:p>
        </w:tc>
      </w:tr>
      <w:tr w:rsidR="00441CAD" w:rsidRPr="00031533" w:rsidTr="00F02B78">
        <w:tc>
          <w:tcPr>
            <w:tcW w:w="14728" w:type="dxa"/>
            <w:gridSpan w:val="6"/>
          </w:tcPr>
          <w:p w:rsidR="00441CAD" w:rsidRPr="00031533" w:rsidRDefault="00441CAD" w:rsidP="006B17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41CAD" w:rsidRPr="00031533" w:rsidRDefault="00441CAD" w:rsidP="006B17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Муниципальный уровень</w:t>
            </w:r>
          </w:p>
          <w:p w:rsidR="00441CAD" w:rsidRPr="00031533" w:rsidRDefault="00441CAD" w:rsidP="006B17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959A9" w:rsidRPr="00031533" w:rsidTr="00F02B78">
        <w:tc>
          <w:tcPr>
            <w:tcW w:w="14728" w:type="dxa"/>
            <w:gridSpan w:val="6"/>
          </w:tcPr>
          <w:p w:rsidR="00A959A9" w:rsidRPr="00031533" w:rsidRDefault="00A959A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A9" w:rsidRPr="00031533" w:rsidRDefault="00A959A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ТДНМР от 08.05.2015 №551 «Об утверждении Порядка выдачи разрешения на приём детей на обучение в муниципальные общеобразовательные учреждения по образовательным программам начального общего образования в более раннем и более позднем возрасте»</w:t>
            </w:r>
          </w:p>
          <w:p w:rsidR="00A959A9" w:rsidRPr="00031533" w:rsidRDefault="00A959A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AD" w:rsidRPr="00031533" w:rsidTr="00F02B78">
        <w:tc>
          <w:tcPr>
            <w:tcW w:w="3085" w:type="dxa"/>
          </w:tcPr>
          <w:p w:rsidR="007B6A32" w:rsidRPr="00031533" w:rsidRDefault="007B6A32" w:rsidP="007B6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Приказ от 01.02.2016 №86 «Организационный»</w:t>
            </w:r>
          </w:p>
          <w:p w:rsidR="00441CAD" w:rsidRPr="00031533" w:rsidRDefault="007B6A32" w:rsidP="007B6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(исполнение Перечня мероприятий по психолого-педагогической реабилитации или </w:t>
            </w:r>
            <w:proofErr w:type="spellStart"/>
            <w:r w:rsidRPr="00031533">
              <w:rPr>
                <w:rFonts w:ascii="Times New Roman" w:hAnsi="Times New Roman" w:cs="Times New Roman"/>
                <w:i/>
                <w:sz w:val="20"/>
                <w:szCs w:val="20"/>
              </w:rPr>
              <w:t>абилитации</w:t>
            </w:r>
            <w:proofErr w:type="spellEnd"/>
            <w:r w:rsidRPr="000315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ребёнка – инвалида)</w:t>
            </w:r>
          </w:p>
        </w:tc>
        <w:tc>
          <w:tcPr>
            <w:tcW w:w="2552" w:type="dxa"/>
          </w:tcPr>
          <w:p w:rsidR="00441CAD" w:rsidRPr="00031533" w:rsidRDefault="00441CAD" w:rsidP="008C50BA">
            <w:pPr>
              <w:pStyle w:val="1"/>
              <w:spacing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Постановление Администрации Таймырского Долгано-Ненецкого муниципального района от 24.11.2015 №1092 «Об утверждении Плана мероприятий («Дорожная карта») по повышению доступности приоритетных объектов и услуг в приоритетных сферах жизнедеятельности инвалидов и других маломобильных групп населения на территории Таймырского Долгано-Ненецкого муниципального района на 2016 – 2020 годы»</w:t>
            </w:r>
          </w:p>
        </w:tc>
        <w:tc>
          <w:tcPr>
            <w:tcW w:w="2268" w:type="dxa"/>
          </w:tcPr>
          <w:p w:rsidR="00441CAD" w:rsidRPr="00031533" w:rsidRDefault="00441CAD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41CAD" w:rsidRPr="00031533" w:rsidRDefault="00441CAD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</w:tcPr>
          <w:p w:rsidR="00441CAD" w:rsidRPr="00031533" w:rsidRDefault="00441CAD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41CAD" w:rsidRPr="00031533" w:rsidRDefault="00441CAD" w:rsidP="0009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AD" w:rsidRPr="00031533" w:rsidTr="00F02B78">
        <w:tc>
          <w:tcPr>
            <w:tcW w:w="14728" w:type="dxa"/>
            <w:gridSpan w:val="6"/>
          </w:tcPr>
          <w:p w:rsidR="00441CAD" w:rsidRPr="00031533" w:rsidRDefault="00441CAD" w:rsidP="006B17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41CAD" w:rsidRPr="00031533" w:rsidRDefault="00441CAD" w:rsidP="006B17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Управление образования</w:t>
            </w:r>
          </w:p>
          <w:p w:rsidR="00441CAD" w:rsidRPr="00031533" w:rsidRDefault="00441CAD" w:rsidP="006B17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29DB" w:rsidRPr="00031533" w:rsidTr="00F02B78">
        <w:tc>
          <w:tcPr>
            <w:tcW w:w="14728" w:type="dxa"/>
            <w:gridSpan w:val="6"/>
          </w:tcPr>
          <w:p w:rsidR="00EF29DB" w:rsidRPr="00031533" w:rsidRDefault="00EF29DB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Приказ от 19.01.2017 №37 «Об утверждении муниципального проекта «Образование без границ»</w:t>
            </w:r>
          </w:p>
        </w:tc>
      </w:tr>
      <w:tr w:rsidR="008C314E" w:rsidRPr="00031533" w:rsidTr="00F02B78">
        <w:tc>
          <w:tcPr>
            <w:tcW w:w="14728" w:type="dxa"/>
            <w:gridSpan w:val="6"/>
          </w:tcPr>
          <w:p w:rsidR="008C314E" w:rsidRPr="00031533" w:rsidRDefault="008C314E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Рекомендуемые примерные алгоритмы действий по организации обучения детей-инвалидов и лиц с ОВЗ  в образовательных организациях (по результатам муниципального семинара –практикума от 03.02.2017)</w:t>
            </w:r>
          </w:p>
        </w:tc>
      </w:tr>
      <w:tr w:rsidR="00441CAD" w:rsidRPr="00031533" w:rsidTr="00F02B78">
        <w:tc>
          <w:tcPr>
            <w:tcW w:w="3085" w:type="dxa"/>
          </w:tcPr>
          <w:p w:rsidR="00DE1175" w:rsidRPr="00031533" w:rsidRDefault="00DE1175" w:rsidP="006B179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41CAD" w:rsidRPr="00031533" w:rsidRDefault="00441CAD" w:rsidP="007629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Приказ от 08.12.2015 №874 «</w:t>
            </w:r>
            <w:r w:rsidR="008F0057" w:rsidRPr="00031533">
              <w:rPr>
                <w:rFonts w:ascii="Times New Roman" w:hAnsi="Times New Roman" w:cs="Times New Roman"/>
                <w:sz w:val="20"/>
                <w:szCs w:val="20"/>
              </w:rPr>
              <w:t>Об утверждении плана мероприятий («дорожная карта») обеспечения условий доступности для инвалидов объектов и предоставляемых услуг образовательных организаций ТДНМР</w:t>
            </w: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441CAD" w:rsidRPr="00031533" w:rsidRDefault="008F0057" w:rsidP="00F02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Информационные письма, образцы приказов, материалы совещаний</w:t>
            </w:r>
          </w:p>
        </w:tc>
        <w:tc>
          <w:tcPr>
            <w:tcW w:w="2693" w:type="dxa"/>
          </w:tcPr>
          <w:p w:rsidR="00441CAD" w:rsidRPr="00031533" w:rsidRDefault="00441CAD" w:rsidP="00F02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</w:tcPr>
          <w:p w:rsidR="00441CAD" w:rsidRPr="00031533" w:rsidRDefault="002A4ADA" w:rsidP="002A4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Приказ от 27.01.2014 №66 «О порядке учёта детей, получающих общее образование в форме семейного образования»</w:t>
            </w:r>
          </w:p>
        </w:tc>
        <w:tc>
          <w:tcPr>
            <w:tcW w:w="2126" w:type="dxa"/>
          </w:tcPr>
          <w:p w:rsidR="00441CAD" w:rsidRPr="00031533" w:rsidRDefault="00441CAD" w:rsidP="00F02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Материалы совещаний</w:t>
            </w:r>
          </w:p>
        </w:tc>
      </w:tr>
      <w:tr w:rsidR="00441CAD" w:rsidRPr="00031533" w:rsidTr="00F02B78">
        <w:tc>
          <w:tcPr>
            <w:tcW w:w="3085" w:type="dxa"/>
          </w:tcPr>
          <w:p w:rsidR="00441CAD" w:rsidRPr="00031533" w:rsidRDefault="00441CAD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41CAD" w:rsidRPr="00031533" w:rsidRDefault="00441CAD" w:rsidP="00932A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Приказ от 01.02.2016 №87 «О повышении доступности объектов и услуг муниципальных образовательных учреждений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268" w:type="dxa"/>
          </w:tcPr>
          <w:p w:rsidR="00441CAD" w:rsidRPr="00031533" w:rsidRDefault="00441CAD" w:rsidP="00721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41CAD" w:rsidRPr="00031533" w:rsidRDefault="00441CAD" w:rsidP="00542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</w:tcPr>
          <w:p w:rsidR="00441CAD" w:rsidRPr="00031533" w:rsidRDefault="00441CAD" w:rsidP="00B55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41CAD" w:rsidRPr="00031533" w:rsidRDefault="000946CE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№3/16-МО с КГБУЗ «Таймырская </w:t>
            </w: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районная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медицинское обслуживание</w:t>
            </w:r>
          </w:p>
        </w:tc>
      </w:tr>
      <w:tr w:rsidR="00C223FF" w:rsidRPr="00031533" w:rsidTr="002002F7">
        <w:tc>
          <w:tcPr>
            <w:tcW w:w="14728" w:type="dxa"/>
            <w:gridSpan w:val="6"/>
          </w:tcPr>
          <w:p w:rsidR="00C223FF" w:rsidRPr="00031533" w:rsidRDefault="00C223FF" w:rsidP="006B1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b/>
                <w:sz w:val="20"/>
                <w:szCs w:val="20"/>
              </w:rPr>
              <w:t>Общие документы</w:t>
            </w:r>
          </w:p>
        </w:tc>
      </w:tr>
      <w:tr w:rsidR="00F947B2" w:rsidRPr="00031533" w:rsidTr="00F02B78">
        <w:tc>
          <w:tcPr>
            <w:tcW w:w="3085" w:type="dxa"/>
          </w:tcPr>
          <w:p w:rsidR="00F947B2" w:rsidRPr="00031533" w:rsidRDefault="00822831" w:rsidP="0082283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Федеральный уровень:</w:t>
            </w:r>
          </w:p>
        </w:tc>
        <w:tc>
          <w:tcPr>
            <w:tcW w:w="2552" w:type="dxa"/>
          </w:tcPr>
          <w:p w:rsidR="00F947B2" w:rsidRPr="00031533" w:rsidRDefault="000C0A5E" w:rsidP="00932A7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Региональный уровень:</w:t>
            </w:r>
          </w:p>
        </w:tc>
        <w:tc>
          <w:tcPr>
            <w:tcW w:w="2268" w:type="dxa"/>
          </w:tcPr>
          <w:p w:rsidR="00F947B2" w:rsidRPr="00031533" w:rsidRDefault="00F947B2" w:rsidP="006B17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F947B2" w:rsidRPr="00031533" w:rsidRDefault="00C223FF" w:rsidP="0054299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Управление образования:</w:t>
            </w:r>
          </w:p>
        </w:tc>
        <w:tc>
          <w:tcPr>
            <w:tcW w:w="2004" w:type="dxa"/>
          </w:tcPr>
          <w:p w:rsidR="00F947B2" w:rsidRPr="00031533" w:rsidRDefault="00F947B2" w:rsidP="008F00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F947B2" w:rsidRPr="00031533" w:rsidRDefault="00F947B2" w:rsidP="006B17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947B2" w:rsidRPr="00031533" w:rsidTr="00F02B78">
        <w:tc>
          <w:tcPr>
            <w:tcW w:w="3085" w:type="dxa"/>
          </w:tcPr>
          <w:p w:rsidR="00F947B2" w:rsidRPr="00031533" w:rsidRDefault="00822831" w:rsidP="00822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552" w:type="dxa"/>
          </w:tcPr>
          <w:p w:rsidR="00F947B2" w:rsidRPr="00031533" w:rsidRDefault="000C0A5E" w:rsidP="000C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Указ Губернатора Красноярского края от 13.10.2017 №258-уг «Об утверждении Концепции развития инклюзивного образования в Красноярском крае на 2017 – 2025 годы»</w:t>
            </w:r>
          </w:p>
        </w:tc>
        <w:tc>
          <w:tcPr>
            <w:tcW w:w="2268" w:type="dxa"/>
          </w:tcPr>
          <w:p w:rsidR="00F947B2" w:rsidRPr="00031533" w:rsidRDefault="00F947B2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947B2" w:rsidRPr="00031533" w:rsidRDefault="00C223FF" w:rsidP="00542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Алгоритмы работы с ОВЗ в ОО</w:t>
            </w:r>
          </w:p>
        </w:tc>
        <w:tc>
          <w:tcPr>
            <w:tcW w:w="2004" w:type="dxa"/>
          </w:tcPr>
          <w:p w:rsidR="00F947B2" w:rsidRPr="00031533" w:rsidRDefault="00F947B2" w:rsidP="008F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947B2" w:rsidRPr="00031533" w:rsidRDefault="000946CE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сайт ДОУ</w:t>
            </w:r>
          </w:p>
        </w:tc>
      </w:tr>
      <w:tr w:rsidR="00822DD5" w:rsidRPr="00031533" w:rsidTr="00F02B78">
        <w:tc>
          <w:tcPr>
            <w:tcW w:w="3085" w:type="dxa"/>
          </w:tcPr>
          <w:p w:rsidR="00822DD5" w:rsidRPr="00031533" w:rsidRDefault="00822DD5" w:rsidP="00822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17.05.2017 №575 «О внесении изменений в пункт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552" w:type="dxa"/>
          </w:tcPr>
          <w:p w:rsidR="00822DD5" w:rsidRPr="00031533" w:rsidRDefault="00595D4E" w:rsidP="00932A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Письмо министерства образования Красноярского края от 11.03.2019 №75-2574 «О рекомендациях по построению моделей инклюзивного образования»</w:t>
            </w:r>
          </w:p>
        </w:tc>
        <w:tc>
          <w:tcPr>
            <w:tcW w:w="2268" w:type="dxa"/>
          </w:tcPr>
          <w:p w:rsidR="00822DD5" w:rsidRPr="00031533" w:rsidRDefault="00822DD5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22DD5" w:rsidRPr="00031533" w:rsidRDefault="00822DD5" w:rsidP="00542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</w:tcPr>
          <w:p w:rsidR="00822DD5" w:rsidRPr="00031533" w:rsidRDefault="00822DD5" w:rsidP="008F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2DD5" w:rsidRPr="00031533" w:rsidRDefault="00822DD5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C79" w:rsidRPr="00031533" w:rsidTr="00F02B78">
        <w:tc>
          <w:tcPr>
            <w:tcW w:w="3085" w:type="dxa"/>
          </w:tcPr>
          <w:p w:rsidR="00332C79" w:rsidRPr="00031533" w:rsidRDefault="00332C79" w:rsidP="00822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32C79" w:rsidRPr="00031533" w:rsidRDefault="00332C79" w:rsidP="00932A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Письмо министерства образования Красноярского края от 01.04.2019 №75-3354 «О создании справочника цифровых образовательных ресурсов»</w:t>
            </w:r>
          </w:p>
        </w:tc>
        <w:tc>
          <w:tcPr>
            <w:tcW w:w="2268" w:type="dxa"/>
          </w:tcPr>
          <w:p w:rsidR="00332C79" w:rsidRPr="00031533" w:rsidRDefault="00332C7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32C79" w:rsidRPr="00031533" w:rsidRDefault="00332C79" w:rsidP="00542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</w:tcPr>
          <w:p w:rsidR="00332C79" w:rsidRPr="00031533" w:rsidRDefault="00332C79" w:rsidP="008F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32C79" w:rsidRPr="00031533" w:rsidRDefault="00332C7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2010" w:rsidRPr="000B492E" w:rsidRDefault="00DA2010" w:rsidP="006B1791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sectPr w:rsidR="00DA2010" w:rsidRPr="000B492E" w:rsidSect="00F02B7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1791"/>
    <w:rsid w:val="00001924"/>
    <w:rsid w:val="00005EE8"/>
    <w:rsid w:val="000175C0"/>
    <w:rsid w:val="00031533"/>
    <w:rsid w:val="00041A5C"/>
    <w:rsid w:val="000435D9"/>
    <w:rsid w:val="00067C42"/>
    <w:rsid w:val="00076AC9"/>
    <w:rsid w:val="000776D9"/>
    <w:rsid w:val="000946CE"/>
    <w:rsid w:val="000B492E"/>
    <w:rsid w:val="000C0A5E"/>
    <w:rsid w:val="000E6B54"/>
    <w:rsid w:val="00103CF4"/>
    <w:rsid w:val="00140C31"/>
    <w:rsid w:val="001661F1"/>
    <w:rsid w:val="001744A7"/>
    <w:rsid w:val="00196330"/>
    <w:rsid w:val="001A68F8"/>
    <w:rsid w:val="001C4A39"/>
    <w:rsid w:val="001E323A"/>
    <w:rsid w:val="00200C8D"/>
    <w:rsid w:val="002133C1"/>
    <w:rsid w:val="00223B6C"/>
    <w:rsid w:val="002374FA"/>
    <w:rsid w:val="00243F00"/>
    <w:rsid w:val="00292690"/>
    <w:rsid w:val="00294016"/>
    <w:rsid w:val="002A4ADA"/>
    <w:rsid w:val="002C312C"/>
    <w:rsid w:val="002F6D5A"/>
    <w:rsid w:val="00332C79"/>
    <w:rsid w:val="00342C19"/>
    <w:rsid w:val="00357668"/>
    <w:rsid w:val="003B6C76"/>
    <w:rsid w:val="003D175E"/>
    <w:rsid w:val="004114FE"/>
    <w:rsid w:val="004347C8"/>
    <w:rsid w:val="00441CAD"/>
    <w:rsid w:val="0048383B"/>
    <w:rsid w:val="004C4336"/>
    <w:rsid w:val="004C571D"/>
    <w:rsid w:val="00531612"/>
    <w:rsid w:val="00540E3C"/>
    <w:rsid w:val="0054299E"/>
    <w:rsid w:val="0056142D"/>
    <w:rsid w:val="0059153D"/>
    <w:rsid w:val="00594857"/>
    <w:rsid w:val="00595D4E"/>
    <w:rsid w:val="005C7A40"/>
    <w:rsid w:val="005F6688"/>
    <w:rsid w:val="0065737E"/>
    <w:rsid w:val="00673413"/>
    <w:rsid w:val="00687DD0"/>
    <w:rsid w:val="00691395"/>
    <w:rsid w:val="006A32DD"/>
    <w:rsid w:val="006A73EA"/>
    <w:rsid w:val="006B1791"/>
    <w:rsid w:val="006C4A7D"/>
    <w:rsid w:val="006C6ED2"/>
    <w:rsid w:val="0071260C"/>
    <w:rsid w:val="00715823"/>
    <w:rsid w:val="00721238"/>
    <w:rsid w:val="0072240E"/>
    <w:rsid w:val="0072676E"/>
    <w:rsid w:val="0074034A"/>
    <w:rsid w:val="00745835"/>
    <w:rsid w:val="00745C45"/>
    <w:rsid w:val="00753FD6"/>
    <w:rsid w:val="00762950"/>
    <w:rsid w:val="00774DC2"/>
    <w:rsid w:val="007B6A32"/>
    <w:rsid w:val="007C214A"/>
    <w:rsid w:val="007C2317"/>
    <w:rsid w:val="007C3EFE"/>
    <w:rsid w:val="007C75BF"/>
    <w:rsid w:val="008028A4"/>
    <w:rsid w:val="0080513F"/>
    <w:rsid w:val="00822831"/>
    <w:rsid w:val="00822DD5"/>
    <w:rsid w:val="0082576D"/>
    <w:rsid w:val="008551D7"/>
    <w:rsid w:val="008649CA"/>
    <w:rsid w:val="00871E2C"/>
    <w:rsid w:val="008851A0"/>
    <w:rsid w:val="008927A2"/>
    <w:rsid w:val="008B3F68"/>
    <w:rsid w:val="008C314E"/>
    <w:rsid w:val="008C50BA"/>
    <w:rsid w:val="008F0057"/>
    <w:rsid w:val="0090434E"/>
    <w:rsid w:val="00910601"/>
    <w:rsid w:val="00922ACC"/>
    <w:rsid w:val="0092669A"/>
    <w:rsid w:val="0093196C"/>
    <w:rsid w:val="00932A73"/>
    <w:rsid w:val="0093534F"/>
    <w:rsid w:val="00957E37"/>
    <w:rsid w:val="009633BD"/>
    <w:rsid w:val="00982A19"/>
    <w:rsid w:val="00986180"/>
    <w:rsid w:val="009C1A80"/>
    <w:rsid w:val="00A13F35"/>
    <w:rsid w:val="00A627EA"/>
    <w:rsid w:val="00A84DC2"/>
    <w:rsid w:val="00A959A9"/>
    <w:rsid w:val="00B26D49"/>
    <w:rsid w:val="00B552E9"/>
    <w:rsid w:val="00B64BF7"/>
    <w:rsid w:val="00B65DB3"/>
    <w:rsid w:val="00B75F25"/>
    <w:rsid w:val="00BB4C2C"/>
    <w:rsid w:val="00BB527D"/>
    <w:rsid w:val="00BB7D93"/>
    <w:rsid w:val="00BC71DF"/>
    <w:rsid w:val="00BD0DAE"/>
    <w:rsid w:val="00BD30F2"/>
    <w:rsid w:val="00BF2A52"/>
    <w:rsid w:val="00C177D0"/>
    <w:rsid w:val="00C223FF"/>
    <w:rsid w:val="00C3665E"/>
    <w:rsid w:val="00C7244D"/>
    <w:rsid w:val="00C879C8"/>
    <w:rsid w:val="00CB4666"/>
    <w:rsid w:val="00CB46ED"/>
    <w:rsid w:val="00CE2879"/>
    <w:rsid w:val="00CF0A2D"/>
    <w:rsid w:val="00D15BD8"/>
    <w:rsid w:val="00D51965"/>
    <w:rsid w:val="00D83612"/>
    <w:rsid w:val="00D85DE6"/>
    <w:rsid w:val="00DA2010"/>
    <w:rsid w:val="00DD1B6B"/>
    <w:rsid w:val="00DE1175"/>
    <w:rsid w:val="00DE36D7"/>
    <w:rsid w:val="00E226D3"/>
    <w:rsid w:val="00E45F5D"/>
    <w:rsid w:val="00E74E5C"/>
    <w:rsid w:val="00E76125"/>
    <w:rsid w:val="00E81889"/>
    <w:rsid w:val="00EE573E"/>
    <w:rsid w:val="00EE7BC7"/>
    <w:rsid w:val="00EF29DB"/>
    <w:rsid w:val="00F02B78"/>
    <w:rsid w:val="00F24F03"/>
    <w:rsid w:val="00F3081F"/>
    <w:rsid w:val="00F54296"/>
    <w:rsid w:val="00F70E89"/>
    <w:rsid w:val="00F77BF3"/>
    <w:rsid w:val="00F843A7"/>
    <w:rsid w:val="00F856A9"/>
    <w:rsid w:val="00F85FB2"/>
    <w:rsid w:val="00F9352D"/>
    <w:rsid w:val="00F947B2"/>
    <w:rsid w:val="00FA0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52"/>
  </w:style>
  <w:style w:type="paragraph" w:styleId="1">
    <w:name w:val="heading 1"/>
    <w:basedOn w:val="a"/>
    <w:next w:val="a"/>
    <w:link w:val="10"/>
    <w:uiPriority w:val="99"/>
    <w:qFormat/>
    <w:rsid w:val="007629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762950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62950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C16D-9994-45E1-BD75-2EBAED7F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Любовь Струкова</cp:lastModifiedBy>
  <cp:revision>140</cp:revision>
  <cp:lastPrinted>2019-08-11T05:07:00Z</cp:lastPrinted>
  <dcterms:created xsi:type="dcterms:W3CDTF">2016-02-02T02:48:00Z</dcterms:created>
  <dcterms:modified xsi:type="dcterms:W3CDTF">2020-01-29T02:54:00Z</dcterms:modified>
</cp:coreProperties>
</file>