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5" w:rsidRPr="00AC17D9" w:rsidRDefault="00DD2015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 w:rsidRPr="00AC17D9">
        <w:rPr>
          <w:rFonts w:ascii="Arial" w:hAnsi="Arial" w:cs="Arial"/>
          <w:sz w:val="28"/>
          <w:szCs w:val="28"/>
        </w:rPr>
        <w:t>Сетка совместной образовательной деятельности в режимные моменты</w:t>
      </w:r>
    </w:p>
    <w:p w:rsidR="00D43317" w:rsidRDefault="00C476DE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«</w:t>
      </w:r>
      <w:r w:rsidR="00E72D67">
        <w:rPr>
          <w:rFonts w:ascii="Arial" w:hAnsi="Arial" w:cs="Arial"/>
          <w:sz w:val="28"/>
          <w:szCs w:val="28"/>
        </w:rPr>
        <w:t xml:space="preserve">Старшая» на </w:t>
      </w:r>
      <w:r w:rsidR="00D43317">
        <w:rPr>
          <w:rFonts w:ascii="Arial" w:hAnsi="Arial" w:cs="Arial"/>
          <w:sz w:val="28"/>
          <w:szCs w:val="28"/>
        </w:rPr>
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015" w:rsidRDefault="001F5847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</w:t>
      </w:r>
      <w:r w:rsidR="00D61B2E">
        <w:rPr>
          <w:rFonts w:ascii="Arial" w:hAnsi="Arial" w:cs="Arial"/>
          <w:sz w:val="28"/>
          <w:szCs w:val="28"/>
        </w:rPr>
        <w:t>22</w:t>
      </w:r>
      <w:bookmarkStart w:id="0" w:name="_GoBack"/>
      <w:bookmarkEnd w:id="0"/>
      <w:r w:rsidR="00DD2015">
        <w:rPr>
          <w:rFonts w:ascii="Arial" w:hAnsi="Arial" w:cs="Arial"/>
          <w:sz w:val="28"/>
          <w:szCs w:val="28"/>
        </w:rPr>
        <w:t>г.</w:t>
      </w:r>
    </w:p>
    <w:p w:rsidR="00DD2015" w:rsidRDefault="00DD2015" w:rsidP="00AC17D9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DD2015" w:rsidRPr="007D0535" w:rsidRDefault="00DD2015" w:rsidP="007D0535">
      <w:pPr>
        <w:rPr>
          <w:rFonts w:ascii="Arial" w:hAnsi="Arial" w:cs="Arial"/>
          <w:sz w:val="24"/>
          <w:szCs w:val="24"/>
        </w:rPr>
      </w:pPr>
      <w:r w:rsidRPr="007D0535">
        <w:rPr>
          <w:rFonts w:ascii="Arial" w:hAnsi="Arial" w:cs="Arial"/>
          <w:sz w:val="24"/>
          <w:szCs w:val="24"/>
        </w:rPr>
        <w:t>Национально – региональный компонент отмечается в сетке цветом.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3709"/>
        <w:gridCol w:w="560"/>
        <w:gridCol w:w="458"/>
        <w:gridCol w:w="462"/>
        <w:gridCol w:w="464"/>
        <w:gridCol w:w="461"/>
        <w:gridCol w:w="464"/>
        <w:gridCol w:w="461"/>
        <w:gridCol w:w="463"/>
        <w:gridCol w:w="459"/>
        <w:gridCol w:w="462"/>
        <w:gridCol w:w="460"/>
        <w:gridCol w:w="459"/>
        <w:gridCol w:w="451"/>
        <w:gridCol w:w="20"/>
        <w:gridCol w:w="554"/>
        <w:gridCol w:w="568"/>
        <w:gridCol w:w="569"/>
        <w:gridCol w:w="495"/>
        <w:gridCol w:w="45"/>
        <w:gridCol w:w="28"/>
        <w:gridCol w:w="517"/>
        <w:gridCol w:w="33"/>
        <w:gridCol w:w="7"/>
        <w:gridCol w:w="562"/>
      </w:tblGrid>
      <w:tr w:rsidR="00140DC7" w:rsidRPr="008F03A9" w:rsidTr="00140DC7">
        <w:trPr>
          <w:trHeight w:val="297"/>
        </w:trPr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140DC7" w:rsidRPr="008F03A9" w:rsidRDefault="00140DC7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proofErr w:type="gramStart"/>
            <w:r w:rsidRPr="008F03A9">
              <w:rPr>
                <w:rFonts w:ascii="Arial" w:hAnsi="Arial" w:cs="Arial"/>
                <w:sz w:val="24"/>
                <w:szCs w:val="24"/>
              </w:rPr>
              <w:t>деятель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F03A9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3709" w:type="dxa"/>
            <w:vMerge w:val="restart"/>
            <w:tcBorders>
              <w:top w:val="single" w:sz="4" w:space="0" w:color="auto"/>
            </w:tcBorders>
          </w:tcPr>
          <w:p w:rsidR="00140DC7" w:rsidRPr="008F03A9" w:rsidRDefault="00140DC7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Формы работы</w:t>
            </w:r>
          </w:p>
        </w:tc>
        <w:tc>
          <w:tcPr>
            <w:tcW w:w="9482" w:type="dxa"/>
            <w:gridSpan w:val="24"/>
            <w:tcBorders>
              <w:top w:val="single" w:sz="4" w:space="0" w:color="auto"/>
            </w:tcBorders>
          </w:tcPr>
          <w:p w:rsidR="00140DC7" w:rsidRPr="00A829A5" w:rsidRDefault="00140DC7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Рабочие дни</w:t>
            </w:r>
          </w:p>
        </w:tc>
      </w:tr>
      <w:tr w:rsidR="00B75DCE" w:rsidRPr="008F03A9" w:rsidTr="00140DC7">
        <w:trPr>
          <w:trHeight w:val="465"/>
        </w:trPr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75DCE" w:rsidRPr="008F03A9" w:rsidRDefault="00B75DCE" w:rsidP="008F0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000000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2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B75DCE" w:rsidRPr="008F03A9" w:rsidRDefault="00B75DCE" w:rsidP="00D43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B75DCE" w:rsidRPr="008F03A9" w:rsidRDefault="00140DC7" w:rsidP="00B75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 xml:space="preserve">Двигательная деятельность, ЗОЖ </w:t>
            </w:r>
          </w:p>
        </w:tc>
        <w:tc>
          <w:tcPr>
            <w:tcW w:w="3709" w:type="dxa"/>
          </w:tcPr>
          <w:p w:rsidR="00140DC7" w:rsidRPr="00B214B4" w:rsidRDefault="00140DC7" w:rsidP="00925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«Физкультура»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513A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FF5BE6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FF5B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Закаливание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F621F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Default="00140DC7" w:rsidP="00F62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Игровая деятельность</w:t>
            </w: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E44CCC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Сюжетно-ролевые игры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2B5A">
              <w:rPr>
                <w:rFonts w:ascii="Arial" w:hAnsi="Arial" w:cs="Arial"/>
                <w:sz w:val="24"/>
                <w:szCs w:val="24"/>
              </w:rPr>
              <w:t>Подвижные игры с правилами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Театрализованные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Настольно-печатные игры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Пальчиковые игры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Самообслуживание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элементарный б</w:t>
            </w:r>
            <w:r w:rsidRPr="008F03A9">
              <w:rPr>
                <w:rFonts w:ascii="Arial" w:hAnsi="Arial" w:cs="Arial"/>
                <w:sz w:val="24"/>
                <w:szCs w:val="24"/>
              </w:rPr>
              <w:t xml:space="preserve">ытовой труд </w:t>
            </w: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Дежурство (уголок природы, столовая,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занятиям )</w:t>
            </w:r>
            <w:proofErr w:type="gram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труд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 в природе</w:t>
            </w:r>
          </w:p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7A2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18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Х\б труд</w:t>
            </w:r>
          </w:p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30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Коллективный труд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247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КГН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Познавательно- исследовательская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«ФЦКМ, экология»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BF67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67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«ФЦКМ, социализация»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«ФЭМП»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ФЭМП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(экология)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(социализация)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Наблюдения на прогулке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Опыты, эксперименты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D84399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4399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Экскурсии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304"/>
        </w:trPr>
        <w:tc>
          <w:tcPr>
            <w:tcW w:w="2085" w:type="dxa"/>
            <w:vMerge w:val="restart"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3A9">
              <w:rPr>
                <w:rFonts w:ascii="Arial" w:hAnsi="Arial" w:cs="Arial"/>
                <w:sz w:val="24"/>
                <w:szCs w:val="24"/>
              </w:rPr>
              <w:t>Коммуникативна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44CCC">
              <w:rPr>
                <w:rFonts w:ascii="Arial" w:hAnsi="Arial" w:cs="Arial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709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«Развитие речи»</w:t>
            </w:r>
          </w:p>
        </w:tc>
        <w:tc>
          <w:tcPr>
            <w:tcW w:w="560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35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" w:space="0" w:color="auto"/>
            </w:tcBorders>
          </w:tcPr>
          <w:p w:rsidR="00140DC7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«Логопедическое»</w:t>
            </w:r>
          </w:p>
        </w:tc>
        <w:tc>
          <w:tcPr>
            <w:tcW w:w="5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Словесные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B75DCE" w:rsidRPr="008F03A9" w:rsidTr="00140DC7">
        <w:trPr>
          <w:trHeight w:val="540"/>
        </w:trPr>
        <w:tc>
          <w:tcPr>
            <w:tcW w:w="2085" w:type="dxa"/>
            <w:vMerge/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Упражнения мимические и артикуляционные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64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 дорожного движения (ПДД)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276"/>
        </w:trPr>
        <w:tc>
          <w:tcPr>
            <w:tcW w:w="2085" w:type="dxa"/>
            <w:vMerge/>
            <w:tcBorders>
              <w:bottom w:val="single" w:sz="4" w:space="0" w:color="auto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основ без-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</w:p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(ОБЖ)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B75DCE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Восприятие художественной литературы и фольклора</w:t>
            </w:r>
          </w:p>
          <w:p w:rsidR="00B75DCE" w:rsidRDefault="00B75DCE" w:rsidP="00B214B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D83C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Чтение, рассказывание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Разучивание (стихотворения,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потешек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140DC7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Драмматизация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инсценировка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Pr="00B214B4" w:rsidRDefault="00B75DCE" w:rsidP="003525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Изобразительная деятельность</w:t>
            </w:r>
          </w:p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«Рисование»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«Аппликация»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«Лепка»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481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лепке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3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рисованию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3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аппликации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Музыкальная деятельность</w:t>
            </w:r>
          </w:p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«Музыка»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267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Музыкально-дидактические игры</w:t>
            </w:r>
          </w:p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370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Пение, прослушивание</w:t>
            </w:r>
          </w:p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300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475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Релаксация под музыку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315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муз.инструментах</w:t>
            </w:r>
            <w:proofErr w:type="spellEnd"/>
          </w:p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25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 – ритмичные движения</w:t>
            </w:r>
          </w:p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Музыкальные досуги, развлечения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 w:val="restart"/>
            <w:tcBorders>
              <w:top w:val="single" w:sz="24" w:space="0" w:color="000000"/>
            </w:tcBorders>
            <w:textDirection w:val="btLr"/>
          </w:tcPr>
          <w:p w:rsidR="00140DC7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E166E">
              <w:rPr>
                <w:rFonts w:ascii="Arial" w:hAnsi="Arial" w:cs="Arial"/>
                <w:sz w:val="24"/>
                <w:szCs w:val="24"/>
              </w:rPr>
              <w:t>Конструирование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разного материала</w:t>
            </w:r>
          </w:p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настольный, напольный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DC56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140D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Оригами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Природный материал, игры с ним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A542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08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Строительные кубики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61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2" w:space="0" w:color="auto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77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top w:val="single" w:sz="2" w:space="0" w:color="auto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Ручной труд</w:t>
            </w:r>
          </w:p>
        </w:tc>
        <w:tc>
          <w:tcPr>
            <w:tcW w:w="5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140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015" w:rsidRDefault="00DD2015"/>
    <w:sectPr w:rsidR="00DD2015" w:rsidSect="00DF73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6F6E"/>
    <w:rsid w:val="00010D82"/>
    <w:rsid w:val="000222BC"/>
    <w:rsid w:val="000236A3"/>
    <w:rsid w:val="000625E4"/>
    <w:rsid w:val="000B39D2"/>
    <w:rsid w:val="000D65F4"/>
    <w:rsid w:val="000E11AF"/>
    <w:rsid w:val="00102247"/>
    <w:rsid w:val="00105B10"/>
    <w:rsid w:val="001065B2"/>
    <w:rsid w:val="00114421"/>
    <w:rsid w:val="00120DDE"/>
    <w:rsid w:val="00134EFD"/>
    <w:rsid w:val="00140DC7"/>
    <w:rsid w:val="00140EED"/>
    <w:rsid w:val="00141013"/>
    <w:rsid w:val="00142147"/>
    <w:rsid w:val="001428AD"/>
    <w:rsid w:val="00154810"/>
    <w:rsid w:val="00154C94"/>
    <w:rsid w:val="00194778"/>
    <w:rsid w:val="00197735"/>
    <w:rsid w:val="001B7851"/>
    <w:rsid w:val="001C29EC"/>
    <w:rsid w:val="001C696C"/>
    <w:rsid w:val="001D04CA"/>
    <w:rsid w:val="001D2BBD"/>
    <w:rsid w:val="001E71D6"/>
    <w:rsid w:val="001F5847"/>
    <w:rsid w:val="00227F8C"/>
    <w:rsid w:val="00232C18"/>
    <w:rsid w:val="00237E50"/>
    <w:rsid w:val="00241A2F"/>
    <w:rsid w:val="00261831"/>
    <w:rsid w:val="00262562"/>
    <w:rsid w:val="00266F3E"/>
    <w:rsid w:val="002718E3"/>
    <w:rsid w:val="00273E85"/>
    <w:rsid w:val="0027548B"/>
    <w:rsid w:val="00296196"/>
    <w:rsid w:val="00297524"/>
    <w:rsid w:val="002F773F"/>
    <w:rsid w:val="00304AFB"/>
    <w:rsid w:val="0035255C"/>
    <w:rsid w:val="00352E6B"/>
    <w:rsid w:val="003850D2"/>
    <w:rsid w:val="00385252"/>
    <w:rsid w:val="0038627B"/>
    <w:rsid w:val="00386E24"/>
    <w:rsid w:val="00393BF7"/>
    <w:rsid w:val="003A4749"/>
    <w:rsid w:val="003A4A6C"/>
    <w:rsid w:val="003C437F"/>
    <w:rsid w:val="003D0A80"/>
    <w:rsid w:val="003E024A"/>
    <w:rsid w:val="003E3375"/>
    <w:rsid w:val="003E4E54"/>
    <w:rsid w:val="003E7349"/>
    <w:rsid w:val="00401858"/>
    <w:rsid w:val="00401AB9"/>
    <w:rsid w:val="00404064"/>
    <w:rsid w:val="0041239C"/>
    <w:rsid w:val="00423D7C"/>
    <w:rsid w:val="00460781"/>
    <w:rsid w:val="00472B5A"/>
    <w:rsid w:val="0047545A"/>
    <w:rsid w:val="00481DFE"/>
    <w:rsid w:val="00483891"/>
    <w:rsid w:val="004B6398"/>
    <w:rsid w:val="00501A9E"/>
    <w:rsid w:val="00513A8A"/>
    <w:rsid w:val="0053295B"/>
    <w:rsid w:val="00553BFC"/>
    <w:rsid w:val="00570F0B"/>
    <w:rsid w:val="00587336"/>
    <w:rsid w:val="00592A06"/>
    <w:rsid w:val="00592BD2"/>
    <w:rsid w:val="005C180D"/>
    <w:rsid w:val="00621072"/>
    <w:rsid w:val="00650EC4"/>
    <w:rsid w:val="0065295E"/>
    <w:rsid w:val="00657303"/>
    <w:rsid w:val="00697504"/>
    <w:rsid w:val="006C74A0"/>
    <w:rsid w:val="006D1368"/>
    <w:rsid w:val="006D2200"/>
    <w:rsid w:val="006D77DA"/>
    <w:rsid w:val="00733D3E"/>
    <w:rsid w:val="0073422E"/>
    <w:rsid w:val="00757A51"/>
    <w:rsid w:val="00767A03"/>
    <w:rsid w:val="00775C41"/>
    <w:rsid w:val="00782683"/>
    <w:rsid w:val="00782A8D"/>
    <w:rsid w:val="00782CCF"/>
    <w:rsid w:val="0079417D"/>
    <w:rsid w:val="00795987"/>
    <w:rsid w:val="007A2FD3"/>
    <w:rsid w:val="007C02C8"/>
    <w:rsid w:val="007C1BD6"/>
    <w:rsid w:val="007D0535"/>
    <w:rsid w:val="008039DA"/>
    <w:rsid w:val="008257BA"/>
    <w:rsid w:val="00826033"/>
    <w:rsid w:val="008328B1"/>
    <w:rsid w:val="00840444"/>
    <w:rsid w:val="008903A3"/>
    <w:rsid w:val="008905B9"/>
    <w:rsid w:val="008C648C"/>
    <w:rsid w:val="008E51D1"/>
    <w:rsid w:val="008F03A9"/>
    <w:rsid w:val="009027C0"/>
    <w:rsid w:val="009048F9"/>
    <w:rsid w:val="00915FE2"/>
    <w:rsid w:val="00925B36"/>
    <w:rsid w:val="00933D88"/>
    <w:rsid w:val="009B13A7"/>
    <w:rsid w:val="009B7012"/>
    <w:rsid w:val="009B7883"/>
    <w:rsid w:val="009D04ED"/>
    <w:rsid w:val="009E5910"/>
    <w:rsid w:val="00A214A3"/>
    <w:rsid w:val="00A542D8"/>
    <w:rsid w:val="00A732E8"/>
    <w:rsid w:val="00A7420B"/>
    <w:rsid w:val="00A7565B"/>
    <w:rsid w:val="00A829A5"/>
    <w:rsid w:val="00A83F41"/>
    <w:rsid w:val="00A86CD4"/>
    <w:rsid w:val="00A914D5"/>
    <w:rsid w:val="00AB20F1"/>
    <w:rsid w:val="00AC17D9"/>
    <w:rsid w:val="00AE4DA9"/>
    <w:rsid w:val="00AE5ABA"/>
    <w:rsid w:val="00AF2BED"/>
    <w:rsid w:val="00B03188"/>
    <w:rsid w:val="00B04F63"/>
    <w:rsid w:val="00B214B4"/>
    <w:rsid w:val="00B75DCE"/>
    <w:rsid w:val="00BA6997"/>
    <w:rsid w:val="00BC0E1A"/>
    <w:rsid w:val="00BD2C07"/>
    <w:rsid w:val="00BE34F3"/>
    <w:rsid w:val="00BF1C80"/>
    <w:rsid w:val="00BF1FC8"/>
    <w:rsid w:val="00BF6762"/>
    <w:rsid w:val="00C115FB"/>
    <w:rsid w:val="00C126B3"/>
    <w:rsid w:val="00C476DE"/>
    <w:rsid w:val="00C52FF0"/>
    <w:rsid w:val="00C914FE"/>
    <w:rsid w:val="00C93EE1"/>
    <w:rsid w:val="00CC6EDA"/>
    <w:rsid w:val="00CC714C"/>
    <w:rsid w:val="00CD7288"/>
    <w:rsid w:val="00CD7543"/>
    <w:rsid w:val="00CE5CF4"/>
    <w:rsid w:val="00D3652E"/>
    <w:rsid w:val="00D43317"/>
    <w:rsid w:val="00D43BED"/>
    <w:rsid w:val="00D565F2"/>
    <w:rsid w:val="00D569BE"/>
    <w:rsid w:val="00D61B2E"/>
    <w:rsid w:val="00D70F41"/>
    <w:rsid w:val="00D82B67"/>
    <w:rsid w:val="00D83CA2"/>
    <w:rsid w:val="00D84399"/>
    <w:rsid w:val="00DA0D9D"/>
    <w:rsid w:val="00DA1C6F"/>
    <w:rsid w:val="00DA3C88"/>
    <w:rsid w:val="00DC560F"/>
    <w:rsid w:val="00DD2015"/>
    <w:rsid w:val="00DD3C0D"/>
    <w:rsid w:val="00DD7E20"/>
    <w:rsid w:val="00DE3DE6"/>
    <w:rsid w:val="00DF73FC"/>
    <w:rsid w:val="00E030AF"/>
    <w:rsid w:val="00E065CB"/>
    <w:rsid w:val="00E13C57"/>
    <w:rsid w:val="00E36D93"/>
    <w:rsid w:val="00E40307"/>
    <w:rsid w:val="00E44CCC"/>
    <w:rsid w:val="00E72D67"/>
    <w:rsid w:val="00E74B01"/>
    <w:rsid w:val="00E81B13"/>
    <w:rsid w:val="00E85B39"/>
    <w:rsid w:val="00E96F6E"/>
    <w:rsid w:val="00EE166E"/>
    <w:rsid w:val="00F007B5"/>
    <w:rsid w:val="00F22E10"/>
    <w:rsid w:val="00F3788D"/>
    <w:rsid w:val="00F621F0"/>
    <w:rsid w:val="00F74619"/>
    <w:rsid w:val="00F9059E"/>
    <w:rsid w:val="00FA13DF"/>
    <w:rsid w:val="00FC1041"/>
    <w:rsid w:val="00FE5171"/>
    <w:rsid w:val="00FF55D4"/>
    <w:rsid w:val="00FF5BE6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286D2-55F7-46CF-AB73-B00D2304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C17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9E4D-66A9-447D-B5B2-3BCFD8E3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</dc:creator>
  <cp:keywords/>
  <dc:description/>
  <cp:lastModifiedBy>Учетная запись Майкрософт</cp:lastModifiedBy>
  <cp:revision>143</cp:revision>
  <dcterms:created xsi:type="dcterms:W3CDTF">2016-02-25T19:22:00Z</dcterms:created>
  <dcterms:modified xsi:type="dcterms:W3CDTF">2022-12-12T00:59:00Z</dcterms:modified>
</cp:coreProperties>
</file>