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13" w:rsidRPr="00DA3CAC" w:rsidRDefault="00BC7B13" w:rsidP="00BC7B13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DA3CAC">
        <w:rPr>
          <w:rFonts w:cstheme="minorHAnsi"/>
          <w:color w:val="000000"/>
          <w:sz w:val="24"/>
          <w:szCs w:val="24"/>
          <w:lang w:val="ru-RU"/>
        </w:rPr>
        <w:t>Таймырское муниципальное казенное дошкольное образовательное учреждение «Хатангский детский сад комбинированного вида «Снежинка»</w:t>
      </w:r>
      <w:r w:rsidRPr="00DA3CAC">
        <w:rPr>
          <w:rFonts w:cstheme="minorHAnsi"/>
          <w:lang w:val="ru-RU"/>
        </w:rPr>
        <w:br/>
      </w:r>
    </w:p>
    <w:p w:rsidR="00BC7B13" w:rsidRPr="00DA3CAC" w:rsidRDefault="00BC7B13" w:rsidP="00BC7B13">
      <w:pPr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101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84"/>
        <w:gridCol w:w="6768"/>
      </w:tblGrid>
      <w:tr w:rsidR="00BC7B13" w:rsidRPr="006934F0" w:rsidTr="00BC7B13">
        <w:trPr>
          <w:trHeight w:val="19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B13" w:rsidRPr="00DA3CAC" w:rsidRDefault="00BC7B13" w:rsidP="00BC7B1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C7B13" w:rsidRPr="00DA3CAC" w:rsidRDefault="00BC7B13" w:rsidP="00BC7B1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A3CAC">
              <w:rPr>
                <w:rFonts w:cstheme="minorHAnsi"/>
                <w:lang w:val="ru-RU"/>
              </w:rPr>
              <w:br/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ТМКДОУ «Снежинка»</w:t>
            </w:r>
            <w:r w:rsidRPr="00DA3CAC">
              <w:rPr>
                <w:rFonts w:cstheme="minorHAnsi"/>
                <w:lang w:val="ru-RU"/>
              </w:rPr>
              <w:br/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протокол от</w:t>
            </w:r>
            <w:r w:rsidRPr="00DA3CAC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1.0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DA3CAC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B13" w:rsidRPr="00DA3CAC" w:rsidRDefault="00BC7B13" w:rsidP="00BC7B1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УТВЕРЖДАЮ</w:t>
            </w:r>
          </w:p>
          <w:p w:rsidR="00BC7B13" w:rsidRPr="00DA3CAC" w:rsidRDefault="00BC7B13" w:rsidP="00BC7B1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          Заведующий ТМКДОУ «Снежинка»                    </w:t>
            </w:r>
          </w:p>
          <w:p w:rsidR="00BC7B13" w:rsidRPr="00DA3CAC" w:rsidRDefault="00BC7B13" w:rsidP="00BC7B1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          ________________ М.В. Киселева</w:t>
            </w:r>
            <w:r w:rsidRPr="00DA3CAC">
              <w:rPr>
                <w:rFonts w:cstheme="minorHAnsi"/>
                <w:lang w:val="ru-RU"/>
              </w:rPr>
              <w:br/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           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01</w:t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DA3CAC">
              <w:rPr>
                <w:rFonts w:cstheme="minorHAnsi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BC7B13" w:rsidRDefault="00BC7B13" w:rsidP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Default="00BC7B13" w:rsidP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Default="00BC7B13" w:rsidP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Default="00BC7B13" w:rsidP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Pr="00DA3CAC" w:rsidRDefault="00BC7B13" w:rsidP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Pr="00DA3CAC" w:rsidRDefault="00BC7B13" w:rsidP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Pr="00DA3CAC" w:rsidRDefault="00BC7B13" w:rsidP="00BC7B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Pr="00DA3CAC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Таймырского м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униципального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казенного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  <w:r w:rsidRPr="00DA3CAC">
        <w:rPr>
          <w:b/>
          <w:lang w:val="ru-RU"/>
        </w:rPr>
        <w:t xml:space="preserve"> «Хатангский детский сад </w:t>
      </w:r>
      <w:r>
        <w:rPr>
          <w:b/>
          <w:lang w:val="ru-RU"/>
        </w:rPr>
        <w:t xml:space="preserve">комбинированного вида 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«Снежинка»</w:t>
      </w:r>
      <w:r w:rsidRPr="00DA3CAC">
        <w:rPr>
          <w:b/>
          <w:lang w:val="ru-RU"/>
        </w:rPr>
        <w:br/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DA3C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BC7B13" w:rsidRPr="00DA3CAC" w:rsidRDefault="00BC7B13" w:rsidP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Default="00BC7B13" w:rsidP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52B2" w:rsidRDefault="00FF52B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Default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Default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Default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Default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Default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B13" w:rsidRPr="00BC7B13" w:rsidRDefault="00BC7B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1124"/>
        <w:tblW w:w="97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819"/>
        <w:gridCol w:w="4819"/>
        <w:gridCol w:w="81"/>
      </w:tblGrid>
      <w:tr w:rsidR="00686BAA" w:rsidRPr="006934F0" w:rsidTr="00686BAA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BAA" w:rsidRDefault="00686BAA" w:rsidP="00686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8"/>
                <w:szCs w:val="48"/>
              </w:rPr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Содержание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8391"/>
              <w:gridCol w:w="630"/>
            </w:tblGrid>
            <w:tr w:rsidR="00686BAA" w:rsidTr="00686BA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Блок 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  <w:r w:rsidRPr="006D43A3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. ВОСПИТАТЕЛЬНАЯ И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ОБРАЗОВАТЕЛЬНАЯ ДЕЯТЕЛЬНОСТЬ</w:t>
                  </w:r>
                </w:p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1.1. Работа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воспитанниками</w:t>
                  </w:r>
                </w:p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1.2. Работа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семьями воспитанников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2–3</w:t>
                  </w: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3–5</w:t>
                  </w:r>
                </w:p>
              </w:tc>
            </w:tr>
            <w:tr w:rsidR="00686BAA" w:rsidTr="00686BA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Блок 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II</w:t>
                  </w:r>
                  <w:r w:rsidRPr="006D43A3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. АДМИНИСТРАТИВНАЯ И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МЕТОДИЧЕСКАЯ ДЕЯТЕЛЬНОСТЬ</w:t>
                  </w:r>
                </w:p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2.1. Методическая работа</w:t>
                  </w:r>
                </w:p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2.2. Нормотворчество</w:t>
                  </w:r>
                </w:p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2.3. Работа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кадрами</w:t>
                  </w: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2.4. Контроль и оценка деятельности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5–6</w:t>
                  </w: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Блок 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III</w:t>
                  </w:r>
                  <w:r w:rsidRPr="006D43A3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. ХОЗЯЙСТВЕННАЯ ДЕЯТЕЛЬНОСТЬ И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БЕЗОПАСНОСТЬ</w:t>
                  </w:r>
                </w:p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3.1. Закупка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содержание материально-технической базы</w:t>
                  </w:r>
                </w:p>
                <w:p w:rsidR="00686BAA" w:rsidRPr="00812EDE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12ED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3.2. Безопасность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812EDE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686BAA" w:rsidRPr="00812EDE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12ED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8–9</w:t>
                  </w:r>
                </w:p>
                <w:p w:rsidR="00686BAA" w:rsidRPr="00812EDE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12ED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9–11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86BAA" w:rsidRPr="006D43A3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</w:pPr>
            <w:r w:rsidRPr="006D43A3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Цели и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6D43A3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задачи детского сада на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6D43A3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2022/23 учебный год</w:t>
            </w:r>
          </w:p>
          <w:p w:rsidR="00686BAA" w:rsidRPr="00BC7B13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36"/>
                <w:szCs w:val="36"/>
                <w:lang w:val="ru-RU"/>
              </w:rPr>
            </w:pPr>
            <w:r w:rsidRPr="00BC7B13">
              <w:rPr>
                <w:b/>
                <w:bCs/>
                <w:color w:val="252525"/>
                <w:spacing w:val="-2"/>
                <w:sz w:val="36"/>
                <w:szCs w:val="36"/>
                <w:lang w:val="ru-RU"/>
              </w:rPr>
              <w:t>Цели и</w:t>
            </w:r>
            <w:r w:rsidRPr="00BC7B13">
              <w:rPr>
                <w:b/>
                <w:bCs/>
                <w:color w:val="252525"/>
                <w:spacing w:val="-2"/>
                <w:sz w:val="36"/>
                <w:szCs w:val="36"/>
              </w:rPr>
              <w:t> </w:t>
            </w:r>
            <w:r w:rsidRPr="00BC7B13">
              <w:rPr>
                <w:b/>
                <w:bCs/>
                <w:color w:val="252525"/>
                <w:spacing w:val="-2"/>
                <w:sz w:val="36"/>
                <w:szCs w:val="36"/>
                <w:lang w:val="ru-RU"/>
              </w:rPr>
              <w:t>задачи детского сада на</w:t>
            </w:r>
            <w:r w:rsidRPr="00BC7B13">
              <w:rPr>
                <w:b/>
                <w:bCs/>
                <w:color w:val="252525"/>
                <w:spacing w:val="-2"/>
                <w:sz w:val="36"/>
                <w:szCs w:val="36"/>
              </w:rPr>
              <w:t> </w:t>
            </w:r>
            <w:r w:rsidRPr="00BC7B13">
              <w:rPr>
                <w:b/>
                <w:bCs/>
                <w:color w:val="252525"/>
                <w:spacing w:val="-2"/>
                <w:sz w:val="36"/>
                <w:szCs w:val="36"/>
                <w:lang w:val="ru-RU"/>
              </w:rPr>
              <w:t>2022/23 учебный год</w:t>
            </w:r>
          </w:p>
          <w:p w:rsidR="00686BAA" w:rsidRPr="00B6290C" w:rsidRDefault="00686BAA" w:rsidP="00686BAA">
            <w:pPr>
              <w:spacing w:before="12" w:line="276" w:lineRule="exact"/>
              <w:ind w:right="-40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BC7B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ЦЕЛИ РАБОТЫ</w:t>
            </w:r>
            <w:r w:rsidRPr="00BC7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анализа деятельности детского сада за прошедший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направлений программы развития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29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создание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про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транства,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правленно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3"/>
                <w:sz w:val="24"/>
                <w:szCs w:val="24"/>
                <w:lang w:val="ru-RU"/>
              </w:rPr>
              <w:t>г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непреры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ное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копление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ребенко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2"/>
                <w:sz w:val="24"/>
                <w:szCs w:val="24"/>
                <w:lang w:val="ru-RU"/>
              </w:rPr>
              <w:t>м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 xml:space="preserve">  культ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рного опыта деятельности и об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5"/>
                <w:sz w:val="24"/>
                <w:szCs w:val="24"/>
                <w:lang w:val="ru-RU"/>
              </w:rPr>
              <w:t>щ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ения в процессе активн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го взаимодействия с окру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3"/>
                <w:sz w:val="24"/>
                <w:szCs w:val="24"/>
                <w:lang w:val="ru-RU"/>
              </w:rPr>
              <w:t>ж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аю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3"/>
                <w:sz w:val="24"/>
                <w:szCs w:val="24"/>
                <w:lang w:val="ru-RU"/>
              </w:rPr>
              <w:t>щ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ей средой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2"/>
                <w:sz w:val="24"/>
                <w:szCs w:val="24"/>
                <w:lang w:val="ru-RU"/>
              </w:rPr>
              <w:t>,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 xml:space="preserve">  об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3"/>
                <w:sz w:val="24"/>
                <w:szCs w:val="24"/>
                <w:lang w:val="ru-RU"/>
              </w:rPr>
              <w:t>щ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ения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другими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детьми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взрослыми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ре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5"/>
                <w:sz w:val="24"/>
                <w:szCs w:val="24"/>
                <w:lang w:val="ru-RU"/>
              </w:rPr>
              <w:t>ш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ении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задач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2"/>
                <w:sz w:val="24"/>
                <w:szCs w:val="24"/>
                <w:lang w:val="ru-RU"/>
              </w:rPr>
              <w:t>ф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изического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развития,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социал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но</w:t>
            </w:r>
            <w:r w:rsidRPr="00B6290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-</w:t>
            </w:r>
            <w:r w:rsidRPr="00B629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коммуник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тивного р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звития, познавательного развития, речевого развития, худо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pacing w:val="-3"/>
                <w:sz w:val="24"/>
                <w:szCs w:val="24"/>
                <w:lang w:val="ru-RU"/>
              </w:rPr>
              <w:t>ж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ественно</w:t>
            </w:r>
            <w:r w:rsidRPr="00B629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B6290C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  <w:lang w:val="ru-RU"/>
              </w:rPr>
              <w:t>эстетического  развития.</w:t>
            </w:r>
            <w:r w:rsidRPr="00B629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86BAA" w:rsidRPr="00BC7B13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86BAA" w:rsidRPr="00BC7B13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B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ЗАДАЧИ</w:t>
            </w:r>
            <w:r w:rsidRPr="00BC7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для достижения намеченных целей необходимо:</w:t>
            </w:r>
          </w:p>
          <w:p w:rsidR="00686BAA" w:rsidRPr="00BC7B13" w:rsidRDefault="00686BAA" w:rsidP="00686BAA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О</w:t>
            </w:r>
            <w:r w:rsidRPr="00BC7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рганизовать образовательное пространство, направленное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7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непрерывное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 и раз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итие патриотических </w:t>
            </w:r>
            <w:r w:rsidRPr="00E777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ч</w:t>
            </w:r>
            <w:r w:rsidRPr="00E777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вств</w:t>
            </w:r>
            <w:r w:rsidRPr="00E777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дошкольников, сохранение и </w:t>
            </w:r>
            <w:r w:rsidRPr="00E777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крепление здоровь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их  физического развития </w:t>
            </w:r>
            <w:r w:rsidRPr="00E777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ч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ерез совместн</w:t>
            </w:r>
            <w:r w:rsidRPr="00E777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деятельность с семьями воспитанников в конт</w:t>
            </w:r>
            <w:r w:rsidRPr="00E777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ксте ФГОС ДО.</w:t>
            </w:r>
            <w:r w:rsidRPr="00BC7B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686BAA" w:rsidRDefault="00686BAA" w:rsidP="00686BAA">
            <w:p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 знания педагогов об особенност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современных форм и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 раб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по</w:t>
            </w:r>
            <w:r w:rsidRPr="00E777D6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речи  дошкольников,</w:t>
            </w:r>
            <w:r w:rsidRPr="00E777D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здать</w:t>
            </w:r>
            <w:r w:rsidRPr="00E777D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77D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E777D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обстан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</w:t>
            </w:r>
            <w:r w:rsidRPr="00E777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E777D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E777D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E777D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E777D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эффективных</w:t>
            </w:r>
            <w:r w:rsidRPr="00E777D6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E777D6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77D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E777D6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работе с детьми. 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>Повысить кач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е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 xml:space="preserve">ство развития 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р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>ечевых навыков дошколь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н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 xml:space="preserve">иков  в 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р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>азличны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х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 xml:space="preserve"> видах детской деятельн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о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>сти</w:t>
            </w:r>
            <w:r w:rsidRPr="00E777D6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,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 xml:space="preserve">  через внедрен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и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>е традиц</w:t>
            </w:r>
            <w:r w:rsidRPr="00E777D6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и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 xml:space="preserve">онных и инновационных образовательных 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т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>ехнол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о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>гий и метод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и</w:t>
            </w:r>
            <w:r w:rsidRPr="00E777D6">
              <w:rPr>
                <w:rFonts w:ascii="Times New Roman" w:hAnsi="Times New Roman" w:cs="Times New Roman"/>
                <w:color w:val="000000"/>
                <w:lang w:val="ru-RU"/>
              </w:rPr>
              <w:t>к.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812EDE" w:rsidRDefault="00686BAA" w:rsidP="00686BAA">
            <w:p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E777D6"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E777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E777D6"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E777D6">
              <w:rPr>
                <w:rFonts w:ascii="Times New Roman" w:hAnsi="Times New Roman" w:cs="Times New Roman"/>
                <w:color w:val="000000"/>
                <w:spacing w:val="84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77D6"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E777D6"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777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дожественно-эстетических</w:t>
            </w:r>
            <w:r w:rsidRPr="00E777D6"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E777D6"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</w:t>
            </w:r>
            <w:r w:rsidRPr="00E777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нников</w:t>
            </w:r>
            <w:r w:rsidRPr="00E777D6"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соответствии</w:t>
            </w:r>
            <w:r w:rsidRPr="00E777D6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77D6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777D6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ДО.</w:t>
            </w:r>
            <w:r w:rsidRPr="00E777D6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E777D6"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E777D6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</w:t>
            </w:r>
            <w:r w:rsidRPr="00E777D6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777D6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ьног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E777D6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777D6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 изобразительной деят</w:t>
            </w:r>
            <w:r w:rsidRPr="00E777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льности</w:t>
            </w:r>
            <w:r w:rsidRPr="00E777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иск</w:t>
            </w:r>
            <w:r w:rsidRPr="00E777D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86BAA" w:rsidRDefault="00686BAA" w:rsidP="00686BAA">
            <w:p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77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86BAA" w:rsidRPr="00812EDE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</w:pPr>
            <w:r w:rsidRPr="00812EDE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 xml:space="preserve">Блок 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I</w:t>
            </w:r>
            <w:r w:rsidRPr="00812EDE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 xml:space="preserve">. </w:t>
            </w:r>
            <w:r w:rsidRPr="00812EDE">
              <w:rPr>
                <w:b/>
                <w:bCs/>
                <w:color w:val="252525"/>
                <w:spacing w:val="-2"/>
                <w:sz w:val="40"/>
                <w:szCs w:val="40"/>
                <w:lang w:val="ru-RU"/>
              </w:rPr>
              <w:t>ВОСПИТАТЕЛЬНО-ОБРАЗОВАТЕЛЬНАЯ ДЕЯТЕЛЬНОСТЬ</w:t>
            </w:r>
          </w:p>
          <w:p w:rsidR="00686BAA" w:rsidRPr="00812EDE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</w:pPr>
            <w:r w:rsidRPr="00812EDE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1.1. Работа с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812EDE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воспитанниками</w:t>
            </w:r>
          </w:p>
          <w:p w:rsidR="00686BAA" w:rsidRPr="006D43A3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1.1.1. Мероприятия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4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основной образовательной программы дошкольного образования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4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оздоровлению воспитанников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805"/>
              <w:gridCol w:w="1317"/>
              <w:gridCol w:w="2425"/>
            </w:tblGrid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686BAA" w:rsidTr="00686BA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Воспитательная работа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Организация сетевого взаимодействия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вопросам воспитательной работы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воспитанниками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Разработка положений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сценариев воспитательных мероприятий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 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Организация взаимодействия участников образовательных отношений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системе нравственно-духовного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патриотического воспитания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В течение года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, воспитатели</w:t>
                  </w:r>
                </w:p>
              </w:tc>
            </w:tr>
            <w:tr w:rsidR="00686BAA" w:rsidRPr="00C3302C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Обновление содержания воспитательных программ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целях реализации новых направлений воспитания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Май–июль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Воспитатели, педагог-психолог, </w:t>
                  </w:r>
                  <w:r w:rsid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Образовательная работа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Оформление кабинетов дидактическими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наглядными материалами для создания насыщенной образовательной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310274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заведующая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Внедрение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работу воспитателей новых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методов для развития любознательности, формирования познавательных действий у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Октябрь–декабрь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Внедрение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работу воспитателей методов 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воспитательной работы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профилактике экстремистских проявлений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детской среде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формированию общероссийской гражданской идентичности у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дошкольников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Октябрь–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Воспитатели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Обеспечение условий для индивидуализации развития ребенка, его личности, мотивации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способностей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Обновление содержания ООП ДОО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Май–август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Воспитатели, </w:t>
                  </w:r>
                  <w:r w:rsid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заведующей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86BAA" w:rsidTr="00686BA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Оздоровительная работа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Формирование перечня двигательной активности воспитанников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зимний период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Инструктор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физической культуре</w:t>
                  </w:r>
                </w:p>
              </w:tc>
            </w:tr>
          </w:tbl>
          <w:p w:rsidR="00686BAA" w:rsidRPr="00310274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02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1.1.2. Праздники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084"/>
              <w:gridCol w:w="1112"/>
              <w:gridCol w:w="5351"/>
            </w:tblGrid>
            <w:tr w:rsidR="00686BAA" w:rsidRPr="00310274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Ответственный</w:t>
                  </w:r>
                </w:p>
              </w:tc>
            </w:tr>
            <w:tr w:rsidR="00686BAA" w:rsidRPr="00310274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День знаний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Воспитатели, музыкальный руководитель</w:t>
                  </w:r>
                </w:p>
              </w:tc>
            </w:tr>
            <w:tr w:rsidR="00686BAA" w:rsidRPr="00310274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День осени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Воспитатели, музыкальный руководитель</w:t>
                  </w:r>
                </w:p>
              </w:tc>
            </w:tr>
            <w:tr w:rsidR="0041132A" w:rsidRPr="00310274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День народного единства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Ноябрь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Воспитатели, музыкальный руководитель</w:t>
                  </w:r>
                </w:p>
              </w:tc>
            </w:tr>
            <w:tr w:rsidR="0041132A" w:rsidRPr="00310274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Новый год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Рождество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Воспитатели, музыкальный руководитель</w:t>
                  </w:r>
                </w:p>
              </w:tc>
            </w:tr>
            <w:tr w:rsidR="0041132A" w:rsidRPr="00310274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Хэйро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Воспитатели, музыкальный руководитель</w:t>
                  </w:r>
                </w:p>
              </w:tc>
            </w:tr>
            <w:tr w:rsidR="0041132A" w:rsidRPr="00310274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День защитника Отечества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Воспитатели, музыкальный руководитель</w:t>
                  </w:r>
                </w:p>
              </w:tc>
            </w:tr>
            <w:tr w:rsidR="0041132A" w:rsidRPr="00310274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Международный женский 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Воспитатели, музыкальный руководитель</w:t>
                  </w:r>
                </w:p>
              </w:tc>
            </w:tr>
            <w:tr w:rsidR="0041132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Выпускной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310274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132A" w:rsidRPr="006D43A3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 старшей группы, музыкальный руководитель</w:t>
                  </w:r>
                </w:p>
              </w:tc>
            </w:tr>
          </w:tbl>
          <w:p w:rsidR="00686BAA" w:rsidRPr="00310274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02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1.1.3. Выставки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02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конкурсы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153"/>
              <w:gridCol w:w="1649"/>
              <w:gridCol w:w="3745"/>
            </w:tblGrid>
            <w:tr w:rsidR="00686BAA" w:rsidRPr="00310274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Ответственный</w:t>
                  </w:r>
                </w:p>
              </w:tc>
            </w:tr>
            <w:tr w:rsidR="00686BAA" w:rsidRPr="00310274" w:rsidTr="00686BA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10274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Общесадовские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Конкурс </w:t>
                  </w:r>
                  <w:r w:rsidR="0031027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осенних поделок «Осенние фантазии»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310274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  <w:r w:rsidR="00686BAA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воспитатели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Выставка рисунков «Защитники Родины»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воспитатели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Конкурс поделок «День космонавтики»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Бессмертный полк «Мы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помним, 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мы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гордимся»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686BAA" w:rsidTr="00686BA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Муниципальные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310274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Конкурс поделок «Зимняя планета детства»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310274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10274" w:rsidRDefault="00310274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Конкурс «Зеленая поляна»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310274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Ноябрь- 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310274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 музыкальный руководитель</w:t>
                  </w:r>
                </w:p>
              </w:tc>
            </w:tr>
          </w:tbl>
          <w:p w:rsidR="00686BAA" w:rsidRPr="00686BAA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</w:pPr>
            <w:r w:rsidRPr="00686BAA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1.2. Работа с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686BAA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семьями воспитанников</w:t>
            </w:r>
          </w:p>
          <w:p w:rsidR="00686BAA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1.2.1. Общие мероприятия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091"/>
              <w:gridCol w:w="2083"/>
              <w:gridCol w:w="2373"/>
            </w:tblGrid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Оформление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обновление информационных уголков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стендов для родителей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 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Составление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реализация плана индивидуальной работы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неблагополучными семьями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— психолого-педагогическая поддержка детей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родителей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 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Анкетирование по текущим вопросам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 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Консультирование по текущим вопросам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 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, воспитатели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Дни открытых дверей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Апрель, июнь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A2733F" w:rsidRDefault="00A273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Организация работы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семьями воспитанников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патриотическому воспитанию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течение года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воспитатели 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AB352E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Консультации на тему «Финансовая грамотность у дошкольников</w:t>
                  </w:r>
                  <w:r w:rsidR="00DA555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DA555E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 апреле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DA555E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 средней и старшей группы</w:t>
                  </w:r>
                </w:p>
              </w:tc>
            </w:tr>
          </w:tbl>
          <w:p w:rsidR="00686BAA" w:rsidRPr="00812EDE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B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1.2.2. </w:t>
            </w:r>
            <w:r w:rsidRPr="00812E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Родительские собрания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112"/>
              <w:gridCol w:w="5496"/>
              <w:gridCol w:w="2939"/>
            </w:tblGrid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686BAA" w:rsidTr="00686BA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I. Общие родительские собрания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Основные направления воспитательно-образовательной деятельности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работы детского сада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2022/2023 учебном 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Заведующий, </w:t>
                  </w:r>
                </w:p>
              </w:tc>
            </w:tr>
            <w:tr w:rsidR="00686BAA" w:rsidTr="00686BAA">
              <w:trPr>
                <w:trHeight w:val="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Итоги работы детского сада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2022/2023 учебном году, организация работы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летний оздоровительный период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Заведующий, </w:t>
                  </w:r>
                </w:p>
              </w:tc>
            </w:tr>
            <w:tr w:rsidR="00686BAA" w:rsidTr="00686BA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II. Групповые родительские собрания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Младшая группа: «Адаптационный период детей 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детском саду»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 xml:space="preserve">Воспитатель младшей 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группы, педагог-психолог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Средняя группа: «Особенности развития познавательных интересов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эмоций ребенка 4–5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лет»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 средней группы, педагог-психолог</w:t>
                  </w:r>
                </w:p>
              </w:tc>
            </w:tr>
            <w:tr w:rsidR="00686BAA" w:rsidTr="00686BA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Старшая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подготовительная группы: «Возрастные особенности детей старшего дошкольного возраста»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 старшей группы</w:t>
                  </w:r>
                </w:p>
              </w:tc>
            </w:tr>
            <w:tr w:rsidR="00686BAA" w:rsidTr="00686BAA">
              <w:trPr>
                <w:trHeight w:val="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Младшая, средняя, старшая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подготовительная группы: «Типичные случаи детского травматизма, меры его предупреждения»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686BAA" w:rsidTr="00686BAA">
              <w:trPr>
                <w:trHeight w:val="9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Младшая группа: «Сохранение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укрепление здоровья младших дошкольников»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 младшей группы</w:t>
                  </w:r>
                </w:p>
              </w:tc>
            </w:tr>
            <w:tr w:rsidR="00686BAA" w:rsidTr="00686BAA">
              <w:trPr>
                <w:trHeight w:val="9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Средняя группа: «Особенности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проблемы речевого развития у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детей среднего дошкольного возраста»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 средней группы</w:t>
                  </w:r>
                </w:p>
              </w:tc>
            </w:tr>
            <w:tr w:rsidR="00686BAA" w:rsidRPr="006934F0" w:rsidTr="00686BAA">
              <w:trPr>
                <w:trHeight w:val="9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Старшая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подготовительная группы: «Подготовка дошкольников 6–7 лет к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овладению грамотой»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 старшей группы, учитель-логопед</w:t>
                  </w:r>
                </w:p>
              </w:tc>
            </w:tr>
            <w:tr w:rsidR="00686BAA" w:rsidTr="00686BAA">
              <w:trPr>
                <w:trHeight w:val="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Младшая, средняя, старшая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подготовительная группы: «Организация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проведение новогодних утренников»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686BAA" w:rsidTr="00686BAA">
              <w:trPr>
                <w:trHeight w:val="4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Младшая группа: «Социализация детей младшего дошкольного возраста.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Самостоятельность и самообслуживание»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 младшей группы</w:t>
                  </w:r>
                </w:p>
              </w:tc>
            </w:tr>
            <w:tr w:rsidR="00686BAA" w:rsidRPr="006934F0" w:rsidTr="00686BAA">
              <w:trPr>
                <w:trHeight w:val="4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Средняя группа: «Причины детской агрессивности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способы ее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коррекции»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 средней группы, педагог-психолог</w:t>
                  </w:r>
                </w:p>
              </w:tc>
            </w:tr>
            <w:tr w:rsidR="00686BAA" w:rsidTr="00686BAA">
              <w:trPr>
                <w:trHeight w:val="4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Старшая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подготовительная группы: «Подготовка к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выпускному»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Заведующий, воспитатель старшей группы</w:t>
                  </w:r>
                </w:p>
              </w:tc>
            </w:tr>
            <w:tr w:rsidR="00686BAA" w:rsidTr="00686BAA">
              <w:trPr>
                <w:trHeight w:val="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Младшая, средняя, старшая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подготовительная группы: «Обучение дошкольников основам безопасности жизнедеятельности»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Младшая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средняя группы: «Что такое мелкая моторика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почему так важно ее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развивать»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 младшей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средней группы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Старшая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подготовительная группы: «Подготовка детей к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обучению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школе»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Заведующий, старший воспитатель, педагог-психолог</w:t>
                  </w:r>
                </w:p>
              </w:tc>
            </w:tr>
            <w:tr w:rsidR="00686BAA" w:rsidRPr="006934F0" w:rsidTr="00686BAA">
              <w:trPr>
                <w:trHeight w:val="3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III</w:t>
                  </w:r>
                  <w:r w:rsidRPr="006D43A3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. Собрания для родителей будущих воспитанников детского сада</w:t>
                  </w:r>
                </w:p>
              </w:tc>
            </w:tr>
            <w:tr w:rsidR="00686BAA" w:rsidRPr="006934F0" w:rsidTr="00686BAA">
              <w:trPr>
                <w:trHeight w:val="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Организационное родительское собрание для родителей, дети которых зачислены на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обучение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2022/23 учебном 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</w:tbl>
          <w:p w:rsidR="00686BAA" w:rsidRPr="00812EDE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0"/>
                <w:szCs w:val="40"/>
                <w:lang w:val="ru-RU"/>
              </w:rPr>
            </w:pPr>
            <w:r w:rsidRPr="00812EDE">
              <w:rPr>
                <w:b/>
                <w:bCs/>
                <w:color w:val="252525"/>
                <w:spacing w:val="-2"/>
                <w:sz w:val="40"/>
                <w:szCs w:val="40"/>
                <w:lang w:val="ru-RU"/>
              </w:rPr>
              <w:lastRenderedPageBreak/>
              <w:t xml:space="preserve">Блок </w:t>
            </w:r>
            <w:r w:rsidRPr="00812EDE">
              <w:rPr>
                <w:b/>
                <w:bCs/>
                <w:color w:val="252525"/>
                <w:spacing w:val="-2"/>
                <w:sz w:val="40"/>
                <w:szCs w:val="40"/>
              </w:rPr>
              <w:t>II</w:t>
            </w:r>
            <w:r w:rsidRPr="00812EDE">
              <w:rPr>
                <w:b/>
                <w:bCs/>
                <w:color w:val="252525"/>
                <w:spacing w:val="-2"/>
                <w:sz w:val="40"/>
                <w:szCs w:val="40"/>
                <w:lang w:val="ru-RU"/>
              </w:rPr>
              <w:t>. АДМИНИСТРАТИВНАЯ И</w:t>
            </w:r>
            <w:r w:rsidRPr="00812EDE">
              <w:rPr>
                <w:b/>
                <w:bCs/>
                <w:color w:val="252525"/>
                <w:spacing w:val="-2"/>
                <w:sz w:val="40"/>
                <w:szCs w:val="40"/>
              </w:rPr>
              <w:t> </w:t>
            </w:r>
            <w:r w:rsidRPr="00812EDE">
              <w:rPr>
                <w:b/>
                <w:bCs/>
                <w:color w:val="252525"/>
                <w:spacing w:val="-2"/>
                <w:sz w:val="40"/>
                <w:szCs w:val="40"/>
                <w:lang w:val="ru-RU"/>
              </w:rPr>
              <w:t>МЕТОДИЧЕСКАЯ ДЕЯТЕЛЬНОСТЬ</w:t>
            </w:r>
          </w:p>
          <w:p w:rsidR="00686BAA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8"/>
                <w:szCs w:val="48"/>
              </w:rPr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2.1. Методическая работа</w:t>
            </w:r>
          </w:p>
          <w:p w:rsidR="00686BAA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2.1.1. Организационная деятельность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979"/>
              <w:gridCol w:w="1355"/>
              <w:gridCol w:w="2213"/>
            </w:tblGrid>
            <w:tr w:rsidR="00686BAA" w:rsidTr="00686BAA">
              <w:trPr>
                <w:trHeight w:val="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686BAA" w:rsidTr="00686BAA">
              <w:trPr>
                <w:trHeight w:val="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Составление режима дня групп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Май, август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A2733F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  <w:r w:rsidR="00686BAA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медработник</w:t>
                  </w:r>
                </w:p>
              </w:tc>
            </w:tr>
            <w:tr w:rsidR="00686BAA" w:rsidTr="00686BAA">
              <w:trPr>
                <w:trHeight w:val="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Подписка на </w:t>
                  </w:r>
                  <w:r w:rsidR="00A2733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электронные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журналы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Сентябрь,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A2733F" w:rsidRDefault="00A273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rPr>
                <w:trHeight w:val="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Индивидуальная работа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воспитателями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запросам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 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A2733F" w:rsidRDefault="00A273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rPr>
                <w:trHeight w:val="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Пополнение кабинетов методическими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практическими материалами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 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A2733F" w:rsidRDefault="00A273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педагоги</w:t>
                  </w:r>
                </w:p>
              </w:tc>
            </w:tr>
            <w:tr w:rsidR="00686BAA" w:rsidTr="00686BAA">
              <w:trPr>
                <w:trHeight w:val="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Составление диагностических карт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 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Обеспечение методического сопровождения педагогов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работе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нравственно-патриотическому воспитанию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течение года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A2733F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6934F0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934F0" w:rsidRPr="006D43A3" w:rsidRDefault="006934F0" w:rsidP="00AB352E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Проведение методической недели «Сюжетно- ролевая игра</w:t>
                  </w:r>
                  <w:r w:rsidR="00AB352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 как инструмент развития коммуникативных развитий личности»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934F0" w:rsidRPr="00686BAA" w:rsidRDefault="00AB352E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января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934F0" w:rsidRDefault="00AB352E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</w:tbl>
          <w:p w:rsidR="00686BAA" w:rsidRPr="00A2733F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B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2.1.2. </w:t>
            </w:r>
            <w:r w:rsidRPr="00A273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 для педагогических работников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788"/>
              <w:gridCol w:w="1414"/>
              <w:gridCol w:w="2345"/>
            </w:tblGrid>
            <w:tr w:rsidR="00686BAA" w:rsidRPr="00A2733F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A273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273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Тема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A273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273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A273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273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Ответственный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Обзор новых публикаций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периодики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вопросам дошкольного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A2733F" w:rsidRDefault="00A273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Требования к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развивающей предметно-пространственной среде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A2733F" w:rsidRDefault="00A273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Формы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методы работы при реализации воспитательно-образовательной деятельности при помощи дистанционных технологий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A2733F" w:rsidRDefault="00A273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Заведующий, руководитель МО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Профилактика простудных заболеваний у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детей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осенний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зимний период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Медработник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Профессиональное выгорание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Внедрение педагогических технологий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практик, направленных на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противодействие проявлениям идеологии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практики экстремизма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A2733F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  <w:r w:rsidR="00686BAA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Организация профилактической, оздоровительной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образовательной деятельности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детьми летом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A273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</w:tbl>
          <w:p w:rsidR="00686BAA" w:rsidRPr="00686BAA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B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2.1.3. Семинары для педагогических работников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6281"/>
              <w:gridCol w:w="1112"/>
              <w:gridCol w:w="2154"/>
            </w:tblGrid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Создание условий для поддержки инициативы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самостоятельности детей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A273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Внедрение инновационных педагогических технологий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практик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реализации рабочей программы воспитания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A2733F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686BAA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оспитатели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="00686BAA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Индивидуализация развивающей предметно-пространственной среды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дошкольной организации как эффективное условие полноценного развития личности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A2733F" w:rsidRDefault="00A273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RPr="0041132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Физкультурно-оздоровительный климат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41132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1132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41132A" w:rsidRDefault="00A273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</w:tbl>
          <w:p w:rsidR="00686BAA" w:rsidRPr="0041132A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3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2.1.4. План педагогических советов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6436"/>
              <w:gridCol w:w="1112"/>
              <w:gridCol w:w="1999"/>
            </w:tblGrid>
            <w:tr w:rsidR="00686BAA" w:rsidRPr="0041132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41132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1132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Тема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41132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1132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41132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1132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Ответственные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Установочный педсовет «Планирование деятельности детского сада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новом учебном году»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Тематический педсовет </w:t>
                  </w:r>
                  <w:r w:rsidR="0041132A" w:rsidRPr="0041132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Здоровый ребенок </w:t>
                  </w:r>
                  <w:r w:rsidR="0041132A" w:rsidRPr="0041132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- 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sz w:val="24"/>
                      <w:szCs w:val="24"/>
                      <w:lang w:val="ru-RU"/>
                    </w:rPr>
                    <w:t>здоровая н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а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sz w:val="24"/>
                      <w:szCs w:val="24"/>
                      <w:lang w:val="ru-RU"/>
                    </w:rPr>
                    <w:t>ция»</w:t>
                  </w:r>
                  <w:r w:rsidR="0041132A" w:rsidRPr="00E777D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="0041132A" w:rsidRPr="0041132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Цель</w:t>
                  </w:r>
                  <w:r w:rsidR="004113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: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повышение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качества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воспитательно-образовательной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деятельности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педагогического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коллектива,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направленной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38"/>
                      <w:sz w:val="24"/>
                      <w:szCs w:val="24"/>
                      <w:lang w:val="ru-RU"/>
                    </w:rPr>
                    <w:t xml:space="preserve">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сохранение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40"/>
                      <w:sz w:val="24"/>
                      <w:szCs w:val="24"/>
                      <w:lang w:val="ru-RU"/>
                    </w:rPr>
                    <w:t xml:space="preserve">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>у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креплени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здоровья воспит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нник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о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 через нравственно-патриотическое воспитание дошкольников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Заведующий, медработник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41132A" w:rsidRDefault="00686BAA" w:rsidP="006934F0">
                  <w:pPr>
                    <w:framePr w:hSpace="180" w:wrap="around" w:vAnchor="text" w:hAnchor="margin" w:xAlign="center" w:y="-1124"/>
                    <w:ind w:left="83"/>
                    <w:rPr>
                      <w:rFonts w:ascii="Times New Roman" w:hAnsi="Times New Roman" w:cs="Times New Roman"/>
                      <w:color w:val="010302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Тематический педсовет </w:t>
                  </w:r>
                  <w:r w:rsidR="0041132A" w:rsidRPr="00E777D6"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lang w:val="ru-RU"/>
                    </w:rPr>
                    <w:t>Тема: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spacing w:val="-2"/>
                      <w:lang w:val="ru-RU"/>
                    </w:rPr>
                    <w:t xml:space="preserve"> «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lang w:val="ru-RU"/>
                    </w:rPr>
                    <w:t>Речь ра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spacing w:val="-2"/>
                      <w:lang w:val="ru-RU"/>
                    </w:rPr>
                    <w:t>з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lang w:val="ru-RU"/>
                    </w:rPr>
                    <w:t>вив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spacing w:val="-2"/>
                      <w:lang w:val="ru-RU"/>
                    </w:rPr>
                    <w:t>а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lang w:val="ru-RU"/>
                    </w:rPr>
                    <w:t xml:space="preserve">ем </w:t>
                  </w:r>
                  <w:r w:rsidR="0041132A" w:rsidRPr="0041132A">
                    <w:rPr>
                      <w:rFonts w:ascii="Times New Roman" w:hAnsi="Times New Roman" w:cs="Times New Roman"/>
                      <w:bCs/>
                      <w:color w:val="000000"/>
                      <w:lang w:val="ru-RU"/>
                    </w:rPr>
                    <w:t xml:space="preserve">- 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lang w:val="ru-RU"/>
                    </w:rPr>
                    <w:t>интеллект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spacing w:val="-2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lang w:val="ru-RU"/>
                    </w:rPr>
                    <w:t>повышаем!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spacing w:val="-2"/>
                      <w:lang w:val="ru-RU"/>
                    </w:rPr>
                    <w:t>»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lang w:val="ru-RU"/>
                    </w:rPr>
                    <w:t xml:space="preserve">  </w:t>
                  </w:r>
                  <w:r w:rsidR="0041132A" w:rsidRPr="0041132A">
                    <w:rPr>
                      <w:rFonts w:ascii="Times New Roman" w:hAnsi="Times New Roman" w:cs="Times New Roman"/>
                      <w:bCs/>
                      <w:color w:val="000000"/>
                      <w:lang w:val="ru-RU"/>
                    </w:rPr>
                    <w:t xml:space="preserve">  </w:t>
                  </w:r>
                  <w:r w:rsidR="0041132A" w:rsidRPr="0041132A">
                    <w:rPr>
                      <w:rFonts w:ascii="Times New Roman,Bold" w:hAnsi="Times New Roman,Bold" w:cs="Times New Roman,Bold"/>
                      <w:bCs/>
                      <w:color w:val="000000"/>
                      <w:lang w:val="ru-RU"/>
                    </w:rPr>
                    <w:t>Цель: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систе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м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атизироват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ь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знания педагогов об особенностях и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у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словиях развития речи детей в дошк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о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льном образова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т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ельном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у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чреждения, вызвать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у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педагог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о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3"/>
                      <w:lang w:val="ru-RU"/>
                    </w:rPr>
                    <w:t>в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 осознание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нео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б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ходим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о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сти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расширять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свои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знан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и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я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в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области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развития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7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речи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у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детей,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создать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в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коллективе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обста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3"/>
                      <w:lang w:val="ru-RU"/>
                    </w:rPr>
                    <w:t>н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овк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у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творческого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по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3"/>
                      <w:lang w:val="ru-RU"/>
                    </w:rPr>
                    <w:t>и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ска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64"/>
                      <w:lang w:val="ru-RU"/>
                    </w:rPr>
                    <w:t xml:space="preserve"> 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н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а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ибо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л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ее  эффективных форм и ме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3"/>
                      <w:lang w:val="ru-RU"/>
                    </w:rPr>
                    <w:t>т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одов в рабо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т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е с детьми п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>о</w:t>
                  </w:r>
                  <w:r w:rsidR="0041132A" w:rsidRPr="0041132A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развитию речи.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spacing w:val="-2"/>
                      <w:lang w:val="ru-RU"/>
                    </w:rPr>
                    <w:t xml:space="preserve"> </w:t>
                  </w:r>
                  <w:r w:rsidR="0041132A" w:rsidRPr="00E777D6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Заведующий, 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Итоговый педсовет «Подведение итогов работы детского сада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2022/23 учебном году»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812EDE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12ED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812EDE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12ED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Заведующий, </w:t>
                  </w:r>
                </w:p>
              </w:tc>
            </w:tr>
          </w:tbl>
          <w:p w:rsidR="00686BAA" w:rsidRPr="00686BAA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</w:pPr>
            <w:r w:rsidRPr="00686BAA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2.2. Нормотворчество</w:t>
            </w:r>
          </w:p>
          <w:p w:rsidR="00686BAA" w:rsidRPr="00686BAA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B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2.2.1. Разработка локальных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86B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распорядительных актов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109"/>
              <w:gridCol w:w="1829"/>
              <w:gridCol w:w="1872"/>
            </w:tblGrid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Ответственный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Инструкции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охране труда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Ноябрь–декабрь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41132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</w:tbl>
          <w:p w:rsidR="00686BAA" w:rsidRPr="00686BAA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B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2.2.2. Обновление локальных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86B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распорядительных актов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333"/>
              <w:gridCol w:w="1112"/>
              <w:gridCol w:w="2392"/>
            </w:tblGrid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Ответственный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Программа производственного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41132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Заведующий, завхоз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Положение 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поощрении 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Старший воспитатель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Положение об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оплате труда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CB0FA8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Заведуюзщий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Режим занятий 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CB0FA8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</w:tbl>
          <w:p w:rsidR="00686BAA" w:rsidRPr="00686BAA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</w:pPr>
            <w:r w:rsidRPr="00686BAA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2.3. Работа с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686BAA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кадрами</w:t>
            </w:r>
          </w:p>
          <w:p w:rsidR="00686BAA" w:rsidRPr="00686BAA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B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2.3.1. Аттестация педагогических работников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236"/>
              <w:gridCol w:w="1596"/>
              <w:gridCol w:w="1955"/>
            </w:tblGrid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Ф.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И.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О. работника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Дата аттестации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1. Аттестация педагогических работников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CB0FA8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Лери Е.А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Апрель 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CB0FA8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Калинина К.В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CB0FA8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331347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февраль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CB0FA8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Елогирь А.А.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CB0FA8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331347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март</w:t>
                  </w:r>
                </w:p>
              </w:tc>
            </w:tr>
          </w:tbl>
          <w:p w:rsidR="00686BAA" w:rsidRPr="00CB0FA8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B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2.3.2. </w:t>
            </w:r>
            <w:r w:rsidRPr="00CB0F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 квалификации педагогических работников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593"/>
              <w:gridCol w:w="1549"/>
              <w:gridCol w:w="1775"/>
              <w:gridCol w:w="4630"/>
            </w:tblGrid>
            <w:tr w:rsidR="00686BAA" w:rsidRPr="00CB0FA8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0FA8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Ф.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CB0FA8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И.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CB0FA8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О. работника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0FA8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0FA8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Дата прохождения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0FA8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Наименование курса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CB0FA8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Елогирь А.А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0FA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0FA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CB0FA8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ИКТ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дошкольном образовательном учреждении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контексте ФГОС ДО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CB0FA8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Полтанова Н.В.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B0FA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FE3D16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ноябр</w:t>
                  </w:r>
                  <w:r w:rsidR="00CB0FA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331347" w:rsidRDefault="00331347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31347">
                    <w:rPr>
                      <w:lang w:val="ru-RU"/>
                    </w:rPr>
                    <w:t>Разработка и реализация АООП и специальной индивидуальной программы развития «СИПР)в условиях ДОО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CB0FA8" w:rsidRDefault="00CB0FA8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Бекирова К.С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812EDE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12ED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812EDE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12ED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CB0FA8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Агрессивные дети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331347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Лери Е.А.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331347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331347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Ноябрь, февраль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331347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Кадровый резерв</w:t>
                  </w:r>
                </w:p>
              </w:tc>
            </w:tr>
          </w:tbl>
          <w:p w:rsidR="00686BAA" w:rsidRPr="00686BAA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B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2.3.3. Оперативные совещания при заведующем</w:t>
            </w:r>
          </w:p>
          <w:p w:rsidR="00686BAA" w:rsidRPr="006D43A3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Текущие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перспективные задачи детского сада решаются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совещаниях при заведующем. Темы, сроки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 совещаний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текущий год приведены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приложении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43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настоящему плану.</w:t>
            </w:r>
          </w:p>
          <w:p w:rsidR="00686BAA" w:rsidRPr="006D43A3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</w:pPr>
            <w:r w:rsidRPr="006D43A3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2.3. Контроль и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6D43A3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оценка деятельности</w:t>
            </w:r>
          </w:p>
          <w:p w:rsidR="00686BAA" w:rsidRPr="006D43A3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2.3.1. Внутрисадовский контроль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778"/>
              <w:gridCol w:w="1766"/>
              <w:gridCol w:w="1707"/>
              <w:gridCol w:w="1439"/>
              <w:gridCol w:w="1857"/>
            </w:tblGrid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Объект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Вид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Формы и методы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686BAA" w:rsidRPr="00C3302C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Состояние учебно-материальной базы, финансово-хозяйственная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Фронтальный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Посещение групп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учебных помещений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Сентябрь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декабрь, март, июнь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Заведующий, </w:t>
                  </w:r>
                  <w:r w:rsidR="00FE3D16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завхоз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Состояние условий для формирования основ патриотического развития дошкольников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Фронтальный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Посещение групп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FE3D16" w:rsidRDefault="00FE3D16" w:rsidP="006934F0">
                  <w:pPr>
                    <w:framePr w:hSpace="180" w:wrap="around" w:vAnchor="text" w:hAnchor="margin" w:xAlign="center" w:y="-1124"/>
                    <w:rPr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Адаптация воспитанников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детском саду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FE3D16" w:rsidRDefault="00FE3D16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Санитарное состояние помещений группы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Медсестра, </w:t>
                  </w:r>
                  <w:r w:rsidR="00FE3D16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Соблюдение требований к прогулке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Организация питания. Выполнение натуральных норм питания.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Заболеваемость. Посещаемость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Посещение кухни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Медработник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Планирование воспитательно-образовательной работы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детьми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Анализ документации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Эффективность деятельности коллектива детского сада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формированию привычки к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здоровому образу жизни у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детей 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дошкольного возраста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Открытый просмотр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медсестра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Состояние документации педагогов, воспитателей групп.</w:t>
                  </w: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Проведение родительских собраний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Анализ документации, наблюдение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Октябрь, февраль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Соблюдение режима дня 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Анализ документации, посещение групп, наблюдение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Медсестра, 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Организация предметно-развивающей среды (уголки экологии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экспериментирования)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Посещение групп, наблюдение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Организация работы с детьми ОВЗ в старшей группе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Сравнительный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Посещение, наблюдение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Проведение оздоровительных мероприятий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режиме дня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Оперативный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Наблюдение, анализ документации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Старший воспитатель, медработник</w:t>
                  </w:r>
                </w:p>
              </w:tc>
            </w:tr>
          </w:tbl>
          <w:p w:rsidR="00686BAA" w:rsidRPr="0058363F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B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2.3.2. </w:t>
            </w:r>
            <w:r w:rsidRPr="005836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Внутренняя система оценки качества образования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465"/>
              <w:gridCol w:w="1606"/>
              <w:gridCol w:w="2476"/>
            </w:tblGrid>
            <w:tr w:rsidR="00686BAA" w:rsidRPr="0058363F" w:rsidTr="00686BAA">
              <w:trPr>
                <w:trHeight w:val="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Направление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Ответственный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Анализ качества организации предметно-развивающей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Мониторинг качества воспитательной работы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группах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учетом требований ФГОС дошкольного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Оценка динамики показателей здоровья воспитанников (общего показателя здоровья, показателей заболеваемости органов зрения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опорно-двигательного аппарата, травматизма)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Раз в квартал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Медработник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Анализ информационно-технического обеспечения воспитательного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образовательного процесса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Ноябрь, февраль,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Заведующий, 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Анализ своевременного размещения информации на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сайте детского сада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Заведующий,</w:t>
                  </w:r>
                  <w:r w:rsidR="0058363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ответственный за ведение сайта</w:t>
                  </w: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686BAA" w:rsidRPr="00812EDE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0"/>
                <w:szCs w:val="40"/>
                <w:lang w:val="ru-RU"/>
              </w:rPr>
            </w:pPr>
            <w:r w:rsidRPr="00812EDE">
              <w:rPr>
                <w:b/>
                <w:bCs/>
                <w:color w:val="252525"/>
                <w:spacing w:val="-2"/>
                <w:sz w:val="40"/>
                <w:szCs w:val="40"/>
                <w:lang w:val="ru-RU"/>
              </w:rPr>
              <w:lastRenderedPageBreak/>
              <w:t xml:space="preserve">Блок </w:t>
            </w:r>
            <w:r w:rsidRPr="00812EDE">
              <w:rPr>
                <w:b/>
                <w:bCs/>
                <w:color w:val="252525"/>
                <w:spacing w:val="-2"/>
                <w:sz w:val="40"/>
                <w:szCs w:val="40"/>
              </w:rPr>
              <w:t>III</w:t>
            </w:r>
            <w:r w:rsidRPr="00812EDE">
              <w:rPr>
                <w:b/>
                <w:bCs/>
                <w:color w:val="252525"/>
                <w:spacing w:val="-2"/>
                <w:sz w:val="40"/>
                <w:szCs w:val="40"/>
                <w:lang w:val="ru-RU"/>
              </w:rPr>
              <w:t>. ХОЗЯЙСТВЕННАЯ ДЕЯТЕЛЬНОСТЬ И</w:t>
            </w:r>
            <w:r w:rsidRPr="00812EDE">
              <w:rPr>
                <w:b/>
                <w:bCs/>
                <w:color w:val="252525"/>
                <w:spacing w:val="-2"/>
                <w:sz w:val="40"/>
                <w:szCs w:val="40"/>
              </w:rPr>
              <w:t> </w:t>
            </w:r>
            <w:r w:rsidRPr="00812EDE">
              <w:rPr>
                <w:b/>
                <w:bCs/>
                <w:color w:val="252525"/>
                <w:spacing w:val="-2"/>
                <w:sz w:val="40"/>
                <w:szCs w:val="40"/>
                <w:lang w:val="ru-RU"/>
              </w:rPr>
              <w:t>БЕЗОПАСНОСТЬ</w:t>
            </w:r>
          </w:p>
          <w:p w:rsidR="00686BAA" w:rsidRPr="006D43A3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</w:pPr>
            <w:r w:rsidRPr="006D43A3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3.1. Закупка и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6D43A3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содержание материально-технической базы</w:t>
            </w:r>
          </w:p>
          <w:p w:rsidR="00686BAA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3.1.1. Организационные мероприятия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054"/>
              <w:gridCol w:w="2123"/>
              <w:gridCol w:w="2370"/>
            </w:tblGrid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Инвентаризация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Заведующая , завхоз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Анализ выполнения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корректировка ПФХД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Заведующий, 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Проведение самообследования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опубликование отчета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 февраля по 20 апреля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686BAA" w:rsidRPr="00C3302C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Подготовка детского сада к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приемке к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новому учебному 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686BAA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ль- 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Заведующий, </w:t>
                  </w:r>
                  <w:r w:rsidR="0058363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завхоз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Подготовка публичного доклада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Июнь—июль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Подготовка плана работы детского сада на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2022/2023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Июнь—август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Работники детского сада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Реализация мероприятий программы производственного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86BAA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завхоз</w:t>
                  </w:r>
                </w:p>
              </w:tc>
            </w:tr>
          </w:tbl>
          <w:p w:rsidR="00686BAA" w:rsidRPr="006D43A3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3.1.2. Мероприятия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4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выполнению санитарных норм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43A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гигиенических нормативов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6563"/>
              <w:gridCol w:w="1112"/>
              <w:gridCol w:w="1872"/>
            </w:tblGrid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Проверить соответствие технологического оборудования пищеблока требованиям таблицы 6.18 СанПиН 1.2.3685-21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86BAA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завхоз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Благоустройство участка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86BAA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86BAA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Дворник</w:t>
                  </w:r>
                </w:p>
              </w:tc>
            </w:tr>
          </w:tbl>
          <w:p w:rsidR="00686BAA" w:rsidRPr="00686BAA" w:rsidRDefault="00686BAA" w:rsidP="00686BAA">
            <w:pPr>
              <w:spacing w:line="600" w:lineRule="atLeast"/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</w:pPr>
            <w:r w:rsidRPr="00686BAA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3.2. Безопасность</w:t>
            </w:r>
          </w:p>
          <w:p w:rsidR="00686BAA" w:rsidRPr="0058363F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6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3.2.1. Антитеррористическая защищенность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6295"/>
              <w:gridCol w:w="1380"/>
              <w:gridCol w:w="1872"/>
            </w:tblGrid>
            <w:tr w:rsidR="00686BAA" w:rsidRPr="0058363F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Ответственный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Разработать порядок эвакуации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случае получения информации об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угрозе совершения или 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совершении 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теракта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Проводить антитеррористические инструктажи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работниками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58363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</w:tbl>
          <w:p w:rsidR="00686BAA" w:rsidRPr="0058363F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6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3.2.2. Пожарная безопасность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185"/>
              <w:gridCol w:w="2094"/>
              <w:gridCol w:w="2268"/>
            </w:tblGrid>
            <w:tr w:rsidR="00686BAA" w:rsidRPr="0058363F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Ответственный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Провести противопожарные инструктажи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работниками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декабрь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Организовать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провести тренировки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эвакуации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Октябрь, апрель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</w:t>
                  </w:r>
                </w:p>
              </w:tc>
            </w:tr>
            <w:tr w:rsidR="00686BAA" w:rsidRPr="00C3302C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Провести ревизию наличия документов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пожарной безопасности.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необходимости привести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соответствие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действующим законодательством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58363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завхоз</w:t>
                  </w:r>
                </w:p>
              </w:tc>
            </w:tr>
            <w:tr w:rsidR="00686BAA" w:rsidRPr="00C3302C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Организовать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провести проверку всех противопожарных водоисточников (водоемов, гидрантов), подходов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подъездов к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ним на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подведомственных территориях.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При необходимости принять безотлагательные меры по устранению выявленных неисправностей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Октябрь и 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</w:t>
                  </w:r>
                  <w:r w:rsidR="0058363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авхоз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Проверка наличия огнетушителей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Ежемесячно по 18-м числам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58363F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завхоз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Провести ревизию пожарного инвентаря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завхоз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ответственный за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пожарную безопасность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Проконтролировать работы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техническому обслуживанию систем противопожарной защиты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 графику техобслуживания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Ответственный за пожарную безопасность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Проверка чердаков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подвалов на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наличие посторонних предметов, строительного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иного мусора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Еженедельно по пятницам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завхоз</w:t>
                  </w:r>
                </w:p>
              </w:tc>
            </w:tr>
            <w:tr w:rsidR="00686BAA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Проверка наличия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состояния на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этажах планов эвакуации, указателей места нахождения огнетушителей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указателей направления движения к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эвакуационным выходам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Ежемесячно по 25-м числам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Ответственный за пожарную безопасность</w:t>
                  </w:r>
                </w:p>
              </w:tc>
            </w:tr>
            <w:tr w:rsidR="00686BAA" w:rsidRPr="006934F0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Оформить уголки пожарной безопасности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группах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812EDE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12ED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812ED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31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812ED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октября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86BAA" w:rsidRPr="006D43A3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</w:tbl>
          <w:p w:rsidR="00686BAA" w:rsidRPr="0058363F" w:rsidRDefault="00686BAA" w:rsidP="00686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6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3.2.3.Ограничительные мероприятия из-за коронавируса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184"/>
              <w:gridCol w:w="2060"/>
              <w:gridCol w:w="2303"/>
            </w:tblGrid>
            <w:tr w:rsidR="00686BAA" w:rsidRPr="0058363F" w:rsidTr="00686BA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58363F" w:rsidRDefault="00686BAA" w:rsidP="006934F0">
                  <w:pPr>
                    <w:framePr w:hSpace="180" w:wrap="around" w:vAnchor="text" w:hAnchor="margin" w:xAlign="center" w:y="-1124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58363F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Ответственные</w:t>
                  </w:r>
                </w:p>
              </w:tc>
            </w:tr>
            <w:tr w:rsidR="00686BAA" w:rsidTr="00686BAA"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Проводить разъяснительную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просветительскую работу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вопросам гигиены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профилактики вирусных инфекций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родителями (законными представителями) воспитанников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работниками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Медсестра</w:t>
                  </w:r>
                </w:p>
              </w:tc>
            </w:tr>
            <w:tr w:rsidR="00686BAA" w:rsidRPr="006934F0" w:rsidTr="00686BAA"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Измерять температуру воспитанникам, работникам, посетителям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Ежедневно при входе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здание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Медработник, ответственный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охране труда</w:t>
                  </w:r>
                </w:p>
              </w:tc>
            </w:tr>
            <w:tr w:rsidR="00686BAA" w:rsidRPr="00C3302C" w:rsidTr="00686BAA"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Пополнять запас:</w:t>
                  </w: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numPr>
                      <w:ilvl w:val="0"/>
                      <w:numId w:val="12"/>
                    </w:numPr>
                    <w:ind w:left="780" w:right="180"/>
                    <w:contextualSpacing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СИЗ — маски и перчатки;</w:t>
                  </w: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numPr>
                      <w:ilvl w:val="0"/>
                      <w:numId w:val="12"/>
                    </w:numPr>
                    <w:ind w:left="780" w:right="180"/>
                    <w:contextualSpacing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дезинфицирующих средств;</w:t>
                  </w: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numPr>
                      <w:ilvl w:val="0"/>
                      <w:numId w:val="12"/>
                    </w:numPr>
                    <w:ind w:left="780" w:right="180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кожных антисептиков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звхоз</w:t>
                  </w:r>
                </w:p>
              </w:tc>
            </w:tr>
            <w:tr w:rsidR="00686BAA" w:rsidRPr="00C3302C" w:rsidTr="00686BAA"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Пополнять на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входе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здание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санузлах дозаторы 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антисептиками для обработки рук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завхоз</w:t>
                  </w:r>
                </w:p>
              </w:tc>
            </w:tr>
            <w:tr w:rsidR="00686BAA" w:rsidRPr="006934F0" w:rsidTr="00686BAA"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Проверять эффективность работы вентиляционных систем, обеспечивать очистку или замену воздушных фильтров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фильтрующих элементов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Раз в квартал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Рабочий 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обслуживанию здания, </w:t>
                  </w:r>
                  <w:r w:rsidR="0058363F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завхоз</w:t>
                  </w:r>
                </w:p>
              </w:tc>
            </w:tr>
            <w:tr w:rsidR="00686BAA" w:rsidTr="00686BAA"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Следить за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качеством 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соблюдением порядка проведения:</w:t>
                  </w: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— текущей уборки и дезинсекции;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58363F" w:rsidRDefault="0058363F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завхоз</w:t>
                  </w:r>
                </w:p>
              </w:tc>
            </w:tr>
            <w:tr w:rsidR="00686BAA" w:rsidRPr="006934F0" w:rsidTr="00686BAA"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— генеральной уборки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Еженедельно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2022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году, ежемесячно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— 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D43A3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2023-м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86BAA" w:rsidRPr="006D43A3" w:rsidRDefault="00686BAA" w:rsidP="006934F0">
                  <w:pPr>
                    <w:framePr w:hSpace="180" w:wrap="around" w:vAnchor="text" w:hAnchor="margin" w:xAlign="center" w:y="-1124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Pr="00C263F0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Pr="00C263F0" w:rsidRDefault="00686BAA" w:rsidP="00686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86BAA" w:rsidRPr="00C263F0" w:rsidRDefault="00686BAA" w:rsidP="00686BA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6BAA" w:rsidRPr="00C263F0" w:rsidRDefault="00686BAA" w:rsidP="00686BAA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86BAA" w:rsidRPr="006934F0" w:rsidTr="00686BAA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</w:tcPr>
          <w:p w:rsidR="00686BAA" w:rsidRPr="00C263F0" w:rsidRDefault="00686BAA" w:rsidP="00686BA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</w:tbl>
    <w:p w:rsidR="00B6290C" w:rsidRDefault="00B6290C" w:rsidP="00B6290C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77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C7B13" w:rsidRPr="00812EDE" w:rsidRDefault="00BC7B13">
      <w:pPr>
        <w:rPr>
          <w:lang w:val="ru-RU"/>
        </w:rPr>
      </w:pPr>
    </w:p>
    <w:sectPr w:rsidR="00BC7B13" w:rsidRPr="00812EDE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AE" w:rsidRDefault="002138AE" w:rsidP="00645BBA">
      <w:pPr>
        <w:spacing w:before="0" w:after="0"/>
      </w:pPr>
      <w:r>
        <w:separator/>
      </w:r>
    </w:p>
  </w:endnote>
  <w:endnote w:type="continuationSeparator" w:id="0">
    <w:p w:rsidR="002138AE" w:rsidRDefault="002138AE" w:rsidP="00645B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AE" w:rsidRDefault="002138AE" w:rsidP="00645BBA">
      <w:pPr>
        <w:spacing w:before="0" w:after="0"/>
      </w:pPr>
      <w:r>
        <w:separator/>
      </w:r>
    </w:p>
  </w:footnote>
  <w:footnote w:type="continuationSeparator" w:id="0">
    <w:p w:rsidR="002138AE" w:rsidRDefault="002138AE" w:rsidP="00645B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981"/>
    <w:multiLevelType w:val="multilevel"/>
    <w:tmpl w:val="A9C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65B70"/>
    <w:multiLevelType w:val="multilevel"/>
    <w:tmpl w:val="652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B3BED"/>
    <w:multiLevelType w:val="multilevel"/>
    <w:tmpl w:val="43DC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27042"/>
    <w:multiLevelType w:val="multilevel"/>
    <w:tmpl w:val="D292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E1A83"/>
    <w:multiLevelType w:val="multilevel"/>
    <w:tmpl w:val="887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76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33270"/>
    <w:multiLevelType w:val="multilevel"/>
    <w:tmpl w:val="80BA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C1F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43E77"/>
    <w:multiLevelType w:val="multilevel"/>
    <w:tmpl w:val="37C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C10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40BD5"/>
    <w:multiLevelType w:val="multilevel"/>
    <w:tmpl w:val="31B0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F64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734"/>
    <w:rsid w:val="000B7144"/>
    <w:rsid w:val="002138AE"/>
    <w:rsid w:val="002D33B1"/>
    <w:rsid w:val="002D3591"/>
    <w:rsid w:val="00310274"/>
    <w:rsid w:val="00331347"/>
    <w:rsid w:val="003514A0"/>
    <w:rsid w:val="0041132A"/>
    <w:rsid w:val="00427E6F"/>
    <w:rsid w:val="004A613F"/>
    <w:rsid w:val="004F7E17"/>
    <w:rsid w:val="0058363F"/>
    <w:rsid w:val="005A05CE"/>
    <w:rsid w:val="00645BBA"/>
    <w:rsid w:val="00653AF6"/>
    <w:rsid w:val="00686BAA"/>
    <w:rsid w:val="006934F0"/>
    <w:rsid w:val="00812EDE"/>
    <w:rsid w:val="00A2733F"/>
    <w:rsid w:val="00AB352E"/>
    <w:rsid w:val="00B6290C"/>
    <w:rsid w:val="00B73A5A"/>
    <w:rsid w:val="00BC7B13"/>
    <w:rsid w:val="00C263F0"/>
    <w:rsid w:val="00CB0FA8"/>
    <w:rsid w:val="00DA555E"/>
    <w:rsid w:val="00DC3F0C"/>
    <w:rsid w:val="00E438A1"/>
    <w:rsid w:val="00E54D0A"/>
    <w:rsid w:val="00F01E19"/>
    <w:rsid w:val="00FE3D16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B121C-625A-4F1E-B12C-3B4248DC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AA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63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header"/>
    <w:basedOn w:val="a"/>
    <w:link w:val="a4"/>
    <w:uiPriority w:val="99"/>
    <w:unhideWhenUsed/>
    <w:rsid w:val="00645BB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45BBA"/>
  </w:style>
  <w:style w:type="paragraph" w:styleId="a5">
    <w:name w:val="footer"/>
    <w:basedOn w:val="a"/>
    <w:link w:val="a6"/>
    <w:uiPriority w:val="99"/>
    <w:unhideWhenUsed/>
    <w:rsid w:val="00645BB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4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1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7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7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6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6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2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7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5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0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956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8FF"/>
                        <w:left w:val="single" w:sz="6" w:space="0" w:color="D2E8FF"/>
                        <w:bottom w:val="single" w:sz="6" w:space="0" w:color="D2E8FF"/>
                        <w:right w:val="single" w:sz="6" w:space="0" w:color="D2E8FF"/>
                      </w:divBdr>
                      <w:divsChild>
                        <w:div w:id="377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3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7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6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8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2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4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2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8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7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5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6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5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1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62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1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7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5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2011-11-02T04:15:00Z</dcterms:created>
  <dcterms:modified xsi:type="dcterms:W3CDTF">2022-11-23T08:44:00Z</dcterms:modified>
</cp:coreProperties>
</file>