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6B" w:rsidRPr="00A9626B" w:rsidRDefault="00A9626B" w:rsidP="00A9626B">
      <w:pPr>
        <w:jc w:val="center"/>
        <w:rPr>
          <w:rFonts w:eastAsia="Times New Roman" w:cs="Arial"/>
          <w:b/>
          <w:szCs w:val="24"/>
        </w:rPr>
      </w:pPr>
    </w:p>
    <w:p w:rsidR="003B283B" w:rsidRPr="00222FC9" w:rsidRDefault="003B283B" w:rsidP="003B283B">
      <w:pPr>
        <w:jc w:val="center"/>
        <w:rPr>
          <w:rFonts w:eastAsia="Times New Roman" w:cs="Arial"/>
          <w:b/>
          <w:bCs/>
          <w:szCs w:val="24"/>
        </w:rPr>
      </w:pPr>
      <w:r w:rsidRPr="00222FC9">
        <w:rPr>
          <w:rFonts w:eastAsia="Times New Roman" w:cs="Arial"/>
          <w:b/>
          <w:bCs/>
          <w:szCs w:val="24"/>
        </w:rPr>
        <w:t>ТАЙМЫРСКОЕ МУНИЦИПАЛЬНОЕ КАЗЕННОЕ</w:t>
      </w:r>
    </w:p>
    <w:p w:rsidR="003B283B" w:rsidRPr="00222FC9" w:rsidRDefault="003B283B" w:rsidP="003B283B">
      <w:pPr>
        <w:jc w:val="center"/>
        <w:rPr>
          <w:rFonts w:eastAsia="Times New Roman" w:cs="Arial"/>
          <w:b/>
          <w:szCs w:val="24"/>
        </w:rPr>
      </w:pPr>
      <w:r w:rsidRPr="00222FC9">
        <w:rPr>
          <w:rFonts w:eastAsia="Times New Roman" w:cs="Arial"/>
          <w:b/>
          <w:bCs/>
          <w:szCs w:val="24"/>
        </w:rPr>
        <w:t>ДОШКОЛЬНОЕ ОБРАЗОВАТЕЛЬНОЕ УЧРЕЖДЕНИЕ</w:t>
      </w:r>
      <w:r w:rsidRPr="00222FC9">
        <w:rPr>
          <w:rFonts w:eastAsia="Times New Roman" w:cs="Arial"/>
          <w:b/>
          <w:bCs/>
          <w:szCs w:val="24"/>
        </w:rPr>
        <w:br/>
        <w:t xml:space="preserve"> «</w:t>
      </w:r>
      <w:proofErr w:type="spellStart"/>
      <w:r w:rsidR="00222FC9" w:rsidRPr="00222FC9">
        <w:rPr>
          <w:rFonts w:eastAsia="Times New Roman" w:cs="Arial"/>
          <w:b/>
          <w:bCs/>
          <w:szCs w:val="24"/>
        </w:rPr>
        <w:t>Хатангский</w:t>
      </w:r>
      <w:proofErr w:type="spellEnd"/>
      <w:r w:rsidR="00222FC9" w:rsidRPr="00222FC9">
        <w:rPr>
          <w:rFonts w:eastAsia="Times New Roman" w:cs="Arial"/>
          <w:b/>
          <w:bCs/>
          <w:szCs w:val="24"/>
        </w:rPr>
        <w:t xml:space="preserve"> детский сад комбинированного вида «Снежинка</w:t>
      </w:r>
      <w:r w:rsidRPr="00222FC9">
        <w:rPr>
          <w:rFonts w:eastAsia="Times New Roman" w:cs="Arial"/>
          <w:b/>
          <w:bCs/>
          <w:szCs w:val="24"/>
        </w:rPr>
        <w:t>»</w:t>
      </w:r>
    </w:p>
    <w:tbl>
      <w:tblPr>
        <w:tblpPr w:leftFromText="180" w:rightFromText="180" w:vertAnchor="text" w:horzAnchor="page" w:tblpX="2220" w:tblpY="661"/>
        <w:tblW w:w="0" w:type="auto"/>
        <w:tblLook w:val="01E0" w:firstRow="1" w:lastRow="1" w:firstColumn="1" w:lastColumn="1" w:noHBand="0" w:noVBand="0"/>
      </w:tblPr>
      <w:tblGrid>
        <w:gridCol w:w="5148"/>
        <w:gridCol w:w="4423"/>
      </w:tblGrid>
      <w:tr w:rsidR="002A17C3" w:rsidRPr="00A9626B" w:rsidTr="002A17C3">
        <w:trPr>
          <w:trHeight w:val="3097"/>
        </w:trPr>
        <w:tc>
          <w:tcPr>
            <w:tcW w:w="5148" w:type="dxa"/>
            <w:shd w:val="clear" w:color="auto" w:fill="auto"/>
          </w:tcPr>
          <w:p w:rsidR="002A17C3" w:rsidRPr="00222FC9" w:rsidRDefault="002A17C3" w:rsidP="002A17C3">
            <w:pPr>
              <w:rPr>
                <w:rFonts w:eastAsia="Times New Roman" w:cs="Arial"/>
                <w:bCs/>
                <w:sz w:val="28"/>
                <w:szCs w:val="28"/>
              </w:rPr>
            </w:pPr>
            <w:proofErr w:type="gramStart"/>
            <w:r w:rsidRPr="00222FC9">
              <w:rPr>
                <w:rFonts w:eastAsia="Times New Roman" w:cs="Arial"/>
                <w:bCs/>
                <w:sz w:val="28"/>
                <w:szCs w:val="28"/>
              </w:rPr>
              <w:t>ПРИНЯТО :</w:t>
            </w:r>
            <w:r w:rsidRPr="00222FC9">
              <w:rPr>
                <w:rFonts w:eastAsia="Times New Roman" w:cs="Arial"/>
                <w:bCs/>
                <w:sz w:val="28"/>
                <w:szCs w:val="28"/>
              </w:rPr>
              <w:br/>
              <w:t>решением</w:t>
            </w:r>
            <w:proofErr w:type="gramEnd"/>
            <w:r w:rsidRPr="00222FC9">
              <w:rPr>
                <w:rFonts w:eastAsia="Times New Roman" w:cs="Arial"/>
                <w:bCs/>
                <w:sz w:val="28"/>
                <w:szCs w:val="28"/>
              </w:rPr>
              <w:t xml:space="preserve"> Педагогического совета ТМК  ДОУ «</w:t>
            </w:r>
            <w:proofErr w:type="spellStart"/>
            <w:r w:rsidR="00222FC9" w:rsidRPr="00222FC9">
              <w:rPr>
                <w:rFonts w:eastAsia="Times New Roman" w:cs="Arial"/>
                <w:bCs/>
                <w:sz w:val="28"/>
                <w:szCs w:val="28"/>
              </w:rPr>
              <w:t>Хатангский</w:t>
            </w:r>
            <w:proofErr w:type="spellEnd"/>
            <w:r w:rsidR="00222FC9" w:rsidRPr="00222FC9">
              <w:rPr>
                <w:rFonts w:eastAsia="Times New Roman" w:cs="Arial"/>
                <w:bCs/>
                <w:sz w:val="28"/>
                <w:szCs w:val="28"/>
              </w:rPr>
              <w:t xml:space="preserve"> детский сад комбинированного вида «Снежинка» </w:t>
            </w:r>
            <w:r w:rsidRPr="00222FC9">
              <w:rPr>
                <w:rFonts w:eastAsia="Times New Roman" w:cs="Arial"/>
                <w:bCs/>
                <w:sz w:val="28"/>
                <w:szCs w:val="28"/>
              </w:rPr>
              <w:br/>
              <w:t>протокол №</w:t>
            </w:r>
            <w:r w:rsidR="00546DD3">
              <w:rPr>
                <w:rFonts w:eastAsia="Times New Roman" w:cs="Arial"/>
                <w:bCs/>
                <w:sz w:val="28"/>
                <w:szCs w:val="28"/>
              </w:rPr>
              <w:t>1</w:t>
            </w:r>
          </w:p>
          <w:p w:rsidR="002A17C3" w:rsidRPr="00222FC9" w:rsidRDefault="00222FC9" w:rsidP="002A17C3">
            <w:pPr>
              <w:rPr>
                <w:rFonts w:eastAsia="Times New Roman" w:cs="Arial"/>
                <w:bCs/>
                <w:sz w:val="28"/>
                <w:szCs w:val="28"/>
              </w:rPr>
            </w:pPr>
            <w:r w:rsidRPr="00222FC9">
              <w:rPr>
                <w:rFonts w:eastAsia="Times New Roman" w:cs="Arial"/>
                <w:bCs/>
                <w:sz w:val="28"/>
                <w:szCs w:val="28"/>
              </w:rPr>
              <w:t>от «</w:t>
            </w:r>
            <w:r w:rsidR="004E3836">
              <w:rPr>
                <w:rFonts w:eastAsia="Times New Roman" w:cs="Arial"/>
                <w:bCs/>
                <w:sz w:val="28"/>
                <w:szCs w:val="28"/>
              </w:rPr>
              <w:t>01</w:t>
            </w:r>
            <w:r w:rsidR="002A17C3" w:rsidRPr="00222FC9">
              <w:rPr>
                <w:rFonts w:eastAsia="Times New Roman" w:cs="Arial"/>
                <w:bCs/>
                <w:sz w:val="28"/>
                <w:szCs w:val="28"/>
              </w:rPr>
              <w:t xml:space="preserve">» </w:t>
            </w:r>
            <w:r w:rsidR="004E3836">
              <w:rPr>
                <w:rFonts w:eastAsia="Times New Roman" w:cs="Arial"/>
                <w:bCs/>
                <w:sz w:val="28"/>
                <w:szCs w:val="28"/>
              </w:rPr>
              <w:t>сентября</w:t>
            </w:r>
            <w:r w:rsidR="002A17C3" w:rsidRPr="00222FC9">
              <w:rPr>
                <w:rFonts w:eastAsia="Times New Roman" w:cs="Arial"/>
                <w:bCs/>
                <w:sz w:val="28"/>
                <w:szCs w:val="28"/>
              </w:rPr>
              <w:t xml:space="preserve"> 20</w:t>
            </w:r>
            <w:r w:rsidR="004E3836">
              <w:rPr>
                <w:rFonts w:eastAsia="Times New Roman" w:cs="Arial"/>
                <w:bCs/>
                <w:sz w:val="28"/>
                <w:szCs w:val="28"/>
              </w:rPr>
              <w:t>22</w:t>
            </w:r>
            <w:r w:rsidR="002A17C3" w:rsidRPr="00222FC9">
              <w:rPr>
                <w:rFonts w:eastAsia="Times New Roman" w:cs="Arial"/>
                <w:bCs/>
                <w:sz w:val="28"/>
                <w:szCs w:val="28"/>
              </w:rPr>
              <w:t xml:space="preserve">г. </w:t>
            </w:r>
          </w:p>
          <w:p w:rsidR="002A17C3" w:rsidRPr="00222FC9" w:rsidRDefault="002A17C3" w:rsidP="002A17C3">
            <w:pPr>
              <w:rPr>
                <w:rFonts w:eastAsia="Times New Roman" w:cs="Arial"/>
                <w:bCs/>
                <w:sz w:val="28"/>
                <w:szCs w:val="28"/>
              </w:rPr>
            </w:pPr>
          </w:p>
          <w:p w:rsidR="002A17C3" w:rsidRPr="00222FC9" w:rsidRDefault="002A17C3" w:rsidP="004E3836">
            <w:pPr>
              <w:rPr>
                <w:rFonts w:eastAsia="Times New Roman" w:cs="Arial"/>
                <w:b/>
                <w:bCs/>
                <w:sz w:val="28"/>
                <w:szCs w:val="28"/>
              </w:rPr>
            </w:pPr>
          </w:p>
        </w:tc>
        <w:tc>
          <w:tcPr>
            <w:tcW w:w="4423" w:type="dxa"/>
            <w:shd w:val="clear" w:color="auto" w:fill="auto"/>
          </w:tcPr>
          <w:p w:rsidR="002A17C3" w:rsidRPr="00222FC9" w:rsidRDefault="002A17C3" w:rsidP="002A17C3">
            <w:pPr>
              <w:tabs>
                <w:tab w:val="left" w:pos="1080"/>
              </w:tabs>
              <w:rPr>
                <w:rFonts w:eastAsia="Times New Roman" w:cs="Arial"/>
                <w:bCs/>
                <w:sz w:val="28"/>
                <w:szCs w:val="28"/>
              </w:rPr>
            </w:pPr>
            <w:proofErr w:type="gramStart"/>
            <w:r w:rsidRPr="00222FC9">
              <w:rPr>
                <w:rFonts w:eastAsia="Times New Roman" w:cs="Arial"/>
                <w:bCs/>
                <w:sz w:val="28"/>
                <w:szCs w:val="28"/>
              </w:rPr>
              <w:t>УТВЕРЖДЕНО:</w:t>
            </w:r>
            <w:r w:rsidRPr="00222FC9">
              <w:rPr>
                <w:rFonts w:eastAsia="Times New Roman" w:cs="Arial"/>
                <w:bCs/>
                <w:sz w:val="28"/>
                <w:szCs w:val="28"/>
              </w:rPr>
              <w:br/>
              <w:t>Заведующей</w:t>
            </w:r>
            <w:proofErr w:type="gramEnd"/>
            <w:r w:rsidRPr="00222FC9">
              <w:rPr>
                <w:rFonts w:eastAsia="Times New Roman" w:cs="Arial"/>
                <w:bCs/>
                <w:sz w:val="28"/>
                <w:szCs w:val="28"/>
              </w:rPr>
              <w:t xml:space="preserve">  ТМК  ДОУ </w:t>
            </w:r>
          </w:p>
          <w:p w:rsidR="002A17C3" w:rsidRPr="00222FC9" w:rsidRDefault="002A17C3" w:rsidP="002A17C3">
            <w:pPr>
              <w:tabs>
                <w:tab w:val="left" w:pos="1080"/>
              </w:tabs>
              <w:rPr>
                <w:rFonts w:eastAsia="Times New Roman" w:cs="Arial"/>
                <w:bCs/>
                <w:sz w:val="28"/>
                <w:szCs w:val="28"/>
              </w:rPr>
            </w:pPr>
            <w:r w:rsidRPr="00222FC9">
              <w:rPr>
                <w:rFonts w:eastAsia="Times New Roman" w:cs="Arial"/>
                <w:bCs/>
                <w:sz w:val="28"/>
                <w:szCs w:val="28"/>
              </w:rPr>
              <w:t>«</w:t>
            </w:r>
            <w:proofErr w:type="spellStart"/>
            <w:r w:rsidR="00222FC9" w:rsidRPr="00222FC9">
              <w:rPr>
                <w:rFonts w:eastAsia="Times New Roman" w:cs="Arial"/>
                <w:bCs/>
                <w:sz w:val="28"/>
                <w:szCs w:val="28"/>
              </w:rPr>
              <w:t>Хатангский</w:t>
            </w:r>
            <w:proofErr w:type="spellEnd"/>
            <w:r w:rsidR="00222FC9" w:rsidRPr="00222FC9">
              <w:rPr>
                <w:rFonts w:eastAsia="Times New Roman" w:cs="Arial"/>
                <w:bCs/>
                <w:sz w:val="28"/>
                <w:szCs w:val="28"/>
              </w:rPr>
              <w:t xml:space="preserve"> детский сад комбинированного вида «Снежинка</w:t>
            </w:r>
            <w:r w:rsidRPr="00222FC9">
              <w:rPr>
                <w:rFonts w:eastAsia="Times New Roman" w:cs="Arial"/>
                <w:bCs/>
                <w:sz w:val="28"/>
                <w:szCs w:val="28"/>
              </w:rPr>
              <w:t>»</w:t>
            </w:r>
            <w:r w:rsidRPr="00222FC9">
              <w:rPr>
                <w:rFonts w:eastAsia="Times New Roman" w:cs="Arial"/>
                <w:bCs/>
                <w:sz w:val="28"/>
                <w:szCs w:val="28"/>
              </w:rPr>
              <w:br/>
              <w:t>__________</w:t>
            </w:r>
            <w:r w:rsidR="00222FC9" w:rsidRPr="00222FC9">
              <w:rPr>
                <w:rFonts w:eastAsia="Times New Roman" w:cs="Arial"/>
                <w:bCs/>
                <w:sz w:val="28"/>
                <w:szCs w:val="28"/>
              </w:rPr>
              <w:t>М.В. Киселева</w:t>
            </w:r>
          </w:p>
          <w:p w:rsidR="002A17C3" w:rsidRPr="00222FC9" w:rsidRDefault="002A17C3" w:rsidP="002A17C3">
            <w:pPr>
              <w:tabs>
                <w:tab w:val="left" w:pos="1080"/>
              </w:tabs>
              <w:rPr>
                <w:rFonts w:eastAsia="Times New Roman" w:cs="Arial"/>
                <w:bCs/>
                <w:sz w:val="28"/>
                <w:szCs w:val="28"/>
              </w:rPr>
            </w:pPr>
          </w:p>
          <w:p w:rsidR="002A17C3" w:rsidRPr="00222FC9" w:rsidRDefault="002A17C3" w:rsidP="002A17C3">
            <w:pPr>
              <w:rPr>
                <w:rFonts w:eastAsia="Times New Roman" w:cs="Arial"/>
                <w:bCs/>
                <w:sz w:val="28"/>
                <w:szCs w:val="28"/>
              </w:rPr>
            </w:pPr>
            <w:r w:rsidRPr="00222FC9">
              <w:rPr>
                <w:rFonts w:eastAsia="Times New Roman" w:cs="Arial"/>
                <w:bCs/>
                <w:sz w:val="28"/>
                <w:szCs w:val="28"/>
              </w:rPr>
              <w:t xml:space="preserve">приказ № </w:t>
            </w:r>
            <w:r w:rsidR="004E3836">
              <w:rPr>
                <w:rFonts w:eastAsia="Times New Roman" w:cs="Arial"/>
                <w:bCs/>
                <w:sz w:val="28"/>
                <w:szCs w:val="28"/>
              </w:rPr>
              <w:t>61/6</w:t>
            </w:r>
            <w:bookmarkStart w:id="0" w:name="_GoBack"/>
            <w:bookmarkEnd w:id="0"/>
          </w:p>
          <w:p w:rsidR="002A17C3" w:rsidRPr="00A9626B" w:rsidRDefault="002A17C3" w:rsidP="002A17C3">
            <w:pPr>
              <w:rPr>
                <w:rFonts w:eastAsia="Times New Roman" w:cs="Arial"/>
                <w:bCs/>
                <w:sz w:val="28"/>
                <w:szCs w:val="28"/>
              </w:rPr>
            </w:pPr>
            <w:r w:rsidRPr="00222FC9">
              <w:rPr>
                <w:rFonts w:eastAsia="Times New Roman" w:cs="Arial"/>
                <w:bCs/>
                <w:sz w:val="28"/>
                <w:szCs w:val="28"/>
              </w:rPr>
              <w:t>от «</w:t>
            </w:r>
            <w:proofErr w:type="gramStart"/>
            <w:r w:rsidR="004E3836">
              <w:rPr>
                <w:rFonts w:eastAsia="Times New Roman" w:cs="Arial"/>
                <w:bCs/>
                <w:sz w:val="28"/>
                <w:szCs w:val="28"/>
              </w:rPr>
              <w:t>01</w:t>
            </w:r>
            <w:r w:rsidRPr="00222FC9">
              <w:rPr>
                <w:rFonts w:eastAsia="Times New Roman" w:cs="Arial"/>
                <w:bCs/>
                <w:sz w:val="28"/>
                <w:szCs w:val="28"/>
              </w:rPr>
              <w:t xml:space="preserve">»   </w:t>
            </w:r>
            <w:proofErr w:type="gramEnd"/>
            <w:r w:rsidR="004E3836">
              <w:rPr>
                <w:rFonts w:eastAsia="Times New Roman" w:cs="Arial"/>
                <w:bCs/>
                <w:sz w:val="28"/>
                <w:szCs w:val="28"/>
              </w:rPr>
              <w:t xml:space="preserve">сентября </w:t>
            </w:r>
            <w:r w:rsidRPr="00222FC9">
              <w:rPr>
                <w:rFonts w:eastAsia="Times New Roman" w:cs="Arial"/>
                <w:bCs/>
                <w:sz w:val="28"/>
                <w:szCs w:val="28"/>
              </w:rPr>
              <w:t xml:space="preserve">  20</w:t>
            </w:r>
            <w:r w:rsidR="004E3836">
              <w:rPr>
                <w:rFonts w:eastAsia="Times New Roman" w:cs="Arial"/>
                <w:bCs/>
                <w:sz w:val="28"/>
                <w:szCs w:val="28"/>
              </w:rPr>
              <w:t>22</w:t>
            </w:r>
            <w:r w:rsidRPr="00222FC9">
              <w:rPr>
                <w:rFonts w:eastAsia="Times New Roman" w:cs="Arial"/>
                <w:bCs/>
                <w:sz w:val="28"/>
                <w:szCs w:val="28"/>
              </w:rPr>
              <w:t>г.</w:t>
            </w:r>
          </w:p>
          <w:p w:rsidR="002A17C3" w:rsidRPr="00A9626B" w:rsidRDefault="002A17C3" w:rsidP="002A17C3">
            <w:pPr>
              <w:jc w:val="center"/>
              <w:rPr>
                <w:rFonts w:eastAsia="Times New Roman" w:cs="Arial"/>
                <w:b/>
                <w:bCs/>
                <w:sz w:val="28"/>
                <w:szCs w:val="28"/>
              </w:rPr>
            </w:pPr>
          </w:p>
        </w:tc>
      </w:tr>
    </w:tbl>
    <w:p w:rsidR="00F87AA3" w:rsidRDefault="00A9626B" w:rsidP="002A17C3">
      <w:pPr>
        <w:tabs>
          <w:tab w:val="left" w:pos="1080"/>
        </w:tabs>
        <w:jc w:val="center"/>
        <w:rPr>
          <w:rFonts w:eastAsia="Times New Roman" w:cs="Arial"/>
          <w:b/>
          <w:bCs/>
          <w:sz w:val="36"/>
          <w:szCs w:val="36"/>
        </w:rPr>
      </w:pPr>
      <w:r w:rsidRPr="00A9626B">
        <w:rPr>
          <w:rFonts w:eastAsia="Times New Roman" w:cs="Arial"/>
          <w:bCs/>
          <w:sz w:val="28"/>
          <w:szCs w:val="28"/>
        </w:rPr>
        <w:br/>
      </w:r>
      <w:r w:rsidRPr="00A9626B">
        <w:rPr>
          <w:rFonts w:eastAsia="Times New Roman" w:cs="Arial"/>
          <w:b/>
          <w:bCs/>
          <w:sz w:val="28"/>
          <w:szCs w:val="28"/>
        </w:rPr>
        <w:t> </w:t>
      </w:r>
      <w:r w:rsidRPr="00A9626B">
        <w:rPr>
          <w:rFonts w:eastAsia="Times New Roman" w:cs="Arial"/>
          <w:b/>
          <w:bCs/>
          <w:sz w:val="28"/>
          <w:szCs w:val="28"/>
        </w:rPr>
        <w:br/>
      </w:r>
    </w:p>
    <w:p w:rsidR="00F87AA3" w:rsidRDefault="00F87AA3" w:rsidP="002A17C3">
      <w:pPr>
        <w:tabs>
          <w:tab w:val="left" w:pos="1080"/>
        </w:tabs>
        <w:jc w:val="center"/>
        <w:rPr>
          <w:rFonts w:eastAsia="Times New Roman" w:cs="Arial"/>
          <w:b/>
          <w:bCs/>
          <w:sz w:val="36"/>
          <w:szCs w:val="36"/>
        </w:rPr>
      </w:pPr>
    </w:p>
    <w:p w:rsidR="00B92758" w:rsidRDefault="002A17C3" w:rsidP="002A17C3">
      <w:pPr>
        <w:tabs>
          <w:tab w:val="left" w:pos="1080"/>
        </w:tabs>
        <w:jc w:val="center"/>
        <w:rPr>
          <w:rFonts w:eastAsia="Times New Roman" w:cs="Arial"/>
          <w:b/>
          <w:bCs/>
          <w:sz w:val="36"/>
          <w:szCs w:val="36"/>
        </w:rPr>
      </w:pPr>
      <w:r w:rsidRPr="002A17C3">
        <w:rPr>
          <w:rFonts w:eastAsia="Times New Roman" w:cs="Arial"/>
          <w:b/>
          <w:bCs/>
          <w:sz w:val="36"/>
          <w:szCs w:val="36"/>
        </w:rPr>
        <w:t xml:space="preserve">Программа организации познавательно-исследовательской деятельности </w:t>
      </w:r>
    </w:p>
    <w:p w:rsidR="002A17C3" w:rsidRPr="002A17C3" w:rsidRDefault="00370AA2" w:rsidP="002A17C3">
      <w:pPr>
        <w:tabs>
          <w:tab w:val="left" w:pos="1080"/>
        </w:tabs>
        <w:jc w:val="center"/>
        <w:rPr>
          <w:rFonts w:eastAsia="Times New Roman" w:cs="Arial"/>
          <w:b/>
          <w:bCs/>
          <w:sz w:val="36"/>
          <w:szCs w:val="36"/>
        </w:rPr>
      </w:pPr>
      <w:r>
        <w:rPr>
          <w:rFonts w:eastAsia="Times New Roman" w:cs="Arial"/>
          <w:b/>
          <w:bCs/>
          <w:sz w:val="36"/>
          <w:szCs w:val="36"/>
        </w:rPr>
        <w:t xml:space="preserve">для </w:t>
      </w:r>
      <w:r w:rsidR="002A17C3" w:rsidRPr="002A17C3">
        <w:rPr>
          <w:rFonts w:eastAsia="Times New Roman" w:cs="Arial"/>
          <w:b/>
          <w:bCs/>
          <w:sz w:val="36"/>
          <w:szCs w:val="36"/>
        </w:rPr>
        <w:t>детей дошкольного возраста</w:t>
      </w:r>
    </w:p>
    <w:p w:rsidR="003B283B" w:rsidRPr="003B283B" w:rsidRDefault="003B283B" w:rsidP="002A17C3">
      <w:pPr>
        <w:tabs>
          <w:tab w:val="left" w:pos="1080"/>
        </w:tabs>
        <w:jc w:val="center"/>
        <w:rPr>
          <w:rFonts w:ascii="Monotype Corsiva" w:eastAsia="Calibri" w:hAnsi="Monotype Corsiva" w:cs="Times New Roman"/>
          <w:b/>
          <w:sz w:val="36"/>
          <w:szCs w:val="36"/>
        </w:rPr>
      </w:pPr>
      <w:r w:rsidRPr="002A17C3">
        <w:rPr>
          <w:rFonts w:eastAsia="Calibri" w:cs="Arial"/>
          <w:b/>
          <w:sz w:val="36"/>
          <w:szCs w:val="36"/>
        </w:rPr>
        <w:t>«</w:t>
      </w:r>
      <w:r w:rsidR="00BA77C1">
        <w:rPr>
          <w:rFonts w:eastAsia="Calibri" w:cs="Arial"/>
          <w:b/>
          <w:sz w:val="36"/>
          <w:szCs w:val="36"/>
        </w:rPr>
        <w:t>Неизведанное рядом</w:t>
      </w:r>
      <w:r w:rsidRPr="002A17C3">
        <w:rPr>
          <w:rFonts w:eastAsia="Calibri" w:cs="Arial"/>
          <w:b/>
          <w:sz w:val="36"/>
          <w:szCs w:val="36"/>
        </w:rPr>
        <w:t>»</w:t>
      </w:r>
    </w:p>
    <w:p w:rsidR="00A9626B" w:rsidRPr="00A9626B" w:rsidRDefault="00A9626B" w:rsidP="00A9626B">
      <w:pPr>
        <w:tabs>
          <w:tab w:val="left" w:pos="1080"/>
        </w:tabs>
        <w:jc w:val="center"/>
        <w:rPr>
          <w:rFonts w:eastAsia="Times New Roman" w:cs="Arial"/>
          <w:b/>
          <w:bCs/>
          <w:sz w:val="48"/>
          <w:szCs w:val="48"/>
        </w:rPr>
      </w:pPr>
    </w:p>
    <w:p w:rsidR="00A9626B" w:rsidRPr="00A9626B" w:rsidRDefault="00A9626B" w:rsidP="002A17C3">
      <w:pPr>
        <w:jc w:val="center"/>
        <w:rPr>
          <w:rFonts w:eastAsia="Times New Roman" w:cs="Arial"/>
          <w:b/>
          <w:szCs w:val="24"/>
        </w:rPr>
      </w:pPr>
      <w:r w:rsidRPr="00A9626B">
        <w:rPr>
          <w:rFonts w:eastAsia="Times New Roman" w:cs="Arial"/>
          <w:b/>
          <w:bCs/>
          <w:sz w:val="36"/>
          <w:szCs w:val="36"/>
        </w:rPr>
        <w:br/>
      </w:r>
    </w:p>
    <w:p w:rsidR="00A9626B" w:rsidRPr="00A9626B" w:rsidRDefault="00A9626B" w:rsidP="00A9626B">
      <w:pPr>
        <w:tabs>
          <w:tab w:val="left" w:pos="1080"/>
        </w:tabs>
        <w:jc w:val="center"/>
        <w:rPr>
          <w:rFonts w:eastAsia="Times New Roman" w:cs="Arial"/>
          <w:b/>
          <w:bCs/>
          <w:sz w:val="28"/>
          <w:szCs w:val="28"/>
        </w:rPr>
      </w:pPr>
    </w:p>
    <w:p w:rsidR="00A9626B" w:rsidRPr="00A9626B" w:rsidRDefault="00A9626B" w:rsidP="00A9626B">
      <w:pPr>
        <w:tabs>
          <w:tab w:val="left" w:pos="1080"/>
        </w:tabs>
        <w:jc w:val="center"/>
        <w:rPr>
          <w:rFonts w:eastAsia="Times New Roman" w:cs="Arial"/>
          <w:b/>
          <w:bCs/>
          <w:sz w:val="28"/>
          <w:szCs w:val="28"/>
        </w:rPr>
      </w:pPr>
    </w:p>
    <w:p w:rsidR="00A9626B" w:rsidRPr="00A9626B" w:rsidRDefault="00A9626B" w:rsidP="00A9626B">
      <w:pPr>
        <w:tabs>
          <w:tab w:val="left" w:pos="1080"/>
        </w:tabs>
        <w:jc w:val="center"/>
        <w:rPr>
          <w:rFonts w:eastAsia="Times New Roman" w:cs="Arial"/>
          <w:b/>
          <w:bCs/>
          <w:sz w:val="28"/>
          <w:szCs w:val="28"/>
        </w:rPr>
      </w:pPr>
    </w:p>
    <w:p w:rsidR="00A9626B" w:rsidRDefault="00A9626B" w:rsidP="00A9626B">
      <w:pPr>
        <w:tabs>
          <w:tab w:val="left" w:pos="1080"/>
        </w:tabs>
        <w:jc w:val="center"/>
        <w:rPr>
          <w:rFonts w:eastAsia="Times New Roman" w:cs="Arial"/>
          <w:b/>
          <w:bCs/>
          <w:sz w:val="28"/>
          <w:szCs w:val="28"/>
        </w:rPr>
      </w:pPr>
    </w:p>
    <w:p w:rsidR="002D5C9D" w:rsidRDefault="002D5C9D" w:rsidP="00A9626B">
      <w:pPr>
        <w:tabs>
          <w:tab w:val="left" w:pos="1080"/>
        </w:tabs>
        <w:jc w:val="center"/>
        <w:rPr>
          <w:rFonts w:eastAsia="Times New Roman" w:cs="Arial"/>
          <w:b/>
          <w:bCs/>
          <w:sz w:val="28"/>
          <w:szCs w:val="28"/>
        </w:rPr>
      </w:pPr>
    </w:p>
    <w:p w:rsidR="002D5C9D" w:rsidRDefault="002D5C9D" w:rsidP="00A9626B">
      <w:pPr>
        <w:tabs>
          <w:tab w:val="left" w:pos="1080"/>
        </w:tabs>
        <w:jc w:val="center"/>
        <w:rPr>
          <w:rFonts w:eastAsia="Times New Roman" w:cs="Arial"/>
          <w:b/>
          <w:bCs/>
          <w:sz w:val="28"/>
          <w:szCs w:val="28"/>
        </w:rPr>
      </w:pPr>
    </w:p>
    <w:p w:rsidR="002D5C9D" w:rsidRDefault="002D5C9D" w:rsidP="00A9626B">
      <w:pPr>
        <w:tabs>
          <w:tab w:val="left" w:pos="1080"/>
        </w:tabs>
        <w:jc w:val="center"/>
        <w:rPr>
          <w:rFonts w:eastAsia="Times New Roman" w:cs="Arial"/>
          <w:b/>
          <w:bCs/>
          <w:sz w:val="28"/>
          <w:szCs w:val="28"/>
        </w:rPr>
      </w:pPr>
    </w:p>
    <w:p w:rsidR="00A9626B" w:rsidRPr="00A9626B" w:rsidRDefault="00A9626B" w:rsidP="00F87AA3">
      <w:pPr>
        <w:tabs>
          <w:tab w:val="left" w:pos="1080"/>
        </w:tabs>
        <w:ind w:firstLine="0"/>
        <w:rPr>
          <w:rFonts w:eastAsia="Times New Roman" w:cs="Arial"/>
          <w:b/>
          <w:bCs/>
          <w:sz w:val="28"/>
          <w:szCs w:val="28"/>
        </w:rPr>
      </w:pPr>
    </w:p>
    <w:p w:rsidR="00A9626B" w:rsidRPr="00A9626B" w:rsidRDefault="00A9626B" w:rsidP="002A17C3">
      <w:pPr>
        <w:tabs>
          <w:tab w:val="left" w:pos="1080"/>
        </w:tabs>
        <w:jc w:val="center"/>
        <w:rPr>
          <w:rFonts w:eastAsia="Times New Roman" w:cs="Arial"/>
          <w:b/>
          <w:bCs/>
          <w:sz w:val="28"/>
          <w:szCs w:val="28"/>
        </w:rPr>
      </w:pPr>
      <w:r w:rsidRPr="00A9626B">
        <w:rPr>
          <w:rFonts w:eastAsia="Times New Roman" w:cs="Arial"/>
          <w:b/>
          <w:bCs/>
          <w:sz w:val="28"/>
          <w:szCs w:val="28"/>
        </w:rPr>
        <w:t> </w:t>
      </w:r>
      <w:r w:rsidRPr="00A9626B">
        <w:rPr>
          <w:rFonts w:eastAsia="Times New Roman" w:cs="Arial"/>
          <w:b/>
          <w:bCs/>
          <w:sz w:val="28"/>
          <w:szCs w:val="28"/>
        </w:rPr>
        <w:br/>
      </w:r>
    </w:p>
    <w:p w:rsidR="00A9626B" w:rsidRPr="002B3F40" w:rsidRDefault="00A9626B" w:rsidP="00A9626B">
      <w:pPr>
        <w:tabs>
          <w:tab w:val="left" w:pos="1080"/>
        </w:tabs>
        <w:jc w:val="center"/>
        <w:rPr>
          <w:rFonts w:eastAsia="Times New Roman" w:cs="Arial"/>
          <w:b/>
          <w:bCs/>
          <w:szCs w:val="24"/>
        </w:rPr>
        <w:sectPr w:rsidR="00A9626B" w:rsidRPr="002B3F40" w:rsidSect="00624A24">
          <w:footerReference w:type="even" r:id="rId8"/>
          <w:footerReference w:type="default" r:id="rId9"/>
          <w:footerReference w:type="first" r:id="rId10"/>
          <w:pgSz w:w="11906" w:h="16838"/>
          <w:pgMar w:top="1134" w:right="850" w:bottom="1134" w:left="1701" w:header="708" w:footer="708" w:gutter="0"/>
          <w:pgNumType w:start="1"/>
          <w:cols w:space="708"/>
          <w:titlePg/>
          <w:docGrid w:linePitch="360"/>
        </w:sectPr>
      </w:pPr>
      <w:proofErr w:type="spellStart"/>
      <w:proofErr w:type="gramStart"/>
      <w:r w:rsidRPr="00222FC9">
        <w:rPr>
          <w:rFonts w:eastAsia="Times New Roman" w:cs="Arial"/>
          <w:b/>
          <w:bCs/>
          <w:szCs w:val="24"/>
        </w:rPr>
        <w:t>с.</w:t>
      </w:r>
      <w:r w:rsidR="00222FC9" w:rsidRPr="00222FC9">
        <w:rPr>
          <w:rFonts w:eastAsia="Times New Roman" w:cs="Arial"/>
          <w:b/>
          <w:bCs/>
          <w:szCs w:val="24"/>
        </w:rPr>
        <w:t>Хатанга</w:t>
      </w:r>
      <w:proofErr w:type="spellEnd"/>
      <w:r w:rsidRPr="00222FC9">
        <w:rPr>
          <w:rFonts w:eastAsia="Times New Roman" w:cs="Arial"/>
          <w:b/>
          <w:bCs/>
          <w:szCs w:val="24"/>
        </w:rPr>
        <w:t xml:space="preserve">  20</w:t>
      </w:r>
      <w:r w:rsidR="004E3836">
        <w:rPr>
          <w:rFonts w:eastAsia="Times New Roman" w:cs="Arial"/>
          <w:b/>
          <w:bCs/>
          <w:szCs w:val="24"/>
        </w:rPr>
        <w:t>22</w:t>
      </w:r>
      <w:proofErr w:type="gramEnd"/>
      <w:r w:rsidR="00546DD3">
        <w:rPr>
          <w:rFonts w:eastAsia="Times New Roman" w:cs="Arial"/>
          <w:b/>
          <w:bCs/>
          <w:szCs w:val="24"/>
        </w:rPr>
        <w:t xml:space="preserve"> г.</w:t>
      </w:r>
    </w:p>
    <w:p w:rsidR="00BC0844" w:rsidRDefault="00BC0844" w:rsidP="00BC0844">
      <w:pPr>
        <w:ind w:firstLine="0"/>
        <w:rPr>
          <w:rFonts w:ascii="Calibri" w:eastAsia="Times New Roman" w:hAnsi="Calibri" w:cs="Times New Roman"/>
        </w:rPr>
      </w:pPr>
    </w:p>
    <w:sdt>
      <w:sdtPr>
        <w:rPr>
          <w:rFonts w:ascii="Arial" w:eastAsiaTheme="minorHAnsi" w:hAnsi="Arial" w:cstheme="minorBidi"/>
          <w:b w:val="0"/>
          <w:bCs w:val="0"/>
          <w:color w:val="auto"/>
          <w:sz w:val="24"/>
          <w:szCs w:val="22"/>
          <w:lang w:eastAsia="en-US"/>
        </w:rPr>
        <w:id w:val="-1645354150"/>
        <w:docPartObj>
          <w:docPartGallery w:val="Table of Contents"/>
          <w:docPartUnique/>
        </w:docPartObj>
      </w:sdtPr>
      <w:sdtContent>
        <w:p w:rsidR="00BC0844" w:rsidRPr="00BC0844" w:rsidRDefault="00BC0844" w:rsidP="00BC0844">
          <w:pPr>
            <w:pStyle w:val="af3"/>
            <w:jc w:val="center"/>
            <w:rPr>
              <w:rFonts w:ascii="Arial" w:hAnsi="Arial" w:cs="Arial"/>
              <w:color w:val="auto"/>
            </w:rPr>
          </w:pPr>
          <w:r w:rsidRPr="00BC0844">
            <w:rPr>
              <w:rFonts w:ascii="Arial" w:hAnsi="Arial" w:cs="Arial"/>
              <w:color w:val="auto"/>
            </w:rPr>
            <w:t>Оглавление</w:t>
          </w:r>
        </w:p>
        <w:p w:rsidR="00BC0844" w:rsidRDefault="00BE6BB8">
          <w:pPr>
            <w:pStyle w:val="21"/>
            <w:rPr>
              <w:rFonts w:asciiTheme="minorHAnsi" w:eastAsiaTheme="minorEastAsia" w:hAnsiTheme="minorHAnsi"/>
              <w:noProof/>
              <w:sz w:val="22"/>
              <w:lang w:eastAsia="ru-RU"/>
            </w:rPr>
          </w:pPr>
          <w:r>
            <w:fldChar w:fldCharType="begin"/>
          </w:r>
          <w:r w:rsidR="00BC0844">
            <w:instrText xml:space="preserve"> TOC \o "1-3" \h \z \u </w:instrText>
          </w:r>
          <w:r>
            <w:fldChar w:fldCharType="separate"/>
          </w:r>
          <w:hyperlink w:anchor="_Toc19884070" w:history="1">
            <w:r w:rsidR="00BC0844" w:rsidRPr="00B3457D">
              <w:rPr>
                <w:rStyle w:val="af4"/>
                <w:noProof/>
              </w:rPr>
              <w:t>Введение</w:t>
            </w:r>
            <w:r w:rsidR="00BC0844">
              <w:rPr>
                <w:noProof/>
                <w:webHidden/>
              </w:rPr>
              <w:tab/>
            </w:r>
            <w:r>
              <w:rPr>
                <w:noProof/>
                <w:webHidden/>
              </w:rPr>
              <w:fldChar w:fldCharType="begin"/>
            </w:r>
            <w:r w:rsidR="00BC0844">
              <w:rPr>
                <w:noProof/>
                <w:webHidden/>
              </w:rPr>
              <w:instrText xml:space="preserve"> PAGEREF _Toc19884070 \h </w:instrText>
            </w:r>
            <w:r>
              <w:rPr>
                <w:noProof/>
                <w:webHidden/>
              </w:rPr>
            </w:r>
            <w:r>
              <w:rPr>
                <w:noProof/>
                <w:webHidden/>
              </w:rPr>
              <w:fldChar w:fldCharType="separate"/>
            </w:r>
            <w:r w:rsidR="00DF54AA">
              <w:rPr>
                <w:noProof/>
                <w:webHidden/>
              </w:rPr>
              <w:t>2</w:t>
            </w:r>
            <w:r>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71" w:history="1">
            <w:r w:rsidR="00BC0844" w:rsidRPr="00B3457D">
              <w:rPr>
                <w:rStyle w:val="af4"/>
                <w:noProof/>
              </w:rPr>
              <w:t>I.  Целевой раздел</w:t>
            </w:r>
            <w:r w:rsidR="00BC0844">
              <w:rPr>
                <w:noProof/>
                <w:webHidden/>
              </w:rPr>
              <w:tab/>
            </w:r>
            <w:r w:rsidR="00BE6BB8">
              <w:rPr>
                <w:noProof/>
                <w:webHidden/>
              </w:rPr>
              <w:fldChar w:fldCharType="begin"/>
            </w:r>
            <w:r w:rsidR="00BC0844">
              <w:rPr>
                <w:noProof/>
                <w:webHidden/>
              </w:rPr>
              <w:instrText xml:space="preserve"> PAGEREF _Toc19884071 \h </w:instrText>
            </w:r>
            <w:r w:rsidR="00BE6BB8">
              <w:rPr>
                <w:noProof/>
                <w:webHidden/>
              </w:rPr>
            </w:r>
            <w:r w:rsidR="00BE6BB8">
              <w:rPr>
                <w:noProof/>
                <w:webHidden/>
              </w:rPr>
              <w:fldChar w:fldCharType="separate"/>
            </w:r>
            <w:r w:rsidR="00DF54AA">
              <w:rPr>
                <w:noProof/>
                <w:webHidden/>
              </w:rPr>
              <w:t>3</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72" w:history="1">
            <w:r w:rsidR="00BC0844" w:rsidRPr="00B3457D">
              <w:rPr>
                <w:rStyle w:val="af4"/>
                <w:noProof/>
              </w:rPr>
              <w:t>1. Пояснительная записка</w:t>
            </w:r>
            <w:r w:rsidR="00BC0844">
              <w:rPr>
                <w:noProof/>
                <w:webHidden/>
              </w:rPr>
              <w:tab/>
            </w:r>
            <w:r w:rsidR="00BE6BB8">
              <w:rPr>
                <w:noProof/>
                <w:webHidden/>
              </w:rPr>
              <w:fldChar w:fldCharType="begin"/>
            </w:r>
            <w:r w:rsidR="00BC0844">
              <w:rPr>
                <w:noProof/>
                <w:webHidden/>
              </w:rPr>
              <w:instrText xml:space="preserve"> PAGEREF _Toc19884072 \h </w:instrText>
            </w:r>
            <w:r w:rsidR="00BE6BB8">
              <w:rPr>
                <w:noProof/>
                <w:webHidden/>
              </w:rPr>
            </w:r>
            <w:r w:rsidR="00BE6BB8">
              <w:rPr>
                <w:noProof/>
                <w:webHidden/>
              </w:rPr>
              <w:fldChar w:fldCharType="separate"/>
            </w:r>
            <w:r w:rsidR="00DF54AA">
              <w:rPr>
                <w:noProof/>
                <w:webHidden/>
              </w:rPr>
              <w:t>3</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73" w:history="1">
            <w:r w:rsidR="00BC0844" w:rsidRPr="00B3457D">
              <w:rPr>
                <w:rStyle w:val="af4"/>
                <w:noProof/>
              </w:rPr>
              <w:t>1.1. Актуальность</w:t>
            </w:r>
            <w:r w:rsidR="00BC0844">
              <w:rPr>
                <w:noProof/>
                <w:webHidden/>
              </w:rPr>
              <w:tab/>
            </w:r>
            <w:r w:rsidR="00BE6BB8">
              <w:rPr>
                <w:noProof/>
                <w:webHidden/>
              </w:rPr>
              <w:fldChar w:fldCharType="begin"/>
            </w:r>
            <w:r w:rsidR="00BC0844">
              <w:rPr>
                <w:noProof/>
                <w:webHidden/>
              </w:rPr>
              <w:instrText xml:space="preserve"> PAGEREF _Toc19884073 \h </w:instrText>
            </w:r>
            <w:r w:rsidR="00BE6BB8">
              <w:rPr>
                <w:noProof/>
                <w:webHidden/>
              </w:rPr>
            </w:r>
            <w:r w:rsidR="00BE6BB8">
              <w:rPr>
                <w:noProof/>
                <w:webHidden/>
              </w:rPr>
              <w:fldChar w:fldCharType="separate"/>
            </w:r>
            <w:r w:rsidR="00DF54AA">
              <w:rPr>
                <w:noProof/>
                <w:webHidden/>
              </w:rPr>
              <w:t>3</w:t>
            </w:r>
            <w:r w:rsidR="00BE6BB8">
              <w:rPr>
                <w:noProof/>
                <w:webHidden/>
              </w:rPr>
              <w:fldChar w:fldCharType="end"/>
            </w:r>
          </w:hyperlink>
        </w:p>
        <w:p w:rsidR="00BC0844" w:rsidRDefault="004E3836">
          <w:pPr>
            <w:pStyle w:val="21"/>
            <w:tabs>
              <w:tab w:val="left" w:pos="1320"/>
            </w:tabs>
            <w:rPr>
              <w:rFonts w:asciiTheme="minorHAnsi" w:eastAsiaTheme="minorEastAsia" w:hAnsiTheme="minorHAnsi"/>
              <w:noProof/>
              <w:sz w:val="22"/>
              <w:lang w:eastAsia="ru-RU"/>
            </w:rPr>
          </w:pPr>
          <w:hyperlink w:anchor="_Toc19884074" w:history="1">
            <w:r w:rsidR="00BC0844" w:rsidRPr="00B3457D">
              <w:rPr>
                <w:rStyle w:val="af4"/>
                <w:noProof/>
              </w:rPr>
              <w:t>1.1.2.</w:t>
            </w:r>
            <w:r w:rsidR="00BC0844">
              <w:rPr>
                <w:rFonts w:asciiTheme="minorHAnsi" w:eastAsiaTheme="minorEastAsia" w:hAnsiTheme="minorHAnsi"/>
                <w:noProof/>
                <w:sz w:val="22"/>
                <w:lang w:eastAsia="ru-RU"/>
              </w:rPr>
              <w:tab/>
            </w:r>
            <w:r w:rsidR="00BC0844" w:rsidRPr="00B3457D">
              <w:rPr>
                <w:rStyle w:val="af4"/>
                <w:noProof/>
              </w:rPr>
              <w:t>Цели и задачи реализации Программы</w:t>
            </w:r>
            <w:r w:rsidR="00BC0844">
              <w:rPr>
                <w:noProof/>
                <w:webHidden/>
              </w:rPr>
              <w:tab/>
            </w:r>
            <w:r w:rsidR="00BE6BB8">
              <w:rPr>
                <w:noProof/>
                <w:webHidden/>
              </w:rPr>
              <w:fldChar w:fldCharType="begin"/>
            </w:r>
            <w:r w:rsidR="00BC0844">
              <w:rPr>
                <w:noProof/>
                <w:webHidden/>
              </w:rPr>
              <w:instrText xml:space="preserve"> PAGEREF _Toc19884074 \h </w:instrText>
            </w:r>
            <w:r w:rsidR="00BE6BB8">
              <w:rPr>
                <w:noProof/>
                <w:webHidden/>
              </w:rPr>
            </w:r>
            <w:r w:rsidR="00BE6BB8">
              <w:rPr>
                <w:noProof/>
                <w:webHidden/>
              </w:rPr>
              <w:fldChar w:fldCharType="separate"/>
            </w:r>
            <w:r w:rsidR="00DF54AA">
              <w:rPr>
                <w:noProof/>
                <w:webHidden/>
              </w:rPr>
              <w:t>4</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75" w:history="1">
            <w:r w:rsidR="00BC0844" w:rsidRPr="00B3457D">
              <w:rPr>
                <w:rStyle w:val="af4"/>
                <w:noProof/>
              </w:rPr>
              <w:t>1.1.3. Принципы и подходы к формированию Программы</w:t>
            </w:r>
            <w:r w:rsidR="00BC0844">
              <w:rPr>
                <w:noProof/>
                <w:webHidden/>
              </w:rPr>
              <w:tab/>
            </w:r>
            <w:r w:rsidR="00BE6BB8">
              <w:rPr>
                <w:noProof/>
                <w:webHidden/>
              </w:rPr>
              <w:fldChar w:fldCharType="begin"/>
            </w:r>
            <w:r w:rsidR="00BC0844">
              <w:rPr>
                <w:noProof/>
                <w:webHidden/>
              </w:rPr>
              <w:instrText xml:space="preserve"> PAGEREF _Toc19884075 \h </w:instrText>
            </w:r>
            <w:r w:rsidR="00BE6BB8">
              <w:rPr>
                <w:noProof/>
                <w:webHidden/>
              </w:rPr>
            </w:r>
            <w:r w:rsidR="00BE6BB8">
              <w:rPr>
                <w:noProof/>
                <w:webHidden/>
              </w:rPr>
              <w:fldChar w:fldCharType="separate"/>
            </w:r>
            <w:r w:rsidR="00DF54AA">
              <w:rPr>
                <w:noProof/>
                <w:webHidden/>
              </w:rPr>
              <w:t>5</w:t>
            </w:r>
            <w:r w:rsidR="00BE6BB8">
              <w:rPr>
                <w:noProof/>
                <w:webHidden/>
              </w:rPr>
              <w:fldChar w:fldCharType="end"/>
            </w:r>
          </w:hyperlink>
        </w:p>
        <w:p w:rsidR="00BC0844" w:rsidRDefault="004E3836">
          <w:pPr>
            <w:pStyle w:val="21"/>
            <w:tabs>
              <w:tab w:val="left" w:pos="1320"/>
            </w:tabs>
            <w:rPr>
              <w:rFonts w:asciiTheme="minorHAnsi" w:eastAsiaTheme="minorEastAsia" w:hAnsiTheme="minorHAnsi"/>
              <w:noProof/>
              <w:sz w:val="22"/>
              <w:lang w:eastAsia="ru-RU"/>
            </w:rPr>
          </w:pPr>
          <w:hyperlink w:anchor="_Toc19884076" w:history="1">
            <w:r w:rsidR="00BC0844" w:rsidRPr="00B3457D">
              <w:rPr>
                <w:rStyle w:val="af4"/>
                <w:noProof/>
              </w:rPr>
              <w:t>1.1.4.</w:t>
            </w:r>
            <w:r w:rsidR="00BC0844">
              <w:rPr>
                <w:rFonts w:asciiTheme="minorHAnsi" w:eastAsiaTheme="minorEastAsia" w:hAnsiTheme="minorHAnsi"/>
                <w:noProof/>
                <w:sz w:val="22"/>
                <w:lang w:eastAsia="ru-RU"/>
              </w:rPr>
              <w:tab/>
            </w:r>
            <w:r w:rsidR="00BC0844" w:rsidRPr="00B3457D">
              <w:rPr>
                <w:rStyle w:val="af4"/>
                <w:noProof/>
              </w:rPr>
              <w:t>Описание значимых характеристик</w:t>
            </w:r>
            <w:r w:rsidR="00BC0844" w:rsidRPr="00B3457D">
              <w:rPr>
                <w:rStyle w:val="af4"/>
                <w:noProof/>
                <w:lang w:eastAsia="ru-RU"/>
              </w:rPr>
              <w:t>для разработки и реализации Программы</w:t>
            </w:r>
            <w:r w:rsidR="00BC0844">
              <w:rPr>
                <w:noProof/>
                <w:webHidden/>
              </w:rPr>
              <w:tab/>
            </w:r>
            <w:r w:rsidR="00BE6BB8">
              <w:rPr>
                <w:noProof/>
                <w:webHidden/>
              </w:rPr>
              <w:fldChar w:fldCharType="begin"/>
            </w:r>
            <w:r w:rsidR="00BC0844">
              <w:rPr>
                <w:noProof/>
                <w:webHidden/>
              </w:rPr>
              <w:instrText xml:space="preserve"> PAGEREF _Toc19884076 \h </w:instrText>
            </w:r>
            <w:r w:rsidR="00BE6BB8">
              <w:rPr>
                <w:noProof/>
                <w:webHidden/>
              </w:rPr>
            </w:r>
            <w:r w:rsidR="00BE6BB8">
              <w:rPr>
                <w:noProof/>
                <w:webHidden/>
              </w:rPr>
              <w:fldChar w:fldCharType="separate"/>
            </w:r>
            <w:r w:rsidR="00DF54AA">
              <w:rPr>
                <w:noProof/>
                <w:webHidden/>
              </w:rPr>
              <w:t>6</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77" w:history="1">
            <w:r w:rsidR="00BC0844" w:rsidRPr="00B3457D">
              <w:rPr>
                <w:rStyle w:val="af4"/>
                <w:noProof/>
              </w:rPr>
              <w:t>1.2. Планируемые результаты</w:t>
            </w:r>
            <w:r w:rsidR="00BC0844">
              <w:rPr>
                <w:noProof/>
                <w:webHidden/>
              </w:rPr>
              <w:tab/>
            </w:r>
            <w:r w:rsidR="00BE6BB8">
              <w:rPr>
                <w:noProof/>
                <w:webHidden/>
              </w:rPr>
              <w:fldChar w:fldCharType="begin"/>
            </w:r>
            <w:r w:rsidR="00BC0844">
              <w:rPr>
                <w:noProof/>
                <w:webHidden/>
              </w:rPr>
              <w:instrText xml:space="preserve"> PAGEREF _Toc19884077 \h </w:instrText>
            </w:r>
            <w:r w:rsidR="00BE6BB8">
              <w:rPr>
                <w:noProof/>
                <w:webHidden/>
              </w:rPr>
            </w:r>
            <w:r w:rsidR="00BE6BB8">
              <w:rPr>
                <w:noProof/>
                <w:webHidden/>
              </w:rPr>
              <w:fldChar w:fldCharType="separate"/>
            </w:r>
            <w:r w:rsidR="00DF54AA">
              <w:rPr>
                <w:noProof/>
                <w:webHidden/>
              </w:rPr>
              <w:t>10</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78" w:history="1">
            <w:r w:rsidR="00BC0844" w:rsidRPr="00B3457D">
              <w:rPr>
                <w:rStyle w:val="af4"/>
                <w:rFonts w:eastAsia="Calibri"/>
                <w:noProof/>
                <w:lang w:eastAsia="ru-RU"/>
              </w:rPr>
              <w:t>1.2.1. Описание технологии педагогической диагностики индивидуального развития детей</w:t>
            </w:r>
            <w:r w:rsidR="00BC0844">
              <w:rPr>
                <w:noProof/>
                <w:webHidden/>
              </w:rPr>
              <w:tab/>
            </w:r>
            <w:r w:rsidR="00BE6BB8">
              <w:rPr>
                <w:noProof/>
                <w:webHidden/>
              </w:rPr>
              <w:fldChar w:fldCharType="begin"/>
            </w:r>
            <w:r w:rsidR="00BC0844">
              <w:rPr>
                <w:noProof/>
                <w:webHidden/>
              </w:rPr>
              <w:instrText xml:space="preserve"> PAGEREF _Toc19884078 \h </w:instrText>
            </w:r>
            <w:r w:rsidR="00BE6BB8">
              <w:rPr>
                <w:noProof/>
                <w:webHidden/>
              </w:rPr>
            </w:r>
            <w:r w:rsidR="00BE6BB8">
              <w:rPr>
                <w:noProof/>
                <w:webHidden/>
              </w:rPr>
              <w:fldChar w:fldCharType="separate"/>
            </w:r>
            <w:r w:rsidR="00DF54AA">
              <w:rPr>
                <w:noProof/>
                <w:webHidden/>
              </w:rPr>
              <w:t>11</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79" w:history="1">
            <w:r w:rsidR="00BC0844" w:rsidRPr="00B3457D">
              <w:rPr>
                <w:rStyle w:val="af4"/>
                <w:noProof/>
              </w:rPr>
              <w:t>II. Содержательный раздел</w:t>
            </w:r>
            <w:r w:rsidR="00BC0844">
              <w:rPr>
                <w:noProof/>
                <w:webHidden/>
              </w:rPr>
              <w:tab/>
            </w:r>
            <w:r w:rsidR="00BE6BB8">
              <w:rPr>
                <w:noProof/>
                <w:webHidden/>
              </w:rPr>
              <w:fldChar w:fldCharType="begin"/>
            </w:r>
            <w:r w:rsidR="00BC0844">
              <w:rPr>
                <w:noProof/>
                <w:webHidden/>
              </w:rPr>
              <w:instrText xml:space="preserve"> PAGEREF _Toc19884079 \h </w:instrText>
            </w:r>
            <w:r w:rsidR="00BE6BB8">
              <w:rPr>
                <w:noProof/>
                <w:webHidden/>
              </w:rPr>
            </w:r>
            <w:r w:rsidR="00BE6BB8">
              <w:rPr>
                <w:noProof/>
                <w:webHidden/>
              </w:rPr>
              <w:fldChar w:fldCharType="separate"/>
            </w:r>
            <w:r w:rsidR="00DF54AA">
              <w:rPr>
                <w:noProof/>
                <w:webHidden/>
              </w:rPr>
              <w:t>13</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80" w:history="1">
            <w:r w:rsidR="00BC0844" w:rsidRPr="00B3457D">
              <w:rPr>
                <w:rStyle w:val="af4"/>
                <w:noProof/>
              </w:rPr>
              <w:t>2.1.  Описание познавательно-исследовательской деятельности детей в соответствии с образовательной областью «Познавательное развитие»</w:t>
            </w:r>
            <w:r w:rsidR="00BC0844">
              <w:rPr>
                <w:noProof/>
                <w:webHidden/>
              </w:rPr>
              <w:tab/>
            </w:r>
            <w:r w:rsidR="00BE6BB8">
              <w:rPr>
                <w:noProof/>
                <w:webHidden/>
              </w:rPr>
              <w:fldChar w:fldCharType="begin"/>
            </w:r>
            <w:r w:rsidR="00BC0844">
              <w:rPr>
                <w:noProof/>
                <w:webHidden/>
              </w:rPr>
              <w:instrText xml:space="preserve"> PAGEREF _Toc19884080 \h </w:instrText>
            </w:r>
            <w:r w:rsidR="00BE6BB8">
              <w:rPr>
                <w:noProof/>
                <w:webHidden/>
              </w:rPr>
            </w:r>
            <w:r w:rsidR="00BE6BB8">
              <w:rPr>
                <w:noProof/>
                <w:webHidden/>
              </w:rPr>
              <w:fldChar w:fldCharType="separate"/>
            </w:r>
            <w:r w:rsidR="00DF54AA">
              <w:rPr>
                <w:noProof/>
                <w:webHidden/>
              </w:rPr>
              <w:t>13</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81" w:history="1">
            <w:r w:rsidR="00BC0844" w:rsidRPr="00B3457D">
              <w:rPr>
                <w:rStyle w:val="af4"/>
                <w:noProof/>
              </w:rPr>
              <w:t>2.2.  Описание вариативных форм, способов, методов и средств с учетом возрастных и индивидуальных особенностей воспитанников (конкретизация относительно организации ПИД)</w:t>
            </w:r>
            <w:r w:rsidR="00BC0844">
              <w:rPr>
                <w:noProof/>
                <w:webHidden/>
              </w:rPr>
              <w:tab/>
            </w:r>
            <w:r w:rsidR="00BE6BB8">
              <w:rPr>
                <w:noProof/>
                <w:webHidden/>
              </w:rPr>
              <w:fldChar w:fldCharType="begin"/>
            </w:r>
            <w:r w:rsidR="00BC0844">
              <w:rPr>
                <w:noProof/>
                <w:webHidden/>
              </w:rPr>
              <w:instrText xml:space="preserve"> PAGEREF _Toc19884081 \h </w:instrText>
            </w:r>
            <w:r w:rsidR="00BE6BB8">
              <w:rPr>
                <w:noProof/>
                <w:webHidden/>
              </w:rPr>
            </w:r>
            <w:r w:rsidR="00BE6BB8">
              <w:rPr>
                <w:noProof/>
                <w:webHidden/>
              </w:rPr>
              <w:fldChar w:fldCharType="separate"/>
            </w:r>
            <w:r w:rsidR="00DF54AA">
              <w:rPr>
                <w:noProof/>
                <w:webHidden/>
              </w:rPr>
              <w:t>15</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82" w:history="1">
            <w:r w:rsidR="00BC0844" w:rsidRPr="00B3457D">
              <w:rPr>
                <w:rStyle w:val="af4"/>
                <w:noProof/>
              </w:rPr>
              <w:t>2.2.1. Описание форм реализации Программы</w:t>
            </w:r>
            <w:r w:rsidR="00BC0844">
              <w:rPr>
                <w:noProof/>
                <w:webHidden/>
              </w:rPr>
              <w:tab/>
            </w:r>
            <w:r w:rsidR="00BE6BB8">
              <w:rPr>
                <w:noProof/>
                <w:webHidden/>
              </w:rPr>
              <w:fldChar w:fldCharType="begin"/>
            </w:r>
            <w:r w:rsidR="00BC0844">
              <w:rPr>
                <w:noProof/>
                <w:webHidden/>
              </w:rPr>
              <w:instrText xml:space="preserve"> PAGEREF _Toc19884082 \h </w:instrText>
            </w:r>
            <w:r w:rsidR="00BE6BB8">
              <w:rPr>
                <w:noProof/>
                <w:webHidden/>
              </w:rPr>
            </w:r>
            <w:r w:rsidR="00BE6BB8">
              <w:rPr>
                <w:noProof/>
                <w:webHidden/>
              </w:rPr>
              <w:fldChar w:fldCharType="separate"/>
            </w:r>
            <w:r w:rsidR="00DF54AA">
              <w:rPr>
                <w:noProof/>
                <w:webHidden/>
              </w:rPr>
              <w:t>15</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83" w:history="1">
            <w:r w:rsidR="00BC0844" w:rsidRPr="00B3457D">
              <w:rPr>
                <w:rStyle w:val="af4"/>
                <w:noProof/>
              </w:rPr>
              <w:t>2.2.2. Описание методов реализации Программы</w:t>
            </w:r>
            <w:r w:rsidR="00BC0844">
              <w:rPr>
                <w:noProof/>
                <w:webHidden/>
              </w:rPr>
              <w:tab/>
            </w:r>
            <w:r w:rsidR="00BE6BB8">
              <w:rPr>
                <w:noProof/>
                <w:webHidden/>
              </w:rPr>
              <w:fldChar w:fldCharType="begin"/>
            </w:r>
            <w:r w:rsidR="00BC0844">
              <w:rPr>
                <w:noProof/>
                <w:webHidden/>
              </w:rPr>
              <w:instrText xml:space="preserve"> PAGEREF _Toc19884083 \h </w:instrText>
            </w:r>
            <w:r w:rsidR="00BE6BB8">
              <w:rPr>
                <w:noProof/>
                <w:webHidden/>
              </w:rPr>
            </w:r>
            <w:r w:rsidR="00BE6BB8">
              <w:rPr>
                <w:noProof/>
                <w:webHidden/>
              </w:rPr>
              <w:fldChar w:fldCharType="separate"/>
            </w:r>
            <w:r w:rsidR="00DF54AA">
              <w:rPr>
                <w:noProof/>
                <w:webHidden/>
              </w:rPr>
              <w:t>16</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84" w:history="1">
            <w:r w:rsidR="00BC0844" w:rsidRPr="00B3457D">
              <w:rPr>
                <w:rStyle w:val="af4"/>
                <w:noProof/>
              </w:rPr>
              <w:t>2.2.3. Описание средств реализации Программы</w:t>
            </w:r>
            <w:r w:rsidR="00BC0844">
              <w:rPr>
                <w:noProof/>
                <w:webHidden/>
              </w:rPr>
              <w:tab/>
            </w:r>
            <w:r w:rsidR="00BE6BB8">
              <w:rPr>
                <w:noProof/>
                <w:webHidden/>
              </w:rPr>
              <w:fldChar w:fldCharType="begin"/>
            </w:r>
            <w:r w:rsidR="00BC0844">
              <w:rPr>
                <w:noProof/>
                <w:webHidden/>
              </w:rPr>
              <w:instrText xml:space="preserve"> PAGEREF _Toc19884084 \h </w:instrText>
            </w:r>
            <w:r w:rsidR="00BE6BB8">
              <w:rPr>
                <w:noProof/>
                <w:webHidden/>
              </w:rPr>
            </w:r>
            <w:r w:rsidR="00BE6BB8">
              <w:rPr>
                <w:noProof/>
                <w:webHidden/>
              </w:rPr>
              <w:fldChar w:fldCharType="separate"/>
            </w:r>
            <w:r w:rsidR="00DF54AA">
              <w:rPr>
                <w:noProof/>
                <w:webHidden/>
              </w:rPr>
              <w:t>17</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85" w:history="1">
            <w:r w:rsidR="00BC0844" w:rsidRPr="00B3457D">
              <w:rPr>
                <w:rStyle w:val="af4"/>
                <w:noProof/>
              </w:rPr>
              <w:t>2.3. Описание способов и направлений поддержки детской инициативы (конкретизация относительно организации ПИД)</w:t>
            </w:r>
            <w:r w:rsidR="00BC0844">
              <w:rPr>
                <w:noProof/>
                <w:webHidden/>
              </w:rPr>
              <w:tab/>
            </w:r>
            <w:r w:rsidR="00BE6BB8">
              <w:rPr>
                <w:noProof/>
                <w:webHidden/>
              </w:rPr>
              <w:fldChar w:fldCharType="begin"/>
            </w:r>
            <w:r w:rsidR="00BC0844">
              <w:rPr>
                <w:noProof/>
                <w:webHidden/>
              </w:rPr>
              <w:instrText xml:space="preserve"> PAGEREF _Toc19884085 \h </w:instrText>
            </w:r>
            <w:r w:rsidR="00BE6BB8">
              <w:rPr>
                <w:noProof/>
                <w:webHidden/>
              </w:rPr>
            </w:r>
            <w:r w:rsidR="00BE6BB8">
              <w:rPr>
                <w:noProof/>
                <w:webHidden/>
              </w:rPr>
              <w:fldChar w:fldCharType="separate"/>
            </w:r>
            <w:r w:rsidR="00DF54AA">
              <w:rPr>
                <w:noProof/>
                <w:webHidden/>
              </w:rPr>
              <w:t>18</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86" w:history="1">
            <w:r w:rsidR="00BC0844" w:rsidRPr="00B3457D">
              <w:rPr>
                <w:rStyle w:val="af4"/>
                <w:noProof/>
              </w:rPr>
              <w:t>2.4. Описание особенностей взаимодействия педагогического коллектива с семьями воспитанников  (конкретизация относительно организации ПИД)</w:t>
            </w:r>
            <w:r w:rsidR="00BC0844">
              <w:rPr>
                <w:noProof/>
                <w:webHidden/>
              </w:rPr>
              <w:tab/>
            </w:r>
            <w:r w:rsidR="00BE6BB8">
              <w:rPr>
                <w:noProof/>
                <w:webHidden/>
              </w:rPr>
              <w:fldChar w:fldCharType="begin"/>
            </w:r>
            <w:r w:rsidR="00BC0844">
              <w:rPr>
                <w:noProof/>
                <w:webHidden/>
              </w:rPr>
              <w:instrText xml:space="preserve"> PAGEREF _Toc19884086 \h </w:instrText>
            </w:r>
            <w:r w:rsidR="00BE6BB8">
              <w:rPr>
                <w:noProof/>
                <w:webHidden/>
              </w:rPr>
            </w:r>
            <w:r w:rsidR="00BE6BB8">
              <w:rPr>
                <w:noProof/>
                <w:webHidden/>
              </w:rPr>
              <w:fldChar w:fldCharType="separate"/>
            </w:r>
            <w:r w:rsidR="00DF54AA">
              <w:rPr>
                <w:noProof/>
                <w:webHidden/>
              </w:rPr>
              <w:t>18</w:t>
            </w:r>
            <w:r w:rsidR="00BE6BB8">
              <w:rPr>
                <w:noProof/>
                <w:webHidden/>
              </w:rPr>
              <w:fldChar w:fldCharType="end"/>
            </w:r>
          </w:hyperlink>
        </w:p>
        <w:p w:rsidR="00BC0844" w:rsidRDefault="004E3836">
          <w:pPr>
            <w:pStyle w:val="21"/>
            <w:rPr>
              <w:rFonts w:asciiTheme="minorHAnsi" w:eastAsiaTheme="minorEastAsia" w:hAnsiTheme="minorHAnsi"/>
              <w:noProof/>
              <w:sz w:val="22"/>
              <w:lang w:eastAsia="ru-RU"/>
            </w:rPr>
          </w:pPr>
          <w:hyperlink w:anchor="_Toc19884087" w:history="1">
            <w:r w:rsidR="00BC0844" w:rsidRPr="00B3457D">
              <w:rPr>
                <w:rStyle w:val="af4"/>
                <w:noProof/>
              </w:rPr>
              <w:t>III. Организационный раздел</w:t>
            </w:r>
            <w:r w:rsidR="00BC0844">
              <w:rPr>
                <w:noProof/>
                <w:webHidden/>
              </w:rPr>
              <w:tab/>
            </w:r>
            <w:r w:rsidR="005E6886">
              <w:rPr>
                <w:noProof/>
                <w:webHidden/>
              </w:rPr>
              <w:t>20</w:t>
            </w:r>
          </w:hyperlink>
        </w:p>
        <w:p w:rsidR="00BC0844" w:rsidRDefault="004E3836">
          <w:pPr>
            <w:pStyle w:val="21"/>
            <w:rPr>
              <w:rFonts w:asciiTheme="minorHAnsi" w:eastAsiaTheme="minorEastAsia" w:hAnsiTheme="minorHAnsi"/>
              <w:noProof/>
              <w:sz w:val="22"/>
              <w:lang w:eastAsia="ru-RU"/>
            </w:rPr>
          </w:pPr>
          <w:hyperlink w:anchor="_Toc19884088" w:history="1">
            <w:r w:rsidR="00BC0844" w:rsidRPr="00B3457D">
              <w:rPr>
                <w:rStyle w:val="af4"/>
                <w:noProof/>
              </w:rPr>
              <w:t>3.1. Описание материально-технического обеспечения программы</w:t>
            </w:r>
            <w:r w:rsidR="00BC0844">
              <w:rPr>
                <w:noProof/>
                <w:webHidden/>
              </w:rPr>
              <w:tab/>
            </w:r>
            <w:r w:rsidR="00BE6BB8">
              <w:rPr>
                <w:noProof/>
                <w:webHidden/>
              </w:rPr>
              <w:fldChar w:fldCharType="begin"/>
            </w:r>
            <w:r w:rsidR="00BC0844">
              <w:rPr>
                <w:noProof/>
                <w:webHidden/>
              </w:rPr>
              <w:instrText xml:space="preserve"> PAGEREF _Toc19884088 \h </w:instrText>
            </w:r>
            <w:r w:rsidR="00BE6BB8">
              <w:rPr>
                <w:noProof/>
                <w:webHidden/>
              </w:rPr>
            </w:r>
            <w:r w:rsidR="00BE6BB8">
              <w:rPr>
                <w:noProof/>
                <w:webHidden/>
              </w:rPr>
              <w:fldChar w:fldCharType="separate"/>
            </w:r>
            <w:r w:rsidR="00DF54AA">
              <w:rPr>
                <w:noProof/>
                <w:webHidden/>
              </w:rPr>
              <w:t>20</w:t>
            </w:r>
            <w:r w:rsidR="00BE6BB8">
              <w:rPr>
                <w:noProof/>
                <w:webHidden/>
              </w:rPr>
              <w:fldChar w:fldCharType="end"/>
            </w:r>
          </w:hyperlink>
          <w:r w:rsidR="005E6886">
            <w:t>0</w:t>
          </w:r>
        </w:p>
        <w:p w:rsidR="00BC0844" w:rsidRDefault="004E3836">
          <w:pPr>
            <w:pStyle w:val="21"/>
            <w:rPr>
              <w:rFonts w:asciiTheme="minorHAnsi" w:eastAsiaTheme="minorEastAsia" w:hAnsiTheme="minorHAnsi"/>
              <w:noProof/>
              <w:sz w:val="22"/>
              <w:lang w:eastAsia="ru-RU"/>
            </w:rPr>
          </w:pPr>
          <w:hyperlink w:anchor="_Toc19884089" w:history="1">
            <w:r w:rsidR="00BC0844" w:rsidRPr="00B3457D">
              <w:rPr>
                <w:rStyle w:val="af4"/>
                <w:noProof/>
              </w:rPr>
              <w:t>3.2. Обеспеченность методическими материалами, средствами обучения и воспитания в соответствии с целями и задачами Программы</w:t>
            </w:r>
            <w:r w:rsidR="00BC0844">
              <w:rPr>
                <w:noProof/>
                <w:webHidden/>
              </w:rPr>
              <w:tab/>
            </w:r>
            <w:r w:rsidR="00BE6BB8">
              <w:rPr>
                <w:noProof/>
                <w:webHidden/>
              </w:rPr>
              <w:fldChar w:fldCharType="begin"/>
            </w:r>
            <w:r w:rsidR="00BC0844">
              <w:rPr>
                <w:noProof/>
                <w:webHidden/>
              </w:rPr>
              <w:instrText xml:space="preserve"> PAGEREF _Toc19884089 \h </w:instrText>
            </w:r>
            <w:r w:rsidR="00BE6BB8">
              <w:rPr>
                <w:noProof/>
                <w:webHidden/>
              </w:rPr>
            </w:r>
            <w:r w:rsidR="00BE6BB8">
              <w:rPr>
                <w:noProof/>
                <w:webHidden/>
              </w:rPr>
              <w:fldChar w:fldCharType="separate"/>
            </w:r>
            <w:r w:rsidR="00DF54AA">
              <w:rPr>
                <w:noProof/>
                <w:webHidden/>
              </w:rPr>
              <w:t>20</w:t>
            </w:r>
            <w:r w:rsidR="00BE6BB8">
              <w:rPr>
                <w:noProof/>
                <w:webHidden/>
              </w:rPr>
              <w:fldChar w:fldCharType="end"/>
            </w:r>
          </w:hyperlink>
          <w:r w:rsidR="005E6886">
            <w:t>0</w:t>
          </w:r>
        </w:p>
        <w:p w:rsidR="00BC0844" w:rsidRDefault="004E3836">
          <w:pPr>
            <w:pStyle w:val="21"/>
            <w:rPr>
              <w:rFonts w:asciiTheme="minorHAnsi" w:eastAsiaTheme="minorEastAsia" w:hAnsiTheme="minorHAnsi"/>
              <w:noProof/>
              <w:sz w:val="22"/>
              <w:lang w:eastAsia="ru-RU"/>
            </w:rPr>
          </w:pPr>
          <w:hyperlink w:anchor="_Toc19884090" w:history="1">
            <w:r w:rsidR="00BC0844" w:rsidRPr="00B3457D">
              <w:rPr>
                <w:rStyle w:val="af4"/>
                <w:noProof/>
              </w:rPr>
              <w:t>3.3. Расписание образовательной деятельности</w:t>
            </w:r>
            <w:r w:rsidR="00BC0844">
              <w:rPr>
                <w:noProof/>
                <w:webHidden/>
              </w:rPr>
              <w:tab/>
            </w:r>
            <w:r w:rsidR="00BE6BB8">
              <w:rPr>
                <w:noProof/>
                <w:webHidden/>
              </w:rPr>
              <w:fldChar w:fldCharType="begin"/>
            </w:r>
            <w:r w:rsidR="00BC0844">
              <w:rPr>
                <w:noProof/>
                <w:webHidden/>
              </w:rPr>
              <w:instrText xml:space="preserve"> PAGEREF _Toc19884090 \h </w:instrText>
            </w:r>
            <w:r w:rsidR="00BE6BB8">
              <w:rPr>
                <w:noProof/>
                <w:webHidden/>
              </w:rPr>
            </w:r>
            <w:r w:rsidR="00BE6BB8">
              <w:rPr>
                <w:noProof/>
                <w:webHidden/>
              </w:rPr>
              <w:fldChar w:fldCharType="separate"/>
            </w:r>
            <w:r w:rsidR="00DF54AA">
              <w:rPr>
                <w:noProof/>
                <w:webHidden/>
              </w:rPr>
              <w:t>20</w:t>
            </w:r>
            <w:r w:rsidR="00BE6BB8">
              <w:rPr>
                <w:noProof/>
                <w:webHidden/>
              </w:rPr>
              <w:fldChar w:fldCharType="end"/>
            </w:r>
          </w:hyperlink>
          <w:r w:rsidR="005E6886">
            <w:t>0</w:t>
          </w:r>
        </w:p>
        <w:p w:rsidR="00BC0844" w:rsidRDefault="004E3836">
          <w:pPr>
            <w:pStyle w:val="21"/>
            <w:rPr>
              <w:rFonts w:asciiTheme="minorHAnsi" w:eastAsiaTheme="minorEastAsia" w:hAnsiTheme="minorHAnsi"/>
              <w:noProof/>
              <w:sz w:val="22"/>
              <w:lang w:eastAsia="ru-RU"/>
            </w:rPr>
          </w:pPr>
          <w:hyperlink w:anchor="_Toc19884091" w:history="1">
            <w:r w:rsidR="00BC0844" w:rsidRPr="00B3457D">
              <w:rPr>
                <w:rStyle w:val="af4"/>
                <w:rFonts w:ascii="Times New Roman" w:eastAsiaTheme="majorEastAsia" w:hAnsi="Times New Roman" w:cs="Times New Roman"/>
                <w:noProof/>
                <w:lang w:eastAsia="ru-RU"/>
              </w:rPr>
              <w:t>3.4</w:t>
            </w:r>
            <w:r w:rsidR="00BC0844" w:rsidRPr="00B3457D">
              <w:rPr>
                <w:rStyle w:val="af4"/>
                <w:rFonts w:ascii="Times New Roman" w:hAnsi="Times New Roman" w:cs="Times New Roman"/>
                <w:noProof/>
                <w:lang w:eastAsia="ru-RU"/>
              </w:rPr>
              <w:t>.</w:t>
            </w:r>
            <w:r w:rsidR="00BC0844" w:rsidRPr="00B3457D">
              <w:rPr>
                <w:rStyle w:val="af4"/>
                <w:rFonts w:eastAsiaTheme="majorEastAsia"/>
                <w:noProof/>
                <w:lang w:eastAsia="ru-RU"/>
              </w:rPr>
              <w:t xml:space="preserve"> Описание особенностей организации развивающей предметно-пространственной среды</w:t>
            </w:r>
            <w:r w:rsidR="00BC0844">
              <w:rPr>
                <w:noProof/>
                <w:webHidden/>
              </w:rPr>
              <w:tab/>
            </w:r>
            <w:r w:rsidR="005E6886">
              <w:rPr>
                <w:noProof/>
                <w:webHidden/>
              </w:rPr>
              <w:t>22</w:t>
            </w:r>
          </w:hyperlink>
        </w:p>
        <w:p w:rsidR="00BC0844" w:rsidRDefault="004E3836">
          <w:pPr>
            <w:pStyle w:val="21"/>
            <w:rPr>
              <w:rFonts w:asciiTheme="minorHAnsi" w:eastAsiaTheme="minorEastAsia" w:hAnsiTheme="minorHAnsi"/>
              <w:noProof/>
              <w:sz w:val="22"/>
              <w:lang w:eastAsia="ru-RU"/>
            </w:rPr>
          </w:pPr>
          <w:hyperlink w:anchor="_Toc19884092" w:history="1">
            <w:r w:rsidR="00BC0844" w:rsidRPr="00B3457D">
              <w:rPr>
                <w:rStyle w:val="af4"/>
                <w:rFonts w:eastAsiaTheme="majorEastAsia"/>
                <w:noProof/>
                <w:lang w:val="en-US" w:eastAsia="ru-RU"/>
              </w:rPr>
              <w:t>IV</w:t>
            </w:r>
            <w:r w:rsidR="00BC0844" w:rsidRPr="00B3457D">
              <w:rPr>
                <w:rStyle w:val="af4"/>
                <w:rFonts w:eastAsiaTheme="majorEastAsia"/>
                <w:noProof/>
                <w:lang w:eastAsia="ru-RU"/>
              </w:rPr>
              <w:t>. Дополнительный раздел Программы</w:t>
            </w:r>
            <w:r w:rsidR="00BC0844">
              <w:rPr>
                <w:noProof/>
                <w:webHidden/>
              </w:rPr>
              <w:tab/>
            </w:r>
          </w:hyperlink>
          <w:r w:rsidR="005E6886">
            <w:t>23</w:t>
          </w:r>
        </w:p>
        <w:p w:rsidR="00BC0844" w:rsidRDefault="004E3836">
          <w:pPr>
            <w:pStyle w:val="21"/>
            <w:rPr>
              <w:rFonts w:asciiTheme="minorHAnsi" w:eastAsiaTheme="minorEastAsia" w:hAnsiTheme="minorHAnsi"/>
              <w:noProof/>
              <w:sz w:val="22"/>
              <w:lang w:eastAsia="ru-RU"/>
            </w:rPr>
          </w:pPr>
          <w:hyperlink w:anchor="_Toc19884093" w:history="1">
            <w:r w:rsidR="00BC0844" w:rsidRPr="00B3457D">
              <w:rPr>
                <w:rStyle w:val="af4"/>
                <w:rFonts w:eastAsiaTheme="majorEastAsia"/>
                <w:noProof/>
                <w:lang w:eastAsia="ru-RU"/>
              </w:rPr>
              <w:t>(краткая презентация Программы для родителей)</w:t>
            </w:r>
            <w:r w:rsidR="00BC0844">
              <w:rPr>
                <w:noProof/>
                <w:webHidden/>
              </w:rPr>
              <w:tab/>
            </w:r>
          </w:hyperlink>
          <w:r w:rsidR="005E6886">
            <w:rPr>
              <w:noProof/>
              <w:webHidden/>
            </w:rPr>
            <w:fldChar w:fldCharType="begin"/>
          </w:r>
          <w:r w:rsidR="005E6886">
            <w:rPr>
              <w:noProof/>
              <w:webHidden/>
            </w:rPr>
            <w:instrText xml:space="preserve"> PAGEREF _Toc19884092 \h </w:instrText>
          </w:r>
          <w:r w:rsidR="005E6886">
            <w:rPr>
              <w:noProof/>
              <w:webHidden/>
            </w:rPr>
          </w:r>
          <w:r w:rsidR="005E6886">
            <w:rPr>
              <w:noProof/>
              <w:webHidden/>
            </w:rPr>
            <w:fldChar w:fldCharType="separate"/>
          </w:r>
          <w:r w:rsidR="00DF54AA">
            <w:rPr>
              <w:noProof/>
              <w:webHidden/>
            </w:rPr>
            <w:t>23</w:t>
          </w:r>
          <w:r w:rsidR="005E6886">
            <w:rPr>
              <w:noProof/>
              <w:webHidden/>
            </w:rPr>
            <w:fldChar w:fldCharType="end"/>
          </w:r>
        </w:p>
        <w:p w:rsidR="00BC0844" w:rsidRDefault="004E3836">
          <w:pPr>
            <w:pStyle w:val="21"/>
            <w:rPr>
              <w:rFonts w:asciiTheme="minorHAnsi" w:eastAsiaTheme="minorEastAsia" w:hAnsiTheme="minorHAnsi"/>
              <w:noProof/>
              <w:sz w:val="22"/>
              <w:lang w:eastAsia="ru-RU"/>
            </w:rPr>
          </w:pPr>
          <w:hyperlink w:anchor="_Toc19884094" w:history="1">
            <w:r w:rsidR="00BC0844" w:rsidRPr="00B3457D">
              <w:rPr>
                <w:rStyle w:val="af4"/>
                <w:noProof/>
              </w:rPr>
              <w:t>Приложение №1 Виды диагностики по выявлению уровня навыков экспериментально-исследовательской деятельности у дошкольников</w:t>
            </w:r>
            <w:r w:rsidR="00BC0844">
              <w:rPr>
                <w:noProof/>
                <w:webHidden/>
              </w:rPr>
              <w:tab/>
            </w:r>
            <w:r w:rsidR="003E53B6">
              <w:rPr>
                <w:noProof/>
                <w:webHidden/>
              </w:rPr>
              <w:t>2</w:t>
            </w:r>
            <w:r w:rsidR="005E6886">
              <w:rPr>
                <w:noProof/>
                <w:webHidden/>
              </w:rPr>
              <w:t>6</w:t>
            </w:r>
          </w:hyperlink>
        </w:p>
        <w:p w:rsidR="00BC0844" w:rsidRDefault="004E3836">
          <w:pPr>
            <w:pStyle w:val="21"/>
            <w:rPr>
              <w:rFonts w:asciiTheme="minorHAnsi" w:eastAsiaTheme="minorEastAsia" w:hAnsiTheme="minorHAnsi"/>
              <w:noProof/>
              <w:sz w:val="22"/>
              <w:lang w:eastAsia="ru-RU"/>
            </w:rPr>
          </w:pPr>
          <w:hyperlink w:anchor="_Toc19884095" w:history="1">
            <w:r w:rsidR="00BC0844" w:rsidRPr="00B3457D">
              <w:rPr>
                <w:rStyle w:val="af4"/>
                <w:rFonts w:eastAsia="Calibri"/>
                <w:noProof/>
              </w:rPr>
              <w:t xml:space="preserve">Приложение № 2 </w:t>
            </w:r>
            <w:r w:rsidR="00D83268">
              <w:rPr>
                <w:rStyle w:val="af4"/>
                <w:rFonts w:eastAsia="Calibri"/>
                <w:noProof/>
              </w:rPr>
              <w:t>К</w:t>
            </w:r>
            <w:r w:rsidR="00BC0844" w:rsidRPr="00B3457D">
              <w:rPr>
                <w:rStyle w:val="af4"/>
                <w:rFonts w:eastAsia="Calibri"/>
                <w:noProof/>
              </w:rPr>
              <w:t>алендарно - тематическо</w:t>
            </w:r>
            <w:r w:rsidR="00D83268">
              <w:rPr>
                <w:rStyle w:val="af4"/>
                <w:rFonts w:eastAsia="Calibri"/>
                <w:noProof/>
              </w:rPr>
              <w:t>е</w:t>
            </w:r>
            <w:r w:rsidR="00BC0844" w:rsidRPr="00B3457D">
              <w:rPr>
                <w:rStyle w:val="af4"/>
                <w:rFonts w:eastAsia="Calibri"/>
                <w:noProof/>
              </w:rPr>
              <w:t xml:space="preserve"> планировани</w:t>
            </w:r>
            <w:r w:rsidR="00D83268">
              <w:rPr>
                <w:rStyle w:val="af4"/>
                <w:rFonts w:eastAsia="Calibri"/>
                <w:noProof/>
              </w:rPr>
              <w:t>е</w:t>
            </w:r>
            <w:r w:rsidR="00BC0844" w:rsidRPr="00B3457D">
              <w:rPr>
                <w:rStyle w:val="af4"/>
                <w:rFonts w:eastAsia="Calibri"/>
                <w:noProof/>
              </w:rPr>
              <w:t xml:space="preserve"> по экспериментированию в</w:t>
            </w:r>
            <w:r w:rsidR="00D83268">
              <w:rPr>
                <w:rStyle w:val="af4"/>
                <w:rFonts w:eastAsia="Calibri"/>
                <w:noProof/>
              </w:rPr>
              <w:t xml:space="preserve"> по группам</w:t>
            </w:r>
            <w:r w:rsidR="00BC0844">
              <w:rPr>
                <w:noProof/>
                <w:webHidden/>
              </w:rPr>
              <w:tab/>
            </w:r>
            <w:r w:rsidR="003E53B6">
              <w:rPr>
                <w:noProof/>
                <w:webHidden/>
              </w:rPr>
              <w:t>3</w:t>
            </w:r>
            <w:r w:rsidR="005E6886">
              <w:rPr>
                <w:noProof/>
                <w:webHidden/>
              </w:rPr>
              <w:t>1</w:t>
            </w:r>
          </w:hyperlink>
        </w:p>
        <w:p w:rsidR="00BC0844" w:rsidRDefault="00BE6BB8">
          <w:r>
            <w:rPr>
              <w:b/>
              <w:bCs/>
            </w:rPr>
            <w:fldChar w:fldCharType="end"/>
          </w:r>
        </w:p>
      </w:sdtContent>
    </w:sdt>
    <w:p w:rsidR="00BC0844" w:rsidRPr="00A9626B" w:rsidRDefault="00BC0844" w:rsidP="00BC0844">
      <w:pPr>
        <w:ind w:firstLine="0"/>
        <w:rPr>
          <w:rFonts w:ascii="Calibri" w:eastAsia="Times New Roman" w:hAnsi="Calibri" w:cs="Times New Roman"/>
        </w:rPr>
        <w:sectPr w:rsidR="00BC0844" w:rsidRPr="00A9626B" w:rsidSect="00624A24">
          <w:footerReference w:type="default" r:id="rId11"/>
          <w:pgSz w:w="11906" w:h="16838"/>
          <w:pgMar w:top="1134" w:right="850" w:bottom="1134" w:left="1701" w:header="708" w:footer="708" w:gutter="0"/>
          <w:pgNumType w:start="1"/>
          <w:cols w:space="708"/>
          <w:titlePg/>
          <w:docGrid w:linePitch="360"/>
        </w:sectPr>
      </w:pPr>
    </w:p>
    <w:p w:rsidR="00A44764" w:rsidRPr="00A44764" w:rsidRDefault="00A44764" w:rsidP="003E53B6">
      <w:pPr>
        <w:pStyle w:val="2"/>
      </w:pPr>
      <w:bookmarkStart w:id="1" w:name="_Toc19884070"/>
      <w:bookmarkStart w:id="2" w:name="_Toc424342267"/>
      <w:bookmarkStart w:id="3" w:name="_Toc493441385"/>
      <w:r w:rsidRPr="00A44764">
        <w:lastRenderedPageBreak/>
        <w:t>Введение</w:t>
      </w:r>
      <w:bookmarkEnd w:id="1"/>
    </w:p>
    <w:p w:rsidR="00A44764" w:rsidRDefault="00A44764" w:rsidP="00A44764">
      <w:pPr>
        <w:rPr>
          <w:rFonts w:cs="Arial"/>
          <w:szCs w:val="24"/>
        </w:rPr>
      </w:pPr>
    </w:p>
    <w:p w:rsidR="00BA77C1" w:rsidRDefault="00BA77C1" w:rsidP="003E53B6">
      <w:pPr>
        <w:jc w:val="center"/>
        <w:rPr>
          <w:rFonts w:cs="Arial"/>
          <w:szCs w:val="24"/>
        </w:rPr>
      </w:pPr>
      <w:r w:rsidRPr="00A44764">
        <w:rPr>
          <w:rFonts w:cs="Arial"/>
          <w:szCs w:val="24"/>
        </w:rPr>
        <w:t>Общая информация об Учреждении</w:t>
      </w:r>
      <w:bookmarkEnd w:id="2"/>
      <w:bookmarkEnd w:id="3"/>
    </w:p>
    <w:p w:rsidR="00222FC9" w:rsidRDefault="00222FC9" w:rsidP="00A44764">
      <w:pPr>
        <w:rPr>
          <w:rFonts w:cs="Arial"/>
          <w:szCs w:val="24"/>
        </w:rPr>
      </w:pPr>
    </w:p>
    <w:p w:rsidR="00222FC9" w:rsidRDefault="00222FC9" w:rsidP="00A44764">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686"/>
      </w:tblGrid>
      <w:tr w:rsidR="00222FC9" w:rsidTr="00222FC9">
        <w:trPr>
          <w:trHeight w:val="426"/>
        </w:trPr>
        <w:tc>
          <w:tcPr>
            <w:tcW w:w="1507"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rFonts w:cs="Arial"/>
                <w:sz w:val="20"/>
                <w:szCs w:val="20"/>
              </w:rPr>
            </w:pPr>
            <w:r>
              <w:rPr>
                <w:sz w:val="20"/>
                <w:szCs w:val="20"/>
              </w:rPr>
              <w:t>Наименование образовательной организации</w:t>
            </w:r>
          </w:p>
        </w:tc>
        <w:tc>
          <w:tcPr>
            <w:tcW w:w="3493" w:type="pct"/>
            <w:tcBorders>
              <w:top w:val="single" w:sz="4" w:space="0" w:color="auto"/>
              <w:left w:val="single" w:sz="4" w:space="0" w:color="auto"/>
              <w:bottom w:val="single" w:sz="4" w:space="0" w:color="auto"/>
              <w:right w:val="single" w:sz="4" w:space="0" w:color="auto"/>
            </w:tcBorders>
            <w:vAlign w:val="center"/>
            <w:hideMark/>
          </w:tcPr>
          <w:p w:rsidR="00222FC9" w:rsidRDefault="00222FC9" w:rsidP="00222FC9">
            <w:pPr>
              <w:ind w:firstLine="0"/>
              <w:jc w:val="left"/>
              <w:rPr>
                <w:rFonts w:cs="Arial"/>
                <w:sz w:val="20"/>
                <w:szCs w:val="20"/>
              </w:rPr>
            </w:pPr>
            <w:r>
              <w:rPr>
                <w:sz w:val="20"/>
                <w:szCs w:val="20"/>
              </w:rPr>
              <w:t>Таймырское муниципальное казенное  дошкольное образовательное учреждение</w:t>
            </w:r>
          </w:p>
          <w:p w:rsidR="00222FC9" w:rsidRDefault="00222FC9" w:rsidP="00222FC9">
            <w:pPr>
              <w:ind w:firstLine="0"/>
              <w:jc w:val="left"/>
              <w:rPr>
                <w:rFonts w:cs="Arial"/>
                <w:sz w:val="20"/>
                <w:szCs w:val="20"/>
              </w:rPr>
            </w:pPr>
            <w:r>
              <w:rPr>
                <w:sz w:val="20"/>
                <w:szCs w:val="20"/>
              </w:rPr>
              <w:t xml:space="preserve"> «</w:t>
            </w:r>
            <w:proofErr w:type="spellStart"/>
            <w:r>
              <w:rPr>
                <w:sz w:val="20"/>
                <w:szCs w:val="20"/>
              </w:rPr>
              <w:t>Хатангский</w:t>
            </w:r>
            <w:proofErr w:type="spellEnd"/>
            <w:r>
              <w:rPr>
                <w:sz w:val="20"/>
                <w:szCs w:val="20"/>
              </w:rPr>
              <w:t xml:space="preserve"> детский сад комбинированного вида «Снежинка»</w:t>
            </w:r>
          </w:p>
        </w:tc>
      </w:tr>
      <w:tr w:rsidR="00222FC9" w:rsidTr="00222FC9">
        <w:trPr>
          <w:trHeight w:val="426"/>
        </w:trPr>
        <w:tc>
          <w:tcPr>
            <w:tcW w:w="1507" w:type="pct"/>
            <w:tcBorders>
              <w:top w:val="single" w:sz="4" w:space="0" w:color="auto"/>
              <w:left w:val="single" w:sz="4" w:space="0" w:color="auto"/>
              <w:bottom w:val="single" w:sz="4" w:space="0" w:color="auto"/>
              <w:right w:val="single" w:sz="4" w:space="0" w:color="auto"/>
            </w:tcBorders>
            <w:vAlign w:val="center"/>
          </w:tcPr>
          <w:p w:rsidR="00222FC9" w:rsidRDefault="00222FC9">
            <w:pPr>
              <w:rPr>
                <w:sz w:val="20"/>
                <w:szCs w:val="20"/>
              </w:rPr>
            </w:pPr>
            <w:r>
              <w:rPr>
                <w:sz w:val="20"/>
                <w:szCs w:val="20"/>
              </w:rPr>
              <w:t>Краткое наименование  образовательной организации</w:t>
            </w:r>
          </w:p>
        </w:tc>
        <w:tc>
          <w:tcPr>
            <w:tcW w:w="3493" w:type="pct"/>
            <w:tcBorders>
              <w:top w:val="single" w:sz="4" w:space="0" w:color="auto"/>
              <w:left w:val="single" w:sz="4" w:space="0" w:color="auto"/>
              <w:bottom w:val="single" w:sz="4" w:space="0" w:color="auto"/>
              <w:right w:val="single" w:sz="4" w:space="0" w:color="auto"/>
            </w:tcBorders>
            <w:vAlign w:val="center"/>
          </w:tcPr>
          <w:p w:rsidR="00222FC9" w:rsidRDefault="00222FC9" w:rsidP="00222FC9">
            <w:pPr>
              <w:ind w:firstLine="0"/>
              <w:jc w:val="left"/>
              <w:rPr>
                <w:sz w:val="20"/>
                <w:szCs w:val="20"/>
              </w:rPr>
            </w:pPr>
            <w:r>
              <w:rPr>
                <w:sz w:val="20"/>
                <w:szCs w:val="20"/>
              </w:rPr>
              <w:t>ТМК ДОУ ««</w:t>
            </w:r>
            <w:proofErr w:type="spellStart"/>
            <w:r>
              <w:rPr>
                <w:sz w:val="20"/>
                <w:szCs w:val="20"/>
              </w:rPr>
              <w:t>Хатангский</w:t>
            </w:r>
            <w:proofErr w:type="spellEnd"/>
            <w:r>
              <w:rPr>
                <w:sz w:val="20"/>
                <w:szCs w:val="20"/>
              </w:rPr>
              <w:t xml:space="preserve"> детский сад комбинированного вида «Снежинка»</w:t>
            </w:r>
          </w:p>
        </w:tc>
      </w:tr>
      <w:tr w:rsidR="00222FC9" w:rsidTr="00222FC9">
        <w:trPr>
          <w:trHeight w:val="426"/>
        </w:trPr>
        <w:tc>
          <w:tcPr>
            <w:tcW w:w="1507"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rFonts w:cs="Arial"/>
                <w:sz w:val="20"/>
                <w:szCs w:val="20"/>
              </w:rPr>
            </w:pPr>
            <w:r>
              <w:rPr>
                <w:sz w:val="20"/>
                <w:szCs w:val="20"/>
              </w:rPr>
              <w:t>Руководитель</w:t>
            </w:r>
          </w:p>
        </w:tc>
        <w:tc>
          <w:tcPr>
            <w:tcW w:w="3493"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rFonts w:cs="Arial"/>
                <w:sz w:val="20"/>
                <w:szCs w:val="20"/>
              </w:rPr>
            </w:pPr>
            <w:r>
              <w:rPr>
                <w:sz w:val="20"/>
                <w:szCs w:val="20"/>
              </w:rPr>
              <w:t>Марина Владимировна Киселева</w:t>
            </w:r>
          </w:p>
        </w:tc>
      </w:tr>
      <w:tr w:rsidR="00222FC9" w:rsidTr="00222FC9">
        <w:trPr>
          <w:trHeight w:val="426"/>
        </w:trPr>
        <w:tc>
          <w:tcPr>
            <w:tcW w:w="1507" w:type="pct"/>
            <w:tcBorders>
              <w:top w:val="single" w:sz="4" w:space="0" w:color="auto"/>
              <w:left w:val="single" w:sz="4" w:space="0" w:color="auto"/>
              <w:bottom w:val="single" w:sz="4" w:space="0" w:color="auto"/>
              <w:right w:val="single" w:sz="4" w:space="0" w:color="auto"/>
            </w:tcBorders>
            <w:vAlign w:val="center"/>
          </w:tcPr>
          <w:p w:rsidR="00222FC9" w:rsidRDefault="00222FC9">
            <w:pPr>
              <w:rPr>
                <w:sz w:val="20"/>
                <w:szCs w:val="20"/>
              </w:rPr>
            </w:pPr>
            <w:r>
              <w:rPr>
                <w:sz w:val="20"/>
                <w:szCs w:val="20"/>
              </w:rPr>
              <w:t xml:space="preserve">Учредитель </w:t>
            </w:r>
          </w:p>
        </w:tc>
        <w:tc>
          <w:tcPr>
            <w:tcW w:w="3493" w:type="pct"/>
            <w:tcBorders>
              <w:top w:val="single" w:sz="4" w:space="0" w:color="auto"/>
              <w:left w:val="single" w:sz="4" w:space="0" w:color="auto"/>
              <w:bottom w:val="single" w:sz="4" w:space="0" w:color="auto"/>
              <w:right w:val="single" w:sz="4" w:space="0" w:color="auto"/>
            </w:tcBorders>
            <w:vAlign w:val="center"/>
          </w:tcPr>
          <w:p w:rsidR="00222FC9" w:rsidRDefault="00222FC9" w:rsidP="00222FC9">
            <w:pPr>
              <w:ind w:firstLine="0"/>
              <w:rPr>
                <w:sz w:val="20"/>
                <w:szCs w:val="20"/>
              </w:rPr>
            </w:pPr>
            <w:r>
              <w:rPr>
                <w:sz w:val="20"/>
                <w:szCs w:val="20"/>
              </w:rPr>
              <w:t>Управление имущественных отношений Таймырского Долгано- Ненецкого муниципального района</w:t>
            </w:r>
          </w:p>
        </w:tc>
      </w:tr>
      <w:tr w:rsidR="00222FC9" w:rsidTr="00222FC9">
        <w:trPr>
          <w:trHeight w:val="325"/>
        </w:trPr>
        <w:tc>
          <w:tcPr>
            <w:tcW w:w="1507"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rFonts w:cs="Arial"/>
                <w:sz w:val="20"/>
                <w:szCs w:val="20"/>
              </w:rPr>
            </w:pPr>
            <w:r>
              <w:rPr>
                <w:sz w:val="20"/>
                <w:szCs w:val="20"/>
              </w:rPr>
              <w:t>Адрес организации</w:t>
            </w:r>
          </w:p>
        </w:tc>
        <w:tc>
          <w:tcPr>
            <w:tcW w:w="3493"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rFonts w:cs="Arial"/>
                <w:sz w:val="20"/>
                <w:szCs w:val="20"/>
                <w:shd w:val="clear" w:color="auto" w:fill="FFFFFF"/>
              </w:rPr>
            </w:pPr>
            <w:r>
              <w:rPr>
                <w:sz w:val="20"/>
                <w:szCs w:val="20"/>
              </w:rPr>
              <w:t xml:space="preserve">647460, </w:t>
            </w:r>
            <w:proofErr w:type="gramStart"/>
            <w:r>
              <w:rPr>
                <w:sz w:val="20"/>
                <w:szCs w:val="20"/>
              </w:rPr>
              <w:t>Россия,  Красноярский</w:t>
            </w:r>
            <w:proofErr w:type="gramEnd"/>
            <w:r>
              <w:rPr>
                <w:sz w:val="20"/>
                <w:szCs w:val="20"/>
              </w:rPr>
              <w:t xml:space="preserve"> край, Таймырский Долгано-Ненецкий район, с. Хатанга,  улица Набережная</w:t>
            </w:r>
            <w:r>
              <w:rPr>
                <w:rFonts w:ascii="Times New Roman" w:hAnsi="Times New Roman" w:cs="Times New Roman"/>
                <w:szCs w:val="24"/>
              </w:rPr>
              <w:t>, дом 5</w:t>
            </w:r>
          </w:p>
        </w:tc>
      </w:tr>
      <w:tr w:rsidR="00222FC9" w:rsidTr="00222FC9">
        <w:trPr>
          <w:trHeight w:val="325"/>
        </w:trPr>
        <w:tc>
          <w:tcPr>
            <w:tcW w:w="1507"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rFonts w:cs="Arial"/>
                <w:sz w:val="20"/>
                <w:szCs w:val="20"/>
              </w:rPr>
            </w:pPr>
            <w:r>
              <w:rPr>
                <w:sz w:val="20"/>
                <w:szCs w:val="20"/>
              </w:rPr>
              <w:t>Телефон, факс</w:t>
            </w:r>
          </w:p>
        </w:tc>
        <w:tc>
          <w:tcPr>
            <w:tcW w:w="3493"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rFonts w:cs="Arial"/>
                <w:sz w:val="20"/>
                <w:szCs w:val="20"/>
              </w:rPr>
            </w:pPr>
            <w:r>
              <w:rPr>
                <w:sz w:val="20"/>
                <w:szCs w:val="20"/>
              </w:rPr>
              <w:t>8(39176)2-13-67</w:t>
            </w:r>
          </w:p>
        </w:tc>
      </w:tr>
      <w:tr w:rsidR="00222FC9" w:rsidTr="00222FC9">
        <w:trPr>
          <w:trHeight w:val="281"/>
        </w:trPr>
        <w:tc>
          <w:tcPr>
            <w:tcW w:w="1507"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sz w:val="20"/>
                <w:szCs w:val="20"/>
              </w:rPr>
            </w:pPr>
            <w:r>
              <w:rPr>
                <w:sz w:val="20"/>
                <w:szCs w:val="20"/>
              </w:rPr>
              <w:t>Адрес электронной</w:t>
            </w:r>
          </w:p>
          <w:p w:rsidR="00222FC9" w:rsidRDefault="00222FC9">
            <w:pPr>
              <w:rPr>
                <w:rFonts w:cs="Arial"/>
                <w:sz w:val="20"/>
                <w:szCs w:val="20"/>
              </w:rPr>
            </w:pPr>
            <w:r>
              <w:rPr>
                <w:sz w:val="20"/>
                <w:szCs w:val="20"/>
              </w:rPr>
              <w:t>почты</w:t>
            </w:r>
          </w:p>
        </w:tc>
        <w:tc>
          <w:tcPr>
            <w:tcW w:w="3493" w:type="pct"/>
            <w:tcBorders>
              <w:top w:val="single" w:sz="4" w:space="0" w:color="auto"/>
              <w:left w:val="single" w:sz="4" w:space="0" w:color="auto"/>
              <w:bottom w:val="single" w:sz="4" w:space="0" w:color="auto"/>
              <w:right w:val="single" w:sz="4" w:space="0" w:color="auto"/>
            </w:tcBorders>
            <w:vAlign w:val="center"/>
            <w:hideMark/>
          </w:tcPr>
          <w:p w:rsidR="00222FC9" w:rsidRDefault="004E3836">
            <w:pPr>
              <w:rPr>
                <w:rFonts w:cs="Arial"/>
                <w:color w:val="4F81BD"/>
                <w:sz w:val="20"/>
                <w:szCs w:val="20"/>
              </w:rPr>
            </w:pPr>
            <w:hyperlink r:id="rId12" w:history="1">
              <w:r w:rsidR="00222FC9">
                <w:rPr>
                  <w:rStyle w:val="af4"/>
                  <w:color w:val="4F81BD"/>
                  <w:sz w:val="20"/>
                  <w:szCs w:val="20"/>
                  <w:lang w:val="en-US"/>
                </w:rPr>
                <w:t>taimyr</w:t>
              </w:r>
              <w:r w:rsidR="00222FC9">
                <w:rPr>
                  <w:rStyle w:val="af4"/>
                  <w:color w:val="4F81BD"/>
                  <w:sz w:val="20"/>
                  <w:szCs w:val="20"/>
                </w:rPr>
                <w:t>2.1.</w:t>
              </w:r>
            </w:hyperlink>
            <w:r w:rsidR="00222FC9">
              <w:rPr>
                <w:color w:val="4F81BD"/>
                <w:sz w:val="20"/>
                <w:szCs w:val="20"/>
                <w:u w:val="single"/>
                <w:lang w:val="en-US"/>
              </w:rPr>
              <w:t>ds</w:t>
            </w:r>
            <w:r w:rsidR="00222FC9">
              <w:rPr>
                <w:color w:val="4F81BD"/>
                <w:sz w:val="20"/>
                <w:szCs w:val="20"/>
                <w:u w:val="single"/>
              </w:rPr>
              <w:t>1@</w:t>
            </w:r>
            <w:r w:rsidR="00222FC9">
              <w:rPr>
                <w:color w:val="4F81BD"/>
                <w:sz w:val="20"/>
                <w:szCs w:val="20"/>
                <w:u w:val="single"/>
                <w:lang w:val="en-US"/>
              </w:rPr>
              <w:t>mail</w:t>
            </w:r>
            <w:r w:rsidR="00222FC9">
              <w:rPr>
                <w:color w:val="4F81BD"/>
                <w:sz w:val="20"/>
                <w:szCs w:val="20"/>
                <w:u w:val="single"/>
              </w:rPr>
              <w:t>.</w:t>
            </w:r>
            <w:r w:rsidR="00222FC9">
              <w:rPr>
                <w:color w:val="4F81BD"/>
                <w:sz w:val="20"/>
                <w:szCs w:val="20"/>
                <w:u w:val="single"/>
                <w:lang w:val="en-US"/>
              </w:rPr>
              <w:t>ru</w:t>
            </w:r>
          </w:p>
        </w:tc>
      </w:tr>
      <w:tr w:rsidR="00222FC9" w:rsidTr="00222FC9">
        <w:trPr>
          <w:trHeight w:val="281"/>
        </w:trPr>
        <w:tc>
          <w:tcPr>
            <w:tcW w:w="1507" w:type="pct"/>
            <w:tcBorders>
              <w:top w:val="single" w:sz="4" w:space="0" w:color="auto"/>
              <w:left w:val="single" w:sz="4" w:space="0" w:color="auto"/>
              <w:bottom w:val="single" w:sz="4" w:space="0" w:color="auto"/>
              <w:right w:val="single" w:sz="4" w:space="0" w:color="auto"/>
            </w:tcBorders>
            <w:vAlign w:val="center"/>
          </w:tcPr>
          <w:p w:rsidR="00222FC9" w:rsidRDefault="00222FC9" w:rsidP="00222FC9">
            <w:pPr>
              <w:rPr>
                <w:rFonts w:cs="Arial"/>
                <w:sz w:val="20"/>
                <w:szCs w:val="20"/>
              </w:rPr>
            </w:pPr>
            <w:r>
              <w:rPr>
                <w:sz w:val="20"/>
                <w:szCs w:val="20"/>
              </w:rPr>
              <w:t>Лицензия</w:t>
            </w:r>
          </w:p>
        </w:tc>
        <w:tc>
          <w:tcPr>
            <w:tcW w:w="3493" w:type="pct"/>
            <w:tcBorders>
              <w:top w:val="single" w:sz="4" w:space="0" w:color="auto"/>
              <w:left w:val="single" w:sz="4" w:space="0" w:color="auto"/>
              <w:bottom w:val="single" w:sz="4" w:space="0" w:color="auto"/>
              <w:right w:val="single" w:sz="4" w:space="0" w:color="auto"/>
            </w:tcBorders>
            <w:vAlign w:val="center"/>
          </w:tcPr>
          <w:p w:rsidR="00222FC9" w:rsidRDefault="00222FC9" w:rsidP="00222FC9">
            <w:pPr>
              <w:rPr>
                <w:rFonts w:cs="Arial"/>
                <w:sz w:val="20"/>
                <w:szCs w:val="20"/>
              </w:rPr>
            </w:pPr>
            <w:r>
              <w:rPr>
                <w:sz w:val="20"/>
                <w:szCs w:val="20"/>
              </w:rPr>
              <w:t>От 12.07.2012г Серия 24Л01 № 0000009, срок действия бессрочная.</w:t>
            </w:r>
          </w:p>
        </w:tc>
      </w:tr>
      <w:tr w:rsidR="00222FC9" w:rsidTr="00222FC9">
        <w:trPr>
          <w:trHeight w:val="281"/>
        </w:trPr>
        <w:tc>
          <w:tcPr>
            <w:tcW w:w="1507"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rFonts w:cs="Arial"/>
                <w:sz w:val="20"/>
                <w:szCs w:val="20"/>
              </w:rPr>
            </w:pPr>
            <w:r>
              <w:rPr>
                <w:sz w:val="20"/>
                <w:szCs w:val="20"/>
              </w:rPr>
              <w:t>тип</w:t>
            </w:r>
          </w:p>
        </w:tc>
        <w:tc>
          <w:tcPr>
            <w:tcW w:w="3493" w:type="pct"/>
            <w:tcBorders>
              <w:top w:val="single" w:sz="4" w:space="0" w:color="auto"/>
              <w:left w:val="single" w:sz="4" w:space="0" w:color="auto"/>
              <w:bottom w:val="single" w:sz="4" w:space="0" w:color="auto"/>
              <w:right w:val="single" w:sz="4" w:space="0" w:color="auto"/>
            </w:tcBorders>
            <w:vAlign w:val="center"/>
            <w:hideMark/>
          </w:tcPr>
          <w:p w:rsidR="00222FC9" w:rsidRDefault="00902D1B">
            <w:pPr>
              <w:rPr>
                <w:rFonts w:cs="Arial"/>
                <w:sz w:val="20"/>
                <w:szCs w:val="20"/>
              </w:rPr>
            </w:pPr>
            <w:r>
              <w:rPr>
                <w:sz w:val="20"/>
                <w:szCs w:val="20"/>
              </w:rPr>
              <w:t>Дошкольная образовательная организация</w:t>
            </w:r>
          </w:p>
        </w:tc>
      </w:tr>
      <w:tr w:rsidR="00222FC9" w:rsidTr="00222FC9">
        <w:trPr>
          <w:trHeight w:val="281"/>
        </w:trPr>
        <w:tc>
          <w:tcPr>
            <w:tcW w:w="1507" w:type="pct"/>
            <w:tcBorders>
              <w:top w:val="single" w:sz="4" w:space="0" w:color="auto"/>
              <w:left w:val="single" w:sz="4" w:space="0" w:color="auto"/>
              <w:bottom w:val="single" w:sz="4" w:space="0" w:color="auto"/>
              <w:right w:val="single" w:sz="4" w:space="0" w:color="auto"/>
            </w:tcBorders>
            <w:vAlign w:val="center"/>
            <w:hideMark/>
          </w:tcPr>
          <w:p w:rsidR="00222FC9" w:rsidRDefault="00222FC9">
            <w:pPr>
              <w:rPr>
                <w:rFonts w:cs="Arial"/>
                <w:szCs w:val="24"/>
              </w:rPr>
            </w:pPr>
            <w:r w:rsidRPr="00222FC9">
              <w:rPr>
                <w:rFonts w:cs="Arial"/>
                <w:szCs w:val="24"/>
              </w:rPr>
              <w:t xml:space="preserve">Характеристика </w:t>
            </w:r>
          </w:p>
          <w:p w:rsidR="00222FC9" w:rsidRDefault="00222FC9">
            <w:pPr>
              <w:rPr>
                <w:rFonts w:cs="Arial"/>
                <w:szCs w:val="24"/>
              </w:rPr>
            </w:pPr>
            <w:r w:rsidRPr="00222FC9">
              <w:rPr>
                <w:rFonts w:cs="Arial"/>
                <w:szCs w:val="24"/>
              </w:rPr>
              <w:t xml:space="preserve">здания </w:t>
            </w:r>
            <w:proofErr w:type="spellStart"/>
            <w:r w:rsidRPr="00222FC9">
              <w:rPr>
                <w:rFonts w:cs="Arial"/>
                <w:szCs w:val="24"/>
              </w:rPr>
              <w:t>организа</w:t>
            </w:r>
            <w:proofErr w:type="spellEnd"/>
          </w:p>
          <w:p w:rsidR="00222FC9" w:rsidRDefault="00222FC9">
            <w:pPr>
              <w:rPr>
                <w:rFonts w:cs="Arial"/>
                <w:sz w:val="20"/>
                <w:szCs w:val="20"/>
              </w:rPr>
            </w:pPr>
            <w:proofErr w:type="spellStart"/>
            <w:r w:rsidRPr="00222FC9">
              <w:rPr>
                <w:rFonts w:cs="Arial"/>
                <w:szCs w:val="24"/>
              </w:rPr>
              <w:t>ции</w:t>
            </w:r>
            <w:proofErr w:type="spellEnd"/>
            <w:r w:rsidRPr="00222FC9">
              <w:rPr>
                <w:rFonts w:cs="Arial"/>
                <w:szCs w:val="24"/>
              </w:rPr>
              <w:t>.</w:t>
            </w:r>
          </w:p>
        </w:tc>
        <w:tc>
          <w:tcPr>
            <w:tcW w:w="3493" w:type="pct"/>
            <w:tcBorders>
              <w:top w:val="single" w:sz="4" w:space="0" w:color="auto"/>
              <w:left w:val="single" w:sz="4" w:space="0" w:color="auto"/>
              <w:bottom w:val="single" w:sz="4" w:space="0" w:color="auto"/>
              <w:right w:val="single" w:sz="4" w:space="0" w:color="auto"/>
            </w:tcBorders>
            <w:vAlign w:val="center"/>
            <w:hideMark/>
          </w:tcPr>
          <w:p w:rsidR="00C957D4" w:rsidRPr="00C957D4" w:rsidRDefault="00C957D4" w:rsidP="00C957D4">
            <w:pPr>
              <w:ind w:firstLine="0"/>
              <w:jc w:val="left"/>
              <w:rPr>
                <w:rFonts w:eastAsia="Calibri" w:cs="Arial"/>
                <w:sz w:val="20"/>
                <w:szCs w:val="20"/>
              </w:rPr>
            </w:pPr>
            <w:r w:rsidRPr="00C957D4">
              <w:rPr>
                <w:rFonts w:eastAsia="Calibri" w:cs="Arial"/>
                <w:sz w:val="20"/>
                <w:szCs w:val="20"/>
              </w:rPr>
              <w:t>Таймырское муниципальное казенное  дошкольное образовательное учреждение</w:t>
            </w:r>
          </w:p>
          <w:p w:rsidR="00222FC9" w:rsidRPr="00C957D4" w:rsidRDefault="00C957D4" w:rsidP="00C957D4">
            <w:pPr>
              <w:ind w:firstLine="0"/>
              <w:jc w:val="left"/>
              <w:rPr>
                <w:rFonts w:eastAsia="Calibri" w:cs="Arial"/>
                <w:sz w:val="20"/>
                <w:szCs w:val="20"/>
              </w:rPr>
            </w:pPr>
            <w:r w:rsidRPr="00C957D4">
              <w:rPr>
                <w:rFonts w:eastAsia="Calibri" w:cs="Arial"/>
                <w:sz w:val="20"/>
                <w:szCs w:val="20"/>
              </w:rPr>
              <w:t xml:space="preserve"> «</w:t>
            </w:r>
            <w:proofErr w:type="spellStart"/>
            <w:r w:rsidRPr="00C957D4">
              <w:rPr>
                <w:rFonts w:eastAsia="Calibri" w:cs="Arial"/>
                <w:sz w:val="20"/>
                <w:szCs w:val="20"/>
              </w:rPr>
              <w:t>Хатангский</w:t>
            </w:r>
            <w:proofErr w:type="spellEnd"/>
            <w:r w:rsidRPr="00C957D4">
              <w:rPr>
                <w:rFonts w:eastAsia="Calibri" w:cs="Arial"/>
                <w:sz w:val="20"/>
                <w:szCs w:val="20"/>
              </w:rPr>
              <w:t xml:space="preserve"> детский сад комбинированного вида «Снежинка» </w:t>
            </w:r>
            <w:proofErr w:type="gramStart"/>
            <w:r w:rsidRPr="00C957D4">
              <w:rPr>
                <w:rFonts w:eastAsia="Calibri" w:cs="Arial"/>
                <w:sz w:val="20"/>
                <w:szCs w:val="20"/>
              </w:rPr>
              <w:t>( далее</w:t>
            </w:r>
            <w:proofErr w:type="gramEnd"/>
            <w:r w:rsidRPr="00C957D4">
              <w:rPr>
                <w:rFonts w:eastAsia="Calibri" w:cs="Arial"/>
                <w:sz w:val="20"/>
                <w:szCs w:val="20"/>
              </w:rPr>
              <w:t xml:space="preserve"> Детский сад) расположено в жилом районе вдали от производящих предприятий и торговых мест. Здание Детского сада построено по не по типовому проекту. Проектная наполняемость на 75 мест. Общая площадь здания 644,8 кв. м, из них площадь помещений, используемых непосредственно для нужд образовательного процесса, 544.8 кв. </w:t>
            </w:r>
            <w:proofErr w:type="spellStart"/>
            <w:r w:rsidRPr="00C957D4">
              <w:rPr>
                <w:rFonts w:eastAsia="Calibri" w:cs="Arial"/>
                <w:sz w:val="20"/>
                <w:szCs w:val="20"/>
              </w:rPr>
              <w:t>м.</w:t>
            </w:r>
            <w:r>
              <w:rPr>
                <w:rFonts w:eastAsia="Calibri" w:cs="Arial"/>
                <w:sz w:val="20"/>
                <w:szCs w:val="20"/>
              </w:rPr>
              <w:t>Здание</w:t>
            </w:r>
            <w:proofErr w:type="spellEnd"/>
            <w:r>
              <w:rPr>
                <w:rFonts w:eastAsia="Calibri" w:cs="Arial"/>
                <w:sz w:val="20"/>
                <w:szCs w:val="20"/>
              </w:rPr>
              <w:t xml:space="preserve"> двухэтажное, деревянное.</w:t>
            </w:r>
          </w:p>
        </w:tc>
      </w:tr>
      <w:tr w:rsidR="00222FC9" w:rsidTr="00222FC9">
        <w:trPr>
          <w:trHeight w:val="281"/>
        </w:trPr>
        <w:tc>
          <w:tcPr>
            <w:tcW w:w="1507" w:type="pct"/>
            <w:tcBorders>
              <w:top w:val="single" w:sz="4" w:space="0" w:color="auto"/>
              <w:left w:val="single" w:sz="4" w:space="0" w:color="auto"/>
              <w:bottom w:val="single" w:sz="4" w:space="0" w:color="auto"/>
              <w:right w:val="single" w:sz="4" w:space="0" w:color="auto"/>
            </w:tcBorders>
            <w:vAlign w:val="center"/>
          </w:tcPr>
          <w:p w:rsidR="00222FC9" w:rsidRPr="00222FC9" w:rsidRDefault="00222FC9">
            <w:pPr>
              <w:rPr>
                <w:rFonts w:cs="Arial"/>
                <w:szCs w:val="24"/>
              </w:rPr>
            </w:pPr>
            <w:r>
              <w:rPr>
                <w:rFonts w:cs="Arial"/>
                <w:szCs w:val="24"/>
              </w:rPr>
              <w:t xml:space="preserve">Режим работы </w:t>
            </w:r>
          </w:p>
        </w:tc>
        <w:tc>
          <w:tcPr>
            <w:tcW w:w="3493" w:type="pct"/>
            <w:tcBorders>
              <w:top w:val="single" w:sz="4" w:space="0" w:color="auto"/>
              <w:left w:val="single" w:sz="4" w:space="0" w:color="auto"/>
              <w:bottom w:val="single" w:sz="4" w:space="0" w:color="auto"/>
              <w:right w:val="single" w:sz="4" w:space="0" w:color="auto"/>
            </w:tcBorders>
            <w:vAlign w:val="center"/>
          </w:tcPr>
          <w:p w:rsidR="00222FC9" w:rsidRDefault="00C957D4" w:rsidP="00C957D4">
            <w:pPr>
              <w:ind w:firstLine="0"/>
              <w:rPr>
                <w:rFonts w:cs="Arial"/>
                <w:sz w:val="20"/>
                <w:szCs w:val="20"/>
              </w:rPr>
            </w:pPr>
            <w:r>
              <w:rPr>
                <w:sz w:val="20"/>
                <w:szCs w:val="20"/>
              </w:rPr>
              <w:t xml:space="preserve">Рабочая неделя </w:t>
            </w:r>
            <w:r w:rsidRPr="00B269F5">
              <w:rPr>
                <w:sz w:val="20"/>
                <w:szCs w:val="20"/>
              </w:rPr>
              <w:t xml:space="preserve">пятидневная, с понедельника по пятницу. Длительность пребывания детей в группах </w:t>
            </w:r>
            <w:r>
              <w:rPr>
                <w:sz w:val="20"/>
                <w:szCs w:val="20"/>
              </w:rPr>
              <w:t>– 10</w:t>
            </w:r>
            <w:r w:rsidRPr="00B269F5">
              <w:rPr>
                <w:sz w:val="20"/>
                <w:szCs w:val="20"/>
              </w:rPr>
              <w:t xml:space="preserve"> часов. Режим работы групп – с</w:t>
            </w:r>
            <w:r>
              <w:rPr>
                <w:sz w:val="20"/>
                <w:szCs w:val="20"/>
              </w:rPr>
              <w:t xml:space="preserve"> 7</w:t>
            </w:r>
            <w:r w:rsidRPr="00B269F5">
              <w:rPr>
                <w:sz w:val="20"/>
                <w:szCs w:val="20"/>
              </w:rPr>
              <w:t>:</w:t>
            </w:r>
            <w:r>
              <w:rPr>
                <w:sz w:val="20"/>
                <w:szCs w:val="20"/>
              </w:rPr>
              <w:t>30 до 17</w:t>
            </w:r>
            <w:r w:rsidRPr="00B269F5">
              <w:rPr>
                <w:sz w:val="20"/>
                <w:szCs w:val="20"/>
              </w:rPr>
              <w:t>:</w:t>
            </w:r>
            <w:r>
              <w:rPr>
                <w:sz w:val="20"/>
                <w:szCs w:val="20"/>
              </w:rPr>
              <w:t>3</w:t>
            </w:r>
            <w:r w:rsidRPr="00B269F5">
              <w:rPr>
                <w:sz w:val="20"/>
                <w:szCs w:val="20"/>
              </w:rPr>
              <w:t>0.</w:t>
            </w:r>
          </w:p>
        </w:tc>
      </w:tr>
    </w:tbl>
    <w:p w:rsidR="00C1452F" w:rsidRPr="00A44764" w:rsidRDefault="00C1452F" w:rsidP="00C957D4">
      <w:pPr>
        <w:ind w:firstLine="0"/>
        <w:rPr>
          <w:rFonts w:cs="Arial"/>
          <w:bCs/>
          <w:szCs w:val="24"/>
        </w:rPr>
      </w:pPr>
    </w:p>
    <w:p w:rsidR="00BA77C1" w:rsidRPr="00A44764" w:rsidRDefault="00BA77C1" w:rsidP="00616A28">
      <w:r w:rsidRPr="00A44764">
        <w:t>Программа «</w:t>
      </w:r>
      <w:r w:rsidR="00DE372E" w:rsidRPr="00A44764">
        <w:t xml:space="preserve">Неизведанное </w:t>
      </w:r>
      <w:proofErr w:type="gramStart"/>
      <w:r w:rsidR="00DE372E" w:rsidRPr="00A44764">
        <w:t>рядом</w:t>
      </w:r>
      <w:r w:rsidRPr="00A44764">
        <w:t>»  (</w:t>
      </w:r>
      <w:proofErr w:type="gramEnd"/>
      <w:r w:rsidRPr="00A44764">
        <w:t>далее – Программа) имеет естественно</w:t>
      </w:r>
      <w:r w:rsidR="00C1452F" w:rsidRPr="00A44764">
        <w:t>-</w:t>
      </w:r>
      <w:r w:rsidRPr="00A44764">
        <w:t>научную направлен</w:t>
      </w:r>
      <w:r w:rsidR="00C1452F" w:rsidRPr="00A44764">
        <w:t>ность. Она является модульной и</w:t>
      </w:r>
      <w:r w:rsidRPr="00A44764">
        <w:t xml:space="preserve"> ориентирована на знакомство детей с различными природ</w:t>
      </w:r>
      <w:r w:rsidR="00DE372E" w:rsidRPr="00A44764">
        <w:t>ными явлениями.</w:t>
      </w:r>
    </w:p>
    <w:p w:rsidR="00BA77C1" w:rsidRPr="00A44764" w:rsidRDefault="00BA77C1" w:rsidP="00616A28">
      <w:r w:rsidRPr="00A44764">
        <w:t xml:space="preserve">Модуль встроен в основную образовательную программу дошкольного </w:t>
      </w:r>
      <w:proofErr w:type="spellStart"/>
      <w:r w:rsidRPr="00A44764">
        <w:t>образования</w:t>
      </w:r>
      <w:r w:rsidR="00A44764" w:rsidRPr="00222FC9">
        <w:t>ТМКДОУ</w:t>
      </w:r>
      <w:proofErr w:type="spellEnd"/>
      <w:r w:rsidR="00A44764" w:rsidRPr="00222FC9">
        <w:t xml:space="preserve"> «</w:t>
      </w:r>
      <w:proofErr w:type="spellStart"/>
      <w:r w:rsidR="00222FC9" w:rsidRPr="00222FC9">
        <w:t>Хатангский</w:t>
      </w:r>
      <w:proofErr w:type="spellEnd"/>
      <w:r w:rsidR="00222FC9" w:rsidRPr="00222FC9">
        <w:t xml:space="preserve"> детский сад комбинированного вида «Снежинка</w:t>
      </w:r>
      <w:r w:rsidR="00A44764" w:rsidRPr="00222FC9">
        <w:t>»</w:t>
      </w:r>
      <w:r w:rsidRPr="00222FC9">
        <w:t>, как программа, разработанная самостоятельно участниками образовательных отношений</w:t>
      </w:r>
      <w:r w:rsidRPr="00A44764">
        <w:t xml:space="preserve">. </w:t>
      </w:r>
    </w:p>
    <w:p w:rsidR="00BA77C1" w:rsidRPr="00A44764" w:rsidRDefault="00BA77C1" w:rsidP="00616A28">
      <w:r w:rsidRPr="00A44764">
        <w:t>Программа разработана в соответствии с основными нормативно-правовыми документами:</w:t>
      </w:r>
    </w:p>
    <w:p w:rsidR="00BA77C1" w:rsidRPr="00F909A1" w:rsidRDefault="00BA77C1" w:rsidP="00410A70">
      <w:pPr>
        <w:pStyle w:val="a8"/>
        <w:numPr>
          <w:ilvl w:val="0"/>
          <w:numId w:val="2"/>
        </w:numPr>
      </w:pPr>
      <w:r w:rsidRPr="00F909A1">
        <w:t>Федеральным законом от 29.12.2012  №273-ФЗ «Об образовании в Россий</w:t>
      </w:r>
      <w:r w:rsidR="00DE372E" w:rsidRPr="00F909A1">
        <w:t>ской Федерации»;</w:t>
      </w:r>
    </w:p>
    <w:p w:rsidR="00BA77C1" w:rsidRPr="00F909A1" w:rsidRDefault="00BA77C1" w:rsidP="00410A70">
      <w:pPr>
        <w:pStyle w:val="a8"/>
        <w:numPr>
          <w:ilvl w:val="0"/>
          <w:numId w:val="2"/>
        </w:numPr>
      </w:pPr>
      <w:r w:rsidRPr="00F909A1">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BA77C1" w:rsidRPr="00F909A1" w:rsidRDefault="00BA77C1" w:rsidP="00410A70">
      <w:pPr>
        <w:pStyle w:val="a8"/>
        <w:numPr>
          <w:ilvl w:val="0"/>
          <w:numId w:val="2"/>
        </w:numPr>
      </w:pPr>
      <w:r w:rsidRPr="00F909A1">
        <w:t>Постановление Главного государственного санитарного врача Российской Федерации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E372E" w:rsidRPr="00C957D4" w:rsidRDefault="00DE372E" w:rsidP="00410A70">
      <w:pPr>
        <w:pStyle w:val="a8"/>
        <w:numPr>
          <w:ilvl w:val="0"/>
          <w:numId w:val="2"/>
        </w:numPr>
      </w:pPr>
      <w:r w:rsidRPr="00F909A1">
        <w:lastRenderedPageBreak/>
        <w:t xml:space="preserve">Конвенция о правах ребёнка (принята резолюцией 44/25 Генеральной </w:t>
      </w:r>
      <w:r w:rsidRPr="00C957D4">
        <w:t>Ассамблеи от 20 ноября 1989 года);</w:t>
      </w:r>
    </w:p>
    <w:p w:rsidR="00235A63" w:rsidRPr="00C957D4" w:rsidRDefault="00235A63" w:rsidP="00410A70">
      <w:pPr>
        <w:pStyle w:val="a8"/>
        <w:numPr>
          <w:ilvl w:val="0"/>
          <w:numId w:val="2"/>
        </w:numPr>
      </w:pPr>
      <w:r w:rsidRPr="00C957D4">
        <w:t xml:space="preserve">ООП ДО </w:t>
      </w:r>
      <w:r w:rsidR="00222FC9" w:rsidRPr="00C957D4">
        <w:t>ТМК ДОУ «</w:t>
      </w:r>
      <w:proofErr w:type="spellStart"/>
      <w:r w:rsidR="00222FC9" w:rsidRPr="00C957D4">
        <w:t>Хатангский</w:t>
      </w:r>
      <w:proofErr w:type="spellEnd"/>
      <w:r w:rsidR="00222FC9" w:rsidRPr="00C957D4">
        <w:t xml:space="preserve"> детский сад комбинированного вида «Снежинка»,</w:t>
      </w:r>
      <w:r w:rsidRPr="00C957D4">
        <w:t>».</w:t>
      </w:r>
    </w:p>
    <w:p w:rsidR="00DE372E" w:rsidRPr="00C957D4" w:rsidRDefault="00DE372E" w:rsidP="00410A70">
      <w:pPr>
        <w:pStyle w:val="a8"/>
        <w:numPr>
          <w:ilvl w:val="0"/>
          <w:numId w:val="2"/>
        </w:numPr>
      </w:pPr>
      <w:r w:rsidRPr="00C957D4">
        <w:t xml:space="preserve">Положение о разновозрастной группе </w:t>
      </w:r>
      <w:r w:rsidR="00222FC9" w:rsidRPr="00C957D4">
        <w:t>ТМКДОУ «</w:t>
      </w:r>
      <w:proofErr w:type="spellStart"/>
      <w:r w:rsidR="00222FC9" w:rsidRPr="00C957D4">
        <w:t>Хатангский</w:t>
      </w:r>
      <w:proofErr w:type="spellEnd"/>
      <w:r w:rsidR="00222FC9" w:rsidRPr="00C957D4">
        <w:t xml:space="preserve"> детский сад комбинированного вида «Снежинка»,</w:t>
      </w:r>
    </w:p>
    <w:p w:rsidR="00C957D4" w:rsidRPr="00C957D4" w:rsidRDefault="00BA77C1" w:rsidP="00616A28">
      <w:pPr>
        <w:rPr>
          <w:u w:val="single"/>
        </w:rPr>
      </w:pPr>
      <w:r w:rsidRPr="00C957D4">
        <w:t xml:space="preserve">Авторы-разработчики </w:t>
      </w:r>
      <w:proofErr w:type="spellStart"/>
      <w:proofErr w:type="gramStart"/>
      <w:r w:rsidRPr="00C957D4">
        <w:t>Программы:</w:t>
      </w:r>
      <w:r w:rsidR="00C957D4" w:rsidRPr="00C957D4">
        <w:rPr>
          <w:u w:val="single"/>
        </w:rPr>
        <w:t>Бекирова</w:t>
      </w:r>
      <w:proofErr w:type="spellEnd"/>
      <w:proofErr w:type="gramEnd"/>
      <w:r w:rsidR="00C957D4" w:rsidRPr="00C957D4">
        <w:rPr>
          <w:u w:val="single"/>
        </w:rPr>
        <w:t xml:space="preserve"> Кристина Сергеевна, </w:t>
      </w:r>
      <w:proofErr w:type="spellStart"/>
      <w:r w:rsidR="00C957D4" w:rsidRPr="00C957D4">
        <w:rPr>
          <w:u w:val="single"/>
        </w:rPr>
        <w:t>Полтанова</w:t>
      </w:r>
      <w:proofErr w:type="spellEnd"/>
    </w:p>
    <w:p w:rsidR="00C957D4" w:rsidRPr="00C957D4" w:rsidRDefault="00C957D4" w:rsidP="00616A28">
      <w:pPr>
        <w:rPr>
          <w:u w:val="single"/>
        </w:rPr>
      </w:pPr>
      <w:r w:rsidRPr="00C957D4">
        <w:rPr>
          <w:u w:val="single"/>
        </w:rPr>
        <w:t xml:space="preserve"> Наталья Владимировна, Волобуева </w:t>
      </w:r>
      <w:r w:rsidR="00F87AA3">
        <w:rPr>
          <w:u w:val="single"/>
        </w:rPr>
        <w:t>Оксана Владимировна, Кудрякова А</w:t>
      </w:r>
      <w:r w:rsidRPr="00C957D4">
        <w:rPr>
          <w:u w:val="single"/>
        </w:rPr>
        <w:t xml:space="preserve">нна </w:t>
      </w:r>
    </w:p>
    <w:p w:rsidR="00F909A1" w:rsidRPr="00C957D4" w:rsidRDefault="00C957D4" w:rsidP="00616A28">
      <w:pPr>
        <w:rPr>
          <w:u w:val="single"/>
        </w:rPr>
      </w:pPr>
      <w:r w:rsidRPr="00C957D4">
        <w:rPr>
          <w:u w:val="single"/>
        </w:rPr>
        <w:t xml:space="preserve"> Максимовна</w:t>
      </w:r>
    </w:p>
    <w:p w:rsidR="00EB7A5A" w:rsidRDefault="00EB7A5A" w:rsidP="00A44764">
      <w:pPr>
        <w:rPr>
          <w:rFonts w:cs="Arial"/>
          <w:bCs/>
          <w:szCs w:val="24"/>
        </w:rPr>
      </w:pPr>
    </w:p>
    <w:p w:rsidR="0021196D" w:rsidRPr="00A44764" w:rsidRDefault="0021196D" w:rsidP="00F87AA3">
      <w:pPr>
        <w:ind w:firstLine="0"/>
        <w:rPr>
          <w:rFonts w:cs="Arial"/>
          <w:b/>
          <w:bCs/>
          <w:szCs w:val="24"/>
        </w:rPr>
      </w:pPr>
    </w:p>
    <w:p w:rsidR="006D1439" w:rsidRPr="00C74D4C" w:rsidRDefault="006D1439" w:rsidP="00C74D4C">
      <w:pPr>
        <w:pStyle w:val="2"/>
      </w:pPr>
      <w:bookmarkStart w:id="4" w:name="_Toc19884071"/>
      <w:r w:rsidRPr="00C74D4C">
        <w:t>I.  Целевой раздел</w:t>
      </w:r>
      <w:bookmarkEnd w:id="4"/>
    </w:p>
    <w:p w:rsidR="00EB7A5A" w:rsidRPr="00EB7A5A" w:rsidRDefault="00EB7A5A" w:rsidP="005E2079">
      <w:pPr>
        <w:pStyle w:val="2"/>
      </w:pPr>
    </w:p>
    <w:p w:rsidR="00EB7A5A" w:rsidRPr="00F21EEE" w:rsidRDefault="00384284" w:rsidP="003E53B6">
      <w:pPr>
        <w:pStyle w:val="2"/>
        <w:jc w:val="left"/>
        <w:rPr>
          <w:sz w:val="24"/>
          <w:szCs w:val="24"/>
        </w:rPr>
      </w:pPr>
      <w:bookmarkStart w:id="5" w:name="_Toc19884072"/>
      <w:r w:rsidRPr="00F21EEE">
        <w:rPr>
          <w:sz w:val="24"/>
          <w:szCs w:val="24"/>
        </w:rPr>
        <w:t xml:space="preserve">1. </w:t>
      </w:r>
      <w:r w:rsidR="00C1452F" w:rsidRPr="00F21EEE">
        <w:rPr>
          <w:sz w:val="24"/>
          <w:szCs w:val="24"/>
        </w:rPr>
        <w:t>Пояснительная записка</w:t>
      </w:r>
      <w:bookmarkEnd w:id="5"/>
    </w:p>
    <w:p w:rsidR="00F909A1" w:rsidRPr="003E53B6" w:rsidRDefault="00384284" w:rsidP="003E53B6">
      <w:pPr>
        <w:pStyle w:val="2"/>
        <w:jc w:val="left"/>
        <w:rPr>
          <w:sz w:val="24"/>
          <w:szCs w:val="24"/>
        </w:rPr>
      </w:pPr>
      <w:bookmarkStart w:id="6" w:name="_Toc19884073"/>
      <w:r w:rsidRPr="00F21EEE">
        <w:rPr>
          <w:sz w:val="24"/>
          <w:szCs w:val="24"/>
        </w:rPr>
        <w:t>1.1</w:t>
      </w:r>
      <w:r w:rsidR="005E2079" w:rsidRPr="00F21EEE">
        <w:rPr>
          <w:sz w:val="24"/>
          <w:szCs w:val="24"/>
        </w:rPr>
        <w:t>.</w:t>
      </w:r>
      <w:r w:rsidR="00C1452F" w:rsidRPr="00F21EEE">
        <w:rPr>
          <w:sz w:val="24"/>
          <w:szCs w:val="24"/>
        </w:rPr>
        <w:t>Актуальность</w:t>
      </w:r>
      <w:bookmarkEnd w:id="6"/>
    </w:p>
    <w:p w:rsidR="006352D9" w:rsidRDefault="00C1452F" w:rsidP="00384284">
      <w:r w:rsidRPr="00A44764">
        <w:t xml:space="preserve">В ФГОС </w:t>
      </w:r>
      <w:proofErr w:type="spellStart"/>
      <w:r w:rsidRPr="00A44764">
        <w:t>ДОпознавательно</w:t>
      </w:r>
      <w:proofErr w:type="spellEnd"/>
      <w:r w:rsidRPr="00A44764">
        <w:t>-исследовательская деятельность определена как сквозной механизм развития ребенка, что подчеркивает важность и значение этого вида деятельности в дошкольном возрасте (п.2.7). Среди различных видов деятельности познавательно-исследовательская значится как «исследование объектов окружающего мира и экспериментирование с ними» (п.2.7</w:t>
      </w:r>
      <w:proofErr w:type="gramStart"/>
      <w:r w:rsidRPr="00A44764">
        <w:t>).В</w:t>
      </w:r>
      <w:proofErr w:type="gramEnd"/>
      <w:r w:rsidRPr="00A44764">
        <w:t xml:space="preserve"> основной образовательной программе дошкольного образования </w:t>
      </w:r>
      <w:r w:rsidR="00222FC9" w:rsidRPr="00222FC9">
        <w:t>ТМКДОУ «</w:t>
      </w:r>
      <w:proofErr w:type="spellStart"/>
      <w:r w:rsidR="00222FC9" w:rsidRPr="00222FC9">
        <w:t>Хатангский</w:t>
      </w:r>
      <w:proofErr w:type="spellEnd"/>
      <w:r w:rsidR="00222FC9" w:rsidRPr="00222FC9">
        <w:t xml:space="preserve"> детский сад комбинированного вида «Снежинка», </w:t>
      </w:r>
      <w:r w:rsidRPr="00A44764">
        <w:t>познавательно-исследовательская</w:t>
      </w:r>
      <w:r w:rsidR="00812E06" w:rsidRPr="00A44764">
        <w:t xml:space="preserve"> деятельность определяется как </w:t>
      </w:r>
      <w:r w:rsidRPr="00A44764">
        <w:t>исследование и познание природного и социального миров в процессе наблюдения и взаимодействия с ни</w:t>
      </w:r>
      <w:r w:rsidR="00812E06" w:rsidRPr="00A44764">
        <w:t>ми.</w:t>
      </w:r>
    </w:p>
    <w:p w:rsidR="00E53532" w:rsidRPr="00A44764" w:rsidRDefault="00E53532" w:rsidP="00384284">
      <w:r w:rsidRPr="00A44764">
        <w:t>Познавательно-исследовательская практика ребенка – занятие самостоятельное и нередко разворачивается за пределами непосредственного внимания педагога. Самостоятельно добывая знания, каждый ребенок должен быть уверен в том, что все новое, им найденное, будет востребовано, интересно для друзей и взрослых. При всех положительных аргументах, детская познавательно-исследовательская практика  не способна решать  весь круг задач исследовательского обучения. Проведение исследовательского поиска требует специальных знаний, умений и навыков. И ребенка необходимо целенаправленно обучать, давать ему эти знания, развивать и совершенствовать необходимые в исследовательском поиске умения и навыки.</w:t>
      </w:r>
    </w:p>
    <w:p w:rsidR="00425A4C" w:rsidRPr="006D3EC5" w:rsidRDefault="00E53532" w:rsidP="00384284">
      <w:r w:rsidRPr="00A44764">
        <w:t xml:space="preserve">Новизна данной программы в том, что обучение организовано  по законам проведения научных исследований, строится оно как самостоятельный творческий поиск. В программе есть все, что способно увлечь, заинтересовать, пробудить жажду познания. Ведущей является – практическая деятельность детей, прямое участие в экспериментах, фиксации и презентации </w:t>
      </w:r>
      <w:proofErr w:type="spellStart"/>
      <w:r w:rsidRPr="00A44764">
        <w:t>результата.</w:t>
      </w:r>
      <w:r w:rsidR="00812E06" w:rsidRPr="00A44764">
        <w:t>Педагог</w:t>
      </w:r>
      <w:proofErr w:type="spellEnd"/>
      <w:r w:rsidR="00C1452F" w:rsidRPr="00A44764">
        <w:t xml:space="preserve">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w:t>
      </w:r>
      <w:r w:rsidR="00812E06" w:rsidRPr="00A44764">
        <w:t xml:space="preserve">ими </w:t>
      </w:r>
      <w:proofErr w:type="spellStart"/>
      <w:r w:rsidR="00812E06" w:rsidRPr="00A44764">
        <w:t>предметами.Л</w:t>
      </w:r>
      <w:r w:rsidR="00C1452F" w:rsidRPr="00A44764">
        <w:t>юбой</w:t>
      </w:r>
      <w:proofErr w:type="spellEnd"/>
      <w:r w:rsidR="00C1452F" w:rsidRPr="00A44764">
        <w:t xml:space="preserve"> процесс познания ребенком окружающего мира осуществляется</w:t>
      </w:r>
      <w:r w:rsidR="00812E06" w:rsidRPr="00A44764">
        <w:t xml:space="preserve">, когда </w:t>
      </w:r>
      <w:proofErr w:type="gramStart"/>
      <w:r w:rsidR="00C1452F" w:rsidRPr="00A44764">
        <w:t>ребенок  действительно</w:t>
      </w:r>
      <w:proofErr w:type="gramEnd"/>
      <w:r w:rsidR="00C1452F" w:rsidRPr="00A44764">
        <w:t xml:space="preserve"> экспериментирует с объектами.</w:t>
      </w:r>
      <w:r w:rsidR="00425A4C" w:rsidRPr="00A44764">
        <w:t xml:space="preserve"> Не педагоги проводят опыты, ориентируя детей на запоминание того, с чем они познакомились, а организуют познавательно-исследовательскую деятельность у детей. Опыт полноценного участия в интересных и доступных детям исследованиях дает для дальнейшего развития больше, чем получение полезной, но невостребованной информации. </w:t>
      </w:r>
    </w:p>
    <w:p w:rsidR="006D3EC5" w:rsidRDefault="006D3EC5" w:rsidP="00384284">
      <w:r w:rsidRPr="00A44764">
        <w:lastRenderedPageBreak/>
        <w:t xml:space="preserve">Программа «Неизведанное рядом» подготовлена для дополнительного </w:t>
      </w:r>
      <w:proofErr w:type="gramStart"/>
      <w:r w:rsidRPr="00A44764">
        <w:t>образования  ребят</w:t>
      </w:r>
      <w:proofErr w:type="gramEnd"/>
      <w:r w:rsidRPr="00A44764">
        <w:t>, проявляющих особые способности к исследовательской деятельности, повышенный познавательный интерес, стремящихся к самостоятельным открытиям. Содержание программы превышает требования базисной образовательной программы в образовательной  области «Познавательного развития».</w:t>
      </w:r>
    </w:p>
    <w:p w:rsidR="008F3C38" w:rsidRDefault="008F3C38" w:rsidP="006D3EC5">
      <w:pPr>
        <w:ind w:firstLine="708"/>
        <w:rPr>
          <w:rFonts w:cs="Arial"/>
          <w:bCs/>
          <w:szCs w:val="24"/>
        </w:rPr>
      </w:pPr>
    </w:p>
    <w:p w:rsidR="00425A4C" w:rsidRPr="003E53B6" w:rsidRDefault="008F3C38" w:rsidP="003E53B6">
      <w:pPr>
        <w:pStyle w:val="2"/>
        <w:jc w:val="left"/>
        <w:rPr>
          <w:sz w:val="24"/>
          <w:szCs w:val="24"/>
        </w:rPr>
      </w:pPr>
      <w:bookmarkStart w:id="7" w:name="_Toc19884074"/>
      <w:r w:rsidRPr="00F21EEE">
        <w:rPr>
          <w:sz w:val="24"/>
          <w:szCs w:val="24"/>
        </w:rPr>
        <w:t>1.1.2</w:t>
      </w:r>
      <w:r w:rsidR="005E2079" w:rsidRPr="00F21EEE">
        <w:rPr>
          <w:sz w:val="24"/>
          <w:szCs w:val="24"/>
        </w:rPr>
        <w:t>.</w:t>
      </w:r>
      <w:r w:rsidRPr="00F21EEE">
        <w:rPr>
          <w:sz w:val="24"/>
          <w:szCs w:val="24"/>
        </w:rPr>
        <w:tab/>
        <w:t>Цели и задачи реализации Программы</w:t>
      </w:r>
      <w:bookmarkEnd w:id="7"/>
    </w:p>
    <w:p w:rsidR="0035198B" w:rsidRDefault="0035198B" w:rsidP="00384284">
      <w:r>
        <w:t xml:space="preserve">Программа </w:t>
      </w:r>
      <w:r w:rsidR="00F251CA">
        <w:t>разработана</w:t>
      </w:r>
      <w:r>
        <w:t xml:space="preserve"> с </w:t>
      </w:r>
      <w:r w:rsidRPr="00EB7A5A">
        <w:rPr>
          <w:b/>
          <w:u w:val="single"/>
        </w:rPr>
        <w:t>целью</w:t>
      </w:r>
      <w:r>
        <w:t xml:space="preserve"> создания условий для развития познавательно-исследовател</w:t>
      </w:r>
      <w:r w:rsidR="00261755">
        <w:t>ьских способностей у детей 3 – 6</w:t>
      </w:r>
      <w:r>
        <w:t xml:space="preserve"> лет, открывающих возможности для </w:t>
      </w:r>
      <w:r w:rsidR="00221E74">
        <w:t>их позитивной социализации,</w:t>
      </w:r>
      <w:r>
        <w:t xml:space="preserve"> личностного развития</w:t>
      </w:r>
      <w:r w:rsidR="00221E74">
        <w:t xml:space="preserve"> и творческого потенциала. </w:t>
      </w:r>
    </w:p>
    <w:p w:rsidR="00F251CA" w:rsidRDefault="00F251CA" w:rsidP="00384284">
      <w:pPr>
        <w:rPr>
          <w:rFonts w:eastAsia="Times New Roman" w:cs="Times New Roman"/>
        </w:rPr>
      </w:pPr>
      <w:r>
        <w:rPr>
          <w:rFonts w:eastAsia="Times New Roman" w:cs="Times New Roman"/>
        </w:rPr>
        <w:t>Она</w:t>
      </w:r>
      <w:r w:rsidRPr="00F251CA">
        <w:rPr>
          <w:rFonts w:eastAsia="Times New Roman" w:cs="Times New Roman"/>
        </w:rPr>
        <w:t xml:space="preserve"> направлена на решение следующих </w:t>
      </w:r>
      <w:r w:rsidRPr="00F251CA">
        <w:rPr>
          <w:rFonts w:eastAsia="Times New Roman" w:cs="Times New Roman"/>
          <w:b/>
          <w:u w:val="single"/>
        </w:rPr>
        <w:t>задач</w:t>
      </w:r>
      <w:r w:rsidRPr="00F251CA">
        <w:rPr>
          <w:rFonts w:eastAsia="Times New Roman" w:cs="Times New Roman"/>
        </w:rPr>
        <w:t>:</w:t>
      </w:r>
    </w:p>
    <w:p w:rsidR="00B34096" w:rsidRDefault="00B34096" w:rsidP="00384284">
      <w:pPr>
        <w:rPr>
          <w:rFonts w:eastAsia="Times New Roman" w:cs="Times New Roman"/>
        </w:rPr>
      </w:pPr>
    </w:p>
    <w:p w:rsidR="00B34096" w:rsidRPr="00384284" w:rsidRDefault="00B34096" w:rsidP="00410A70">
      <w:pPr>
        <w:pStyle w:val="a8"/>
        <w:numPr>
          <w:ilvl w:val="0"/>
          <w:numId w:val="3"/>
        </w:numPr>
        <w:rPr>
          <w:rFonts w:eastAsia="Times New Roman" w:cs="Times New Roman"/>
        </w:rPr>
      </w:pPr>
      <w:r w:rsidRPr="00384284">
        <w:rPr>
          <w:rFonts w:eastAsia="Times New Roman" w:cs="Times New Roman"/>
        </w:rPr>
        <w:t>охрана и укрепление физического и психического здоровья детей, в том числе их эмоционального благополучия;</w:t>
      </w:r>
    </w:p>
    <w:p w:rsidR="00B34096" w:rsidRPr="00384284" w:rsidRDefault="00B34096" w:rsidP="00410A70">
      <w:pPr>
        <w:pStyle w:val="a8"/>
        <w:numPr>
          <w:ilvl w:val="0"/>
          <w:numId w:val="3"/>
        </w:numPr>
        <w:rPr>
          <w:rFonts w:eastAsia="Times New Roman" w:cs="Times New Roman"/>
        </w:rPr>
      </w:pPr>
      <w:r w:rsidRPr="00384284">
        <w:rPr>
          <w:rFonts w:eastAsia="Times New Roman" w:cs="Times New Roman"/>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8177D" w:rsidRPr="00384284" w:rsidRDefault="00B34096" w:rsidP="00410A70">
      <w:pPr>
        <w:pStyle w:val="a8"/>
        <w:numPr>
          <w:ilvl w:val="0"/>
          <w:numId w:val="3"/>
        </w:numPr>
        <w:rPr>
          <w:rFonts w:eastAsia="Times New Roman" w:cs="Times New Roman"/>
        </w:rPr>
      </w:pPr>
      <w:r w:rsidRPr="00384284">
        <w:rPr>
          <w:rFonts w:eastAsia="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8177D" w:rsidRPr="00384284" w:rsidRDefault="00A84EAD" w:rsidP="00410A70">
      <w:pPr>
        <w:pStyle w:val="a8"/>
        <w:numPr>
          <w:ilvl w:val="0"/>
          <w:numId w:val="3"/>
        </w:numPr>
        <w:rPr>
          <w:rFonts w:eastAsia="Times New Roman" w:cs="Times New Roman"/>
        </w:rPr>
      </w:pPr>
      <w:r w:rsidRPr="00384284">
        <w:rPr>
          <w:rFonts w:eastAsia="Times New Roman" w:cs="Times New Roman"/>
        </w:rPr>
        <w:t>способствовать формированию</w:t>
      </w:r>
      <w:r w:rsidR="0028177D" w:rsidRPr="00384284">
        <w:rPr>
          <w:rFonts w:eastAsia="Times New Roman" w:cs="Times New Roman"/>
        </w:rPr>
        <w:t xml:space="preserve"> познавательн</w:t>
      </w:r>
      <w:r w:rsidRPr="00384284">
        <w:rPr>
          <w:rFonts w:eastAsia="Times New Roman" w:cs="Times New Roman"/>
        </w:rPr>
        <w:t>ой</w:t>
      </w:r>
      <w:r w:rsidR="0028177D" w:rsidRPr="00384284">
        <w:rPr>
          <w:rFonts w:eastAsia="Times New Roman" w:cs="Times New Roman"/>
        </w:rPr>
        <w:t xml:space="preserve"> и исследовательск</w:t>
      </w:r>
      <w:r w:rsidRPr="00384284">
        <w:rPr>
          <w:rFonts w:eastAsia="Times New Roman" w:cs="Times New Roman"/>
        </w:rPr>
        <w:t>ой</w:t>
      </w:r>
      <w:r w:rsidR="0028177D" w:rsidRPr="00384284">
        <w:rPr>
          <w:rFonts w:eastAsia="Times New Roman" w:cs="Times New Roman"/>
        </w:rPr>
        <w:t xml:space="preserve"> активност</w:t>
      </w:r>
      <w:r w:rsidRPr="00384284">
        <w:rPr>
          <w:rFonts w:eastAsia="Times New Roman" w:cs="Times New Roman"/>
        </w:rPr>
        <w:t>и</w:t>
      </w:r>
      <w:r w:rsidR="0028177D" w:rsidRPr="00384284">
        <w:rPr>
          <w:rFonts w:eastAsia="Times New Roman" w:cs="Times New Roman"/>
        </w:rPr>
        <w:t xml:space="preserve"> у детей дошкольного возраста;</w:t>
      </w:r>
    </w:p>
    <w:p w:rsidR="0028177D" w:rsidRPr="00384284" w:rsidRDefault="0028177D" w:rsidP="00410A70">
      <w:pPr>
        <w:pStyle w:val="a8"/>
        <w:numPr>
          <w:ilvl w:val="0"/>
          <w:numId w:val="3"/>
        </w:numPr>
        <w:rPr>
          <w:rFonts w:eastAsia="Times New Roman" w:cs="Times New Roman"/>
        </w:rPr>
      </w:pPr>
      <w:r w:rsidRPr="00384284">
        <w:rPr>
          <w:rFonts w:eastAsia="Times New Roman" w:cs="Times New Roman"/>
        </w:rPr>
        <w:t>способствовать формированию у детей конкретных представлений о предметах и явлениях, свойствах и отношениях объектов окружающего мира;</w:t>
      </w:r>
    </w:p>
    <w:p w:rsidR="0028177D" w:rsidRPr="00384284" w:rsidRDefault="0028177D" w:rsidP="00410A70">
      <w:pPr>
        <w:pStyle w:val="a8"/>
        <w:numPr>
          <w:ilvl w:val="0"/>
          <w:numId w:val="3"/>
        </w:numPr>
        <w:rPr>
          <w:rFonts w:eastAsia="Times New Roman" w:cs="Times New Roman"/>
        </w:rPr>
      </w:pPr>
      <w:r w:rsidRPr="00384284">
        <w:rPr>
          <w:rFonts w:eastAsia="Times New Roman" w:cs="Times New Roman"/>
        </w:rPr>
        <w:t>развивать умение видеть проблему, формулировать и задават</w:t>
      </w:r>
      <w:r w:rsidR="00384284" w:rsidRPr="00384284">
        <w:rPr>
          <w:rFonts w:eastAsia="Times New Roman" w:cs="Times New Roman"/>
        </w:rPr>
        <w:t xml:space="preserve">ь вопросы, </w:t>
      </w:r>
      <w:r w:rsidRPr="00384284">
        <w:rPr>
          <w:rFonts w:eastAsia="Times New Roman" w:cs="Times New Roman"/>
        </w:rPr>
        <w:t>выдвигать гипотезы, обследовать предметы и явления с разных сторон, выявлять зависимости между ними, делать выводы и умозаключения, принимать собственные решения, опираясь на свои знания и умения, умения доказывать и защищать свои идеи, самостоятельно действовать на этапах исследования;</w:t>
      </w:r>
    </w:p>
    <w:p w:rsidR="0028177D" w:rsidRPr="00384284" w:rsidRDefault="0028177D" w:rsidP="00410A70">
      <w:pPr>
        <w:pStyle w:val="a8"/>
        <w:numPr>
          <w:ilvl w:val="0"/>
          <w:numId w:val="3"/>
        </w:numPr>
        <w:rPr>
          <w:rFonts w:eastAsia="Times New Roman" w:cs="Times New Roman"/>
        </w:rPr>
      </w:pPr>
      <w:r w:rsidRPr="00384284">
        <w:rPr>
          <w:rFonts w:eastAsia="Times New Roman" w:cs="Times New Roman"/>
        </w:rPr>
        <w:t>развивать мыслительные операции, связную речь, память, любознательность, наблюдательность, инициативу и самостоятельность;</w:t>
      </w:r>
    </w:p>
    <w:p w:rsidR="0028177D" w:rsidRPr="00384284" w:rsidRDefault="0028177D" w:rsidP="00410A70">
      <w:pPr>
        <w:pStyle w:val="a8"/>
        <w:numPr>
          <w:ilvl w:val="0"/>
          <w:numId w:val="3"/>
        </w:numPr>
        <w:rPr>
          <w:rFonts w:eastAsia="Times New Roman" w:cs="Times New Roman"/>
        </w:rPr>
      </w:pPr>
      <w:r w:rsidRPr="00384284">
        <w:rPr>
          <w:rFonts w:eastAsia="Times New Roman" w:cs="Times New Roman"/>
        </w:rPr>
        <w:t>создать условия для развития общения и взаимодействия ребенка со взрослыми и сверстниками, готовности к совместной деятельности со сверстниками, для формирования умений работать в команде, эффективно распределять обязанности, вступать в дискуссию, аргументировать и отстаивать свою точку зрения и точку зрения команды;</w:t>
      </w:r>
    </w:p>
    <w:p w:rsidR="00B34096" w:rsidRPr="00384284" w:rsidRDefault="00AF78CB" w:rsidP="00410A70">
      <w:pPr>
        <w:pStyle w:val="a8"/>
        <w:numPr>
          <w:ilvl w:val="0"/>
          <w:numId w:val="3"/>
        </w:numPr>
        <w:rPr>
          <w:rFonts w:eastAsia="Times New Roman" w:cs="Times New Roman"/>
        </w:rPr>
      </w:pPr>
      <w:r w:rsidRPr="00384284">
        <w:rPr>
          <w:rFonts w:eastAsia="Times New Roman" w:cs="Times New Roman"/>
        </w:rPr>
        <w:t xml:space="preserve">создать условия для </w:t>
      </w:r>
      <w:r w:rsidR="00B34096" w:rsidRPr="00384284">
        <w:rPr>
          <w:rFonts w:eastAsia="Times New Roman" w:cs="Times New Roman"/>
        </w:rPr>
        <w:t>обеспечени</w:t>
      </w:r>
      <w:r w:rsidRPr="00384284">
        <w:rPr>
          <w:rFonts w:eastAsia="Times New Roman" w:cs="Times New Roman"/>
        </w:rPr>
        <w:t>я</w:t>
      </w:r>
      <w:r w:rsidR="00B34096" w:rsidRPr="00384284">
        <w:rPr>
          <w:rFonts w:eastAsia="Times New Roman" w:cs="Times New Roman"/>
        </w:rPr>
        <w:t xml:space="preserve"> преемственности целей, задач и содержания образования, реализуемых в рамках образовательных программ различных уровней;</w:t>
      </w:r>
    </w:p>
    <w:p w:rsidR="00F251CA" w:rsidRDefault="00AF78CB" w:rsidP="003E53B6">
      <w:pPr>
        <w:pStyle w:val="a8"/>
        <w:numPr>
          <w:ilvl w:val="0"/>
          <w:numId w:val="3"/>
        </w:numPr>
        <w:rPr>
          <w:rFonts w:eastAsia="Times New Roman" w:cs="Times New Roman"/>
        </w:rPr>
      </w:pPr>
      <w:r w:rsidRPr="00384284">
        <w:rPr>
          <w:rFonts w:eastAsia="Times New Roman" w:cs="Times New Roman"/>
        </w:rPr>
        <w:t xml:space="preserve">создать условия для </w:t>
      </w:r>
      <w:r w:rsidR="0028177D" w:rsidRPr="00384284">
        <w:rPr>
          <w:rFonts w:eastAsia="Times New Roman" w:cs="Times New Roman"/>
        </w:rPr>
        <w:t>повы</w:t>
      </w:r>
      <w:r w:rsidRPr="00384284">
        <w:rPr>
          <w:rFonts w:eastAsia="Times New Roman" w:cs="Times New Roman"/>
        </w:rPr>
        <w:t>шения</w:t>
      </w:r>
      <w:r w:rsidR="0028177D" w:rsidRPr="00384284">
        <w:rPr>
          <w:rFonts w:eastAsia="Times New Roman" w:cs="Times New Roman"/>
        </w:rPr>
        <w:t xml:space="preserve"> психолого-педагогическую компетентност</w:t>
      </w:r>
      <w:r w:rsidRPr="00384284">
        <w:rPr>
          <w:rFonts w:eastAsia="Times New Roman" w:cs="Times New Roman"/>
        </w:rPr>
        <w:t>и у</w:t>
      </w:r>
      <w:r w:rsidR="0028177D" w:rsidRPr="00384284">
        <w:rPr>
          <w:rFonts w:eastAsia="Times New Roman" w:cs="Times New Roman"/>
        </w:rPr>
        <w:t xml:space="preserve"> родителей в вопросах формирования познавательной активности и исследовательского поведения у детей посредством включения их в реализацию данной программы.</w:t>
      </w:r>
      <w:r w:rsidR="00F251CA" w:rsidRPr="00384284">
        <w:rPr>
          <w:rFonts w:eastAsia="Times New Roman" w:cs="Times New Roman"/>
        </w:rPr>
        <w:tab/>
      </w:r>
    </w:p>
    <w:p w:rsidR="003E53B6" w:rsidRPr="003E53B6" w:rsidRDefault="003E53B6" w:rsidP="003E53B6">
      <w:pPr>
        <w:pStyle w:val="a8"/>
        <w:ind w:firstLine="0"/>
        <w:rPr>
          <w:rFonts w:eastAsia="Times New Roman" w:cs="Times New Roman"/>
        </w:rPr>
      </w:pPr>
    </w:p>
    <w:p w:rsidR="003E53B6" w:rsidRDefault="003E53B6" w:rsidP="00F21EEE">
      <w:pPr>
        <w:pStyle w:val="2"/>
        <w:jc w:val="left"/>
        <w:rPr>
          <w:sz w:val="24"/>
          <w:szCs w:val="24"/>
        </w:rPr>
      </w:pPr>
      <w:bookmarkStart w:id="8" w:name="_Toc424342265"/>
      <w:bookmarkStart w:id="9" w:name="_Toc493441390"/>
      <w:bookmarkStart w:id="10" w:name="_Toc19884075"/>
    </w:p>
    <w:p w:rsidR="00EB7A5A" w:rsidRPr="00F21EEE" w:rsidRDefault="00EB7A5A" w:rsidP="00F21EEE">
      <w:pPr>
        <w:pStyle w:val="2"/>
        <w:jc w:val="left"/>
        <w:rPr>
          <w:sz w:val="24"/>
          <w:szCs w:val="24"/>
        </w:rPr>
      </w:pPr>
      <w:r w:rsidRPr="00F21EEE">
        <w:rPr>
          <w:sz w:val="24"/>
          <w:szCs w:val="24"/>
        </w:rPr>
        <w:t>1.1.3</w:t>
      </w:r>
      <w:r w:rsidR="005E2079" w:rsidRPr="00F21EEE">
        <w:rPr>
          <w:sz w:val="24"/>
          <w:szCs w:val="24"/>
        </w:rPr>
        <w:t>.</w:t>
      </w:r>
      <w:r w:rsidRPr="00F21EEE">
        <w:rPr>
          <w:sz w:val="24"/>
          <w:szCs w:val="24"/>
        </w:rPr>
        <w:t xml:space="preserve"> Принципы и подходы к формированию Программы</w:t>
      </w:r>
      <w:bookmarkEnd w:id="8"/>
      <w:bookmarkEnd w:id="9"/>
      <w:bookmarkEnd w:id="10"/>
    </w:p>
    <w:p w:rsidR="00EB7A5A" w:rsidRDefault="00EB7A5A" w:rsidP="00221E74">
      <w:pPr>
        <w:ind w:firstLine="708"/>
        <w:rPr>
          <w:rFonts w:cs="Arial"/>
          <w:szCs w:val="24"/>
        </w:rPr>
      </w:pPr>
    </w:p>
    <w:p w:rsidR="00EB7A5A" w:rsidRPr="00EB7A5A" w:rsidRDefault="00EB7A5A" w:rsidP="00384284">
      <w:r w:rsidRPr="00EB7A5A">
        <w:t xml:space="preserve">Программа разработана в соответствии </w:t>
      </w:r>
      <w:proofErr w:type="spellStart"/>
      <w:r w:rsidRPr="00EB7A5A">
        <w:t>спринципами</w:t>
      </w:r>
      <w:proofErr w:type="spellEnd"/>
      <w:r w:rsidRPr="00EB7A5A">
        <w:t>, определёнными Федеральным государственным образовательным стандартом дошкольного образования.</w:t>
      </w:r>
    </w:p>
    <w:p w:rsidR="00EB7A5A" w:rsidRPr="00EB7A5A" w:rsidRDefault="00EB7A5A" w:rsidP="00384284">
      <w:r w:rsidRPr="00EB7A5A">
        <w:t>Принципы:</w:t>
      </w:r>
    </w:p>
    <w:p w:rsidR="00EB7A5A" w:rsidRPr="00384284" w:rsidRDefault="00EB7A5A" w:rsidP="00410A70">
      <w:pPr>
        <w:pStyle w:val="a8"/>
        <w:numPr>
          <w:ilvl w:val="0"/>
          <w:numId w:val="4"/>
        </w:numPr>
        <w:rPr>
          <w:rFonts w:cs="Arial"/>
          <w:szCs w:val="24"/>
        </w:rPr>
      </w:pPr>
      <w:r w:rsidRPr="00384284">
        <w:rPr>
          <w:rFonts w:cs="Arial"/>
          <w:szCs w:val="24"/>
        </w:rPr>
        <w:t xml:space="preserve">полноценное проживание ребенком всех этапов детства, обогащение детского развития; </w:t>
      </w:r>
    </w:p>
    <w:p w:rsidR="00EB7A5A" w:rsidRPr="00384284" w:rsidRDefault="00EB7A5A" w:rsidP="00410A70">
      <w:pPr>
        <w:pStyle w:val="a8"/>
        <w:numPr>
          <w:ilvl w:val="0"/>
          <w:numId w:val="4"/>
        </w:numPr>
        <w:rPr>
          <w:rFonts w:cs="Arial"/>
          <w:szCs w:val="24"/>
        </w:rPr>
      </w:pPr>
      <w:r w:rsidRPr="00384284">
        <w:rPr>
          <w:rFonts w:cs="Arial"/>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35333B" w:rsidRPr="00384284" w:rsidRDefault="00EB7A5A" w:rsidP="00410A70">
      <w:pPr>
        <w:pStyle w:val="a8"/>
        <w:numPr>
          <w:ilvl w:val="0"/>
          <w:numId w:val="4"/>
        </w:numPr>
        <w:rPr>
          <w:rFonts w:cs="Arial"/>
          <w:szCs w:val="24"/>
        </w:rPr>
      </w:pPr>
      <w:r w:rsidRPr="00384284">
        <w:rPr>
          <w:rFonts w:cs="Arial"/>
          <w:szCs w:val="24"/>
        </w:rPr>
        <w:t>содействие и сотрудничество детей и взрослых, признание ребенка полноценным участником образовательных отношений;</w:t>
      </w:r>
    </w:p>
    <w:p w:rsidR="0035333B" w:rsidRPr="00384284" w:rsidRDefault="0035333B" w:rsidP="00410A70">
      <w:pPr>
        <w:pStyle w:val="a8"/>
        <w:numPr>
          <w:ilvl w:val="0"/>
          <w:numId w:val="4"/>
        </w:numPr>
        <w:rPr>
          <w:rFonts w:cs="Arial"/>
          <w:szCs w:val="24"/>
        </w:rPr>
      </w:pPr>
      <w:r w:rsidRPr="00384284">
        <w:rPr>
          <w:rFonts w:cs="Arial"/>
          <w:szCs w:val="24"/>
        </w:rPr>
        <w:t xml:space="preserve">принцип занимательности и опоры на интересы дошкольников; </w:t>
      </w:r>
    </w:p>
    <w:p w:rsidR="0035333B" w:rsidRPr="00384284" w:rsidRDefault="0035333B" w:rsidP="00410A70">
      <w:pPr>
        <w:pStyle w:val="a8"/>
        <w:numPr>
          <w:ilvl w:val="0"/>
          <w:numId w:val="4"/>
        </w:numPr>
        <w:rPr>
          <w:rFonts w:cs="Arial"/>
          <w:szCs w:val="24"/>
        </w:rPr>
      </w:pPr>
      <w:r w:rsidRPr="00384284">
        <w:rPr>
          <w:rFonts w:cs="Arial"/>
          <w:szCs w:val="24"/>
        </w:rPr>
        <w:t>поддержка инициативы детей в познавательно-исследовательской деятельности;</w:t>
      </w:r>
    </w:p>
    <w:p w:rsidR="0035333B" w:rsidRPr="00384284" w:rsidRDefault="0035333B" w:rsidP="00410A70">
      <w:pPr>
        <w:pStyle w:val="a8"/>
        <w:numPr>
          <w:ilvl w:val="0"/>
          <w:numId w:val="4"/>
        </w:numPr>
        <w:rPr>
          <w:rFonts w:cs="Arial"/>
          <w:szCs w:val="24"/>
        </w:rPr>
      </w:pPr>
      <w:r w:rsidRPr="00384284">
        <w:rPr>
          <w:rFonts w:cs="Arial"/>
          <w:szCs w:val="24"/>
        </w:rPr>
        <w:t>принцип активизации и стимулирования исследовательского опыта дошкольников;</w:t>
      </w:r>
    </w:p>
    <w:p w:rsidR="0035333B" w:rsidRPr="00384284" w:rsidRDefault="0035333B" w:rsidP="00410A70">
      <w:pPr>
        <w:pStyle w:val="a8"/>
        <w:numPr>
          <w:ilvl w:val="0"/>
          <w:numId w:val="4"/>
        </w:numPr>
        <w:rPr>
          <w:rFonts w:cs="Arial"/>
          <w:szCs w:val="24"/>
        </w:rPr>
      </w:pPr>
      <w:r w:rsidRPr="00384284">
        <w:rPr>
          <w:rFonts w:cs="Arial"/>
          <w:szCs w:val="24"/>
        </w:rPr>
        <w:t>принцип непрерывности исследовательской практики;</w:t>
      </w:r>
    </w:p>
    <w:p w:rsidR="0035333B" w:rsidRPr="00384284" w:rsidRDefault="0035333B" w:rsidP="00410A70">
      <w:pPr>
        <w:pStyle w:val="a8"/>
        <w:numPr>
          <w:ilvl w:val="0"/>
          <w:numId w:val="4"/>
        </w:numPr>
        <w:rPr>
          <w:rFonts w:cs="Arial"/>
          <w:szCs w:val="24"/>
        </w:rPr>
      </w:pPr>
      <w:r w:rsidRPr="00384284">
        <w:rPr>
          <w:rFonts w:cs="Arial"/>
          <w:szCs w:val="24"/>
        </w:rPr>
        <w:t>принцип сочетания индивидуальных, групповых и  коллективных форм организации познавательно-исследовательской деятельности;</w:t>
      </w:r>
    </w:p>
    <w:p w:rsidR="00EB7A5A" w:rsidRPr="00384284" w:rsidRDefault="00EB7A5A" w:rsidP="00410A70">
      <w:pPr>
        <w:pStyle w:val="a8"/>
        <w:numPr>
          <w:ilvl w:val="0"/>
          <w:numId w:val="4"/>
        </w:numPr>
        <w:rPr>
          <w:rFonts w:cs="Arial"/>
          <w:szCs w:val="24"/>
        </w:rPr>
      </w:pPr>
      <w:r w:rsidRPr="00384284">
        <w:rPr>
          <w:rFonts w:cs="Arial"/>
          <w:szCs w:val="24"/>
        </w:rPr>
        <w:t>возрастная адекватность дошкольного образования (соответствие условий, требований, методов возрасту и особенностям развития);</w:t>
      </w:r>
    </w:p>
    <w:p w:rsidR="00EB7A5A" w:rsidRPr="00384284" w:rsidRDefault="00EB7A5A" w:rsidP="00410A70">
      <w:pPr>
        <w:pStyle w:val="a8"/>
        <w:numPr>
          <w:ilvl w:val="0"/>
          <w:numId w:val="4"/>
        </w:numPr>
        <w:rPr>
          <w:rFonts w:cs="Arial"/>
          <w:szCs w:val="24"/>
        </w:rPr>
      </w:pPr>
      <w:r w:rsidRPr="00384284">
        <w:rPr>
          <w:rFonts w:cs="Arial"/>
          <w:szCs w:val="24"/>
        </w:rPr>
        <w:t>сот</w:t>
      </w:r>
      <w:r w:rsidR="0035333B" w:rsidRPr="00384284">
        <w:rPr>
          <w:rFonts w:cs="Arial"/>
          <w:szCs w:val="24"/>
        </w:rPr>
        <w:t>рудничество Учреждения с семьёй.</w:t>
      </w:r>
    </w:p>
    <w:p w:rsidR="00EB7A5A" w:rsidRPr="0035333B" w:rsidRDefault="00EB7A5A" w:rsidP="00384284">
      <w:pPr>
        <w:rPr>
          <w:rFonts w:cs="Arial"/>
          <w:szCs w:val="24"/>
        </w:rPr>
      </w:pPr>
    </w:p>
    <w:p w:rsidR="001B2020" w:rsidRPr="001B2020" w:rsidRDefault="001B2020" w:rsidP="00384284">
      <w:r w:rsidRPr="001B2020">
        <w:t xml:space="preserve">Всем этим принципам соответствуют подходы к организации психолого-педагогической поддержки ребенка в </w:t>
      </w:r>
      <w:r>
        <w:t>экспериментальной деятельности</w:t>
      </w:r>
      <w:r w:rsidRPr="001B2020">
        <w:t>.</w:t>
      </w:r>
    </w:p>
    <w:p w:rsidR="006B5E1C" w:rsidRPr="006B5E1C" w:rsidRDefault="006B5E1C" w:rsidP="00384284">
      <w:pPr>
        <w:rPr>
          <w:rFonts w:cs="Arial"/>
          <w:szCs w:val="24"/>
        </w:rPr>
      </w:pPr>
      <w:r w:rsidRPr="003E7058">
        <w:rPr>
          <w:rFonts w:cs="Arial"/>
          <w:i/>
          <w:szCs w:val="24"/>
        </w:rPr>
        <w:t>Личностно-</w:t>
      </w:r>
      <w:proofErr w:type="spellStart"/>
      <w:r w:rsidRPr="003E7058">
        <w:rPr>
          <w:rFonts w:cs="Arial"/>
          <w:i/>
          <w:szCs w:val="24"/>
        </w:rPr>
        <w:t>деятельностный</w:t>
      </w:r>
      <w:r w:rsidR="00384284">
        <w:rPr>
          <w:rFonts w:cs="Arial"/>
          <w:i/>
          <w:szCs w:val="24"/>
        </w:rPr>
        <w:t>.</w:t>
      </w:r>
      <w:r w:rsidRPr="001B2020">
        <w:rPr>
          <w:rFonts w:cs="Arial"/>
          <w:szCs w:val="24"/>
        </w:rPr>
        <w:t>Главное</w:t>
      </w:r>
      <w:proofErr w:type="spellEnd"/>
      <w:r w:rsidRPr="001B2020">
        <w:rPr>
          <w:rFonts w:cs="Arial"/>
          <w:szCs w:val="24"/>
        </w:rPr>
        <w:t xml:space="preserve">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проблемных задач. Используемые в процессе обучения игровые моменты, радость познания и открытия нового формирует у детей познавательную мотивацию, а преодоление возникающих в процессе учения интеллектуальных и личностных трудностей развивает волевую сферу.</w:t>
      </w:r>
    </w:p>
    <w:p w:rsidR="006B5E1C" w:rsidRPr="00384284" w:rsidRDefault="006B5E1C" w:rsidP="00384284">
      <w:pPr>
        <w:rPr>
          <w:rFonts w:cs="Arial"/>
          <w:szCs w:val="24"/>
        </w:rPr>
      </w:pPr>
      <w:r w:rsidRPr="003E7058">
        <w:rPr>
          <w:rFonts w:cs="Arial"/>
          <w:i/>
          <w:szCs w:val="24"/>
        </w:rPr>
        <w:t>Культурно-</w:t>
      </w:r>
      <w:proofErr w:type="spellStart"/>
      <w:r w:rsidRPr="003E7058">
        <w:rPr>
          <w:rFonts w:cs="Arial"/>
          <w:i/>
          <w:szCs w:val="24"/>
        </w:rPr>
        <w:t>ориентированный</w:t>
      </w:r>
      <w:r w:rsidR="00384284">
        <w:rPr>
          <w:rFonts w:cs="Arial"/>
          <w:i/>
          <w:szCs w:val="24"/>
        </w:rPr>
        <w:t>.</w:t>
      </w:r>
      <w:r w:rsidRPr="001B2020">
        <w:t>Обеспечивается</w:t>
      </w:r>
      <w:proofErr w:type="spellEnd"/>
      <w:r w:rsidRPr="001B2020">
        <w:t xml:space="preserve"> способностью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 социальных групп, общества и человечества в целом. Образ мира для ребенка – это не мир вокруг меня: это мир, частью которого я являюсь и который так или иначе переживаю и осмысляю для себя.</w:t>
      </w:r>
    </w:p>
    <w:p w:rsidR="001B2020" w:rsidRPr="00384284" w:rsidRDefault="001B2020" w:rsidP="00384284">
      <w:pPr>
        <w:rPr>
          <w:rFonts w:cs="Arial"/>
          <w:szCs w:val="24"/>
        </w:rPr>
      </w:pPr>
      <w:r w:rsidRPr="003E7058">
        <w:rPr>
          <w:rFonts w:cs="Arial"/>
          <w:i/>
          <w:szCs w:val="24"/>
        </w:rPr>
        <w:t>Культурно-</w:t>
      </w:r>
      <w:proofErr w:type="spellStart"/>
      <w:r w:rsidRPr="003E7058">
        <w:rPr>
          <w:rFonts w:cs="Arial"/>
          <w:i/>
          <w:szCs w:val="24"/>
        </w:rPr>
        <w:t>исторический</w:t>
      </w:r>
      <w:r w:rsidR="00384284">
        <w:rPr>
          <w:rFonts w:cs="Arial"/>
          <w:i/>
          <w:szCs w:val="24"/>
        </w:rPr>
        <w:t>.</w:t>
      </w:r>
      <w:r w:rsidRPr="001B2020">
        <w:t>Определяет</w:t>
      </w:r>
      <w:proofErr w:type="spellEnd"/>
      <w:r w:rsidRPr="001B2020">
        <w:t xml:space="preserve"> развитие ребенка как </w:t>
      </w:r>
      <w:proofErr w:type="gramStart"/>
      <w:r w:rsidRPr="001B2020">
        <w:t>«..</w:t>
      </w:r>
      <w:proofErr w:type="gramEnd"/>
      <w:r w:rsidRPr="001B2020">
        <w:t>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содержащийся в готовом виде на более ранних ступенях» (</w:t>
      </w:r>
      <w:proofErr w:type="spellStart"/>
      <w:r w:rsidRPr="001B2020">
        <w:t>Л,С,Выготский</w:t>
      </w:r>
      <w:proofErr w:type="spellEnd"/>
      <w:r w:rsidRPr="001B2020">
        <w:t>)</w:t>
      </w:r>
      <w:r>
        <w:t xml:space="preserve">. </w:t>
      </w:r>
      <w:r w:rsidRPr="001B2020">
        <w:t>Культурно-исторический</w:t>
      </w:r>
      <w:r>
        <w:t xml:space="preserve"> подход </w:t>
      </w:r>
      <w:r w:rsidRPr="001B2020">
        <w:t>к разв</w:t>
      </w:r>
      <w:r>
        <w:t xml:space="preserve">итию человека </w:t>
      </w:r>
      <w:r w:rsidRPr="001B2020">
        <w:t xml:space="preserve">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w:t>
      </w:r>
      <w:r w:rsidRPr="001B2020">
        <w:lastRenderedPageBreak/>
        <w:t>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1B2020" w:rsidRPr="001B2020" w:rsidRDefault="001B2020" w:rsidP="00384284">
      <w:pPr>
        <w:rPr>
          <w:rFonts w:cs="Arial"/>
          <w:szCs w:val="24"/>
        </w:rPr>
      </w:pPr>
      <w:r w:rsidRPr="003E7058">
        <w:rPr>
          <w:rFonts w:cs="Arial"/>
          <w:i/>
          <w:color w:val="000000"/>
          <w:szCs w:val="24"/>
        </w:rPr>
        <w:t>Личностно-</w:t>
      </w:r>
      <w:proofErr w:type="spellStart"/>
      <w:r w:rsidRPr="003E7058">
        <w:rPr>
          <w:rFonts w:cs="Arial"/>
          <w:i/>
          <w:color w:val="000000"/>
          <w:szCs w:val="24"/>
        </w:rPr>
        <w:t>ориентированный</w:t>
      </w:r>
      <w:r w:rsidR="00384284">
        <w:rPr>
          <w:rFonts w:cs="Arial"/>
          <w:i/>
          <w:color w:val="000000"/>
          <w:szCs w:val="24"/>
        </w:rPr>
        <w:t>.</w:t>
      </w:r>
      <w:r w:rsidRPr="001B2020">
        <w:rPr>
          <w:rFonts w:cs="Arial"/>
          <w:color w:val="000000"/>
          <w:szCs w:val="24"/>
        </w:rPr>
        <w:t>Предусматривает</w:t>
      </w:r>
      <w:proofErr w:type="spellEnd"/>
      <w:r w:rsidRPr="001B2020">
        <w:rPr>
          <w:rFonts w:cs="Arial"/>
          <w:color w:val="000000"/>
          <w:szCs w:val="24"/>
        </w:rPr>
        <w:t xml:space="preserve">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1B2020" w:rsidRPr="001B2020" w:rsidRDefault="001B2020" w:rsidP="00384284">
      <w:pPr>
        <w:rPr>
          <w:rFonts w:cs="Arial"/>
          <w:szCs w:val="24"/>
        </w:rPr>
      </w:pPr>
      <w:proofErr w:type="spellStart"/>
      <w:r w:rsidRPr="003E7058">
        <w:rPr>
          <w:rFonts w:cs="Arial"/>
          <w:i/>
          <w:szCs w:val="24"/>
        </w:rPr>
        <w:t>Индивидуальный</w:t>
      </w:r>
      <w:r w:rsidR="00384284">
        <w:rPr>
          <w:rFonts w:cs="Arial"/>
          <w:i/>
          <w:szCs w:val="24"/>
        </w:rPr>
        <w:t>.</w:t>
      </w:r>
      <w:r w:rsidRPr="001B2020">
        <w:rPr>
          <w:rFonts w:cs="Arial"/>
          <w:szCs w:val="24"/>
        </w:rPr>
        <w:t>Определяется</w:t>
      </w:r>
      <w:proofErr w:type="spellEnd"/>
      <w:r w:rsidRPr="001B2020">
        <w:rPr>
          <w:rFonts w:cs="Arial"/>
          <w:szCs w:val="24"/>
        </w:rPr>
        <w:t xml:space="preserve"> как комплекс действий педагога, направленный на выбор средств методов и приемов воспитания и обучения с учетом индивидуального уровня подготовленности и развития способностей воспитанников. Предусматривает для каждого ребенка сохранение и укрепление здоровья, психическое благополучие, полноценное физическое воспитание. Предполагает психологическую защищенность ребенка, обеспечение эмоционального комфорта, создание условий для самореализации.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w:t>
      </w:r>
    </w:p>
    <w:p w:rsidR="00F251CA" w:rsidRDefault="00F251CA" w:rsidP="00EB7A5A">
      <w:pPr>
        <w:rPr>
          <w:rFonts w:cs="Arial"/>
          <w:szCs w:val="24"/>
        </w:rPr>
      </w:pPr>
    </w:p>
    <w:p w:rsidR="00384284" w:rsidRPr="003E53B6" w:rsidRDefault="006B5E1C" w:rsidP="003E53B6">
      <w:pPr>
        <w:pStyle w:val="2"/>
        <w:jc w:val="left"/>
        <w:rPr>
          <w:sz w:val="24"/>
          <w:szCs w:val="24"/>
          <w:lang w:eastAsia="ru-RU"/>
        </w:rPr>
      </w:pPr>
      <w:bookmarkStart w:id="11" w:name="_Toc19884076"/>
      <w:r w:rsidRPr="00F21EEE">
        <w:rPr>
          <w:sz w:val="24"/>
          <w:szCs w:val="24"/>
        </w:rPr>
        <w:t>1.1.4</w:t>
      </w:r>
      <w:r w:rsidR="005E2079" w:rsidRPr="00F21EEE">
        <w:rPr>
          <w:sz w:val="24"/>
          <w:szCs w:val="24"/>
        </w:rPr>
        <w:t>.</w:t>
      </w:r>
      <w:r w:rsidRPr="00F21EEE">
        <w:rPr>
          <w:sz w:val="24"/>
          <w:szCs w:val="24"/>
        </w:rPr>
        <w:tab/>
        <w:t xml:space="preserve">Описание значимых </w:t>
      </w:r>
      <w:proofErr w:type="spellStart"/>
      <w:r w:rsidRPr="00F21EEE">
        <w:rPr>
          <w:sz w:val="24"/>
          <w:szCs w:val="24"/>
        </w:rPr>
        <w:t>характеристик</w:t>
      </w:r>
      <w:r w:rsidR="0014739B" w:rsidRPr="00F21EEE">
        <w:rPr>
          <w:sz w:val="24"/>
          <w:szCs w:val="24"/>
          <w:lang w:eastAsia="ru-RU"/>
        </w:rPr>
        <w:t>для</w:t>
      </w:r>
      <w:proofErr w:type="spellEnd"/>
      <w:r w:rsidR="0014739B" w:rsidRPr="00F21EEE">
        <w:rPr>
          <w:sz w:val="24"/>
          <w:szCs w:val="24"/>
          <w:lang w:eastAsia="ru-RU"/>
        </w:rPr>
        <w:t xml:space="preserve"> ра</w:t>
      </w:r>
      <w:r w:rsidR="003E7058" w:rsidRPr="00F21EEE">
        <w:rPr>
          <w:sz w:val="24"/>
          <w:szCs w:val="24"/>
          <w:lang w:eastAsia="ru-RU"/>
        </w:rPr>
        <w:t>зработки и реализации Программы</w:t>
      </w:r>
      <w:bookmarkEnd w:id="11"/>
    </w:p>
    <w:p w:rsidR="0014739B" w:rsidRDefault="0014739B" w:rsidP="00E53BCD">
      <w:pPr>
        <w:rPr>
          <w:rFonts w:eastAsia="Times New Roman" w:cs="Arial"/>
          <w:bCs/>
          <w:iCs/>
          <w:szCs w:val="24"/>
          <w:lang w:eastAsia="ru-RU"/>
        </w:rPr>
      </w:pPr>
      <w:r w:rsidRPr="0014739B">
        <w:rPr>
          <w:rFonts w:eastAsia="Times New Roman" w:cs="Arial"/>
          <w:bCs/>
          <w:iCs/>
          <w:szCs w:val="24"/>
          <w:lang w:eastAsia="ru-RU"/>
        </w:rPr>
        <w:t>Про</w:t>
      </w:r>
      <w:r w:rsidR="00261755">
        <w:rPr>
          <w:rFonts w:eastAsia="Times New Roman" w:cs="Arial"/>
          <w:bCs/>
          <w:iCs/>
          <w:szCs w:val="24"/>
          <w:lang w:eastAsia="ru-RU"/>
        </w:rPr>
        <w:t>грамма разработана для детей 3-6</w:t>
      </w:r>
      <w:r w:rsidRPr="0014739B">
        <w:rPr>
          <w:rFonts w:eastAsia="Times New Roman" w:cs="Arial"/>
          <w:bCs/>
          <w:iCs/>
          <w:szCs w:val="24"/>
          <w:lang w:eastAsia="ru-RU"/>
        </w:rPr>
        <w:t xml:space="preserve"> лет.</w:t>
      </w:r>
    </w:p>
    <w:p w:rsidR="003E7058" w:rsidRPr="0014739B" w:rsidRDefault="003E7058" w:rsidP="003E7058">
      <w:pPr>
        <w:rPr>
          <w:rFonts w:eastAsia="Times New Roman" w:cs="Arial"/>
          <w:bCs/>
          <w:iCs/>
          <w:szCs w:val="24"/>
          <w:lang w:eastAsia="ru-RU"/>
        </w:rPr>
      </w:pPr>
    </w:p>
    <w:p w:rsidR="003E7058" w:rsidRPr="00BC0844" w:rsidRDefault="0014739B" w:rsidP="00BC0844">
      <w:pPr>
        <w:rPr>
          <w:b/>
          <w:lang w:eastAsia="ru-RU"/>
        </w:rPr>
      </w:pPr>
      <w:bookmarkStart w:id="12" w:name="_Toc19875793"/>
      <w:bookmarkStart w:id="13" w:name="_Toc19883807"/>
      <w:r w:rsidRPr="00BC0844">
        <w:rPr>
          <w:b/>
          <w:lang w:eastAsia="ru-RU"/>
        </w:rPr>
        <w:t xml:space="preserve">Описание особенностей контингента воспитанников (возрастная принадлежность и направленность групп, количество групп, наличие детей с ОВЗ и </w:t>
      </w:r>
      <w:r w:rsidR="0093005F" w:rsidRPr="00BC0844">
        <w:rPr>
          <w:b/>
          <w:lang w:eastAsia="ru-RU"/>
        </w:rPr>
        <w:t>др.)</w:t>
      </w:r>
      <w:r w:rsidRPr="00BC0844">
        <w:rPr>
          <w:rStyle w:val="af"/>
          <w:b/>
          <w:bCs/>
          <w:iCs/>
          <w:szCs w:val="24"/>
          <w:lang w:eastAsia="ru-RU"/>
        </w:rPr>
        <w:footnoteReference w:id="1"/>
      </w:r>
      <w:bookmarkEnd w:id="12"/>
      <w:bookmarkEnd w:id="13"/>
    </w:p>
    <w:p w:rsidR="003E7058" w:rsidRPr="00BC0844" w:rsidRDefault="003E7058" w:rsidP="00BC0844">
      <w:pPr>
        <w:rPr>
          <w:b/>
          <w:lang w:eastAsia="ru-RU"/>
        </w:rPr>
      </w:pPr>
    </w:p>
    <w:p w:rsidR="0014739B" w:rsidRPr="00BC0844" w:rsidRDefault="003E7058" w:rsidP="00BC0844">
      <w:pPr>
        <w:rPr>
          <w:b/>
          <w:lang w:eastAsia="ru-RU"/>
        </w:rPr>
      </w:pPr>
      <w:bookmarkStart w:id="14" w:name="_Toc19875794"/>
      <w:bookmarkStart w:id="15" w:name="_Toc19883808"/>
      <w:r w:rsidRPr="00BC0844">
        <w:rPr>
          <w:b/>
          <w:lang w:eastAsia="ru-RU"/>
        </w:rPr>
        <w:t>Т</w:t>
      </w:r>
      <w:r w:rsidR="0014739B" w:rsidRPr="00BC0844">
        <w:rPr>
          <w:b/>
          <w:lang w:eastAsia="ru-RU"/>
        </w:rPr>
        <w:t>ерриториальные особенности региона (климатические, национально-культурные, соци</w:t>
      </w:r>
      <w:r w:rsidR="0093005F" w:rsidRPr="00BC0844">
        <w:rPr>
          <w:b/>
          <w:lang w:eastAsia="ru-RU"/>
        </w:rPr>
        <w:t>альные)</w:t>
      </w:r>
      <w:r w:rsidRPr="00BC0844">
        <w:rPr>
          <w:rStyle w:val="af"/>
          <w:b/>
          <w:bCs/>
          <w:iCs/>
          <w:szCs w:val="24"/>
          <w:lang w:eastAsia="ru-RU"/>
        </w:rPr>
        <w:footnoteReference w:id="2"/>
      </w:r>
      <w:bookmarkEnd w:id="14"/>
      <w:bookmarkEnd w:id="15"/>
    </w:p>
    <w:p w:rsidR="003E7058" w:rsidRPr="00BC0844" w:rsidRDefault="003E7058" w:rsidP="00BC0844">
      <w:pPr>
        <w:rPr>
          <w:b/>
          <w:lang w:eastAsia="ru-RU"/>
        </w:rPr>
      </w:pPr>
    </w:p>
    <w:p w:rsidR="0014739B" w:rsidRPr="00BC0844" w:rsidRDefault="003E7058" w:rsidP="00BC0844">
      <w:pPr>
        <w:rPr>
          <w:b/>
          <w:lang w:eastAsia="ru-RU"/>
        </w:rPr>
      </w:pPr>
      <w:bookmarkStart w:id="16" w:name="_Toc19875795"/>
      <w:bookmarkStart w:id="17" w:name="_Toc19883809"/>
      <w:r w:rsidRPr="00BC0844">
        <w:rPr>
          <w:b/>
          <w:lang w:eastAsia="ru-RU"/>
        </w:rPr>
        <w:t>С</w:t>
      </w:r>
      <w:r w:rsidR="0093005F" w:rsidRPr="00BC0844">
        <w:rPr>
          <w:b/>
          <w:lang w:eastAsia="ru-RU"/>
        </w:rPr>
        <w:t>пецифика семей воспитанников</w:t>
      </w:r>
      <w:r w:rsidRPr="00BC0844">
        <w:rPr>
          <w:rStyle w:val="af"/>
          <w:b/>
          <w:bCs/>
          <w:iCs/>
          <w:szCs w:val="24"/>
          <w:lang w:eastAsia="ru-RU"/>
        </w:rPr>
        <w:footnoteReference w:id="3"/>
      </w:r>
      <w:bookmarkEnd w:id="16"/>
      <w:bookmarkEnd w:id="17"/>
    </w:p>
    <w:p w:rsidR="003E7058" w:rsidRPr="00BC0844" w:rsidRDefault="003E7058" w:rsidP="00BC0844">
      <w:pPr>
        <w:rPr>
          <w:b/>
          <w:lang w:eastAsia="ru-RU"/>
        </w:rPr>
      </w:pPr>
    </w:p>
    <w:p w:rsidR="0014739B" w:rsidRPr="00F21EEE" w:rsidRDefault="003E7058" w:rsidP="00BC0844">
      <w:pPr>
        <w:rPr>
          <w:lang w:eastAsia="ru-RU"/>
        </w:rPr>
      </w:pPr>
      <w:bookmarkStart w:id="18" w:name="_Toc19875796"/>
      <w:bookmarkStart w:id="19" w:name="_Toc19883810"/>
      <w:r w:rsidRPr="00BC0844">
        <w:rPr>
          <w:b/>
          <w:lang w:eastAsia="ru-RU"/>
        </w:rPr>
        <w:t xml:space="preserve">Описание возрастных  психофизических особенностей развития детей дошкольного возраста в познавательно-исследовательской </w:t>
      </w:r>
      <w:r w:rsidR="0093005F" w:rsidRPr="00BC0844">
        <w:rPr>
          <w:b/>
          <w:lang w:eastAsia="ru-RU"/>
        </w:rPr>
        <w:t>деятельности</w:t>
      </w:r>
      <w:bookmarkEnd w:id="18"/>
      <w:bookmarkEnd w:id="19"/>
    </w:p>
    <w:p w:rsidR="0093005F" w:rsidRDefault="0093005F" w:rsidP="00E53BCD">
      <w:pPr>
        <w:rPr>
          <w:rFonts w:eastAsia="Times New Roman" w:cs="Arial"/>
          <w:bCs/>
          <w:iCs/>
          <w:szCs w:val="24"/>
          <w:lang w:eastAsia="ru-RU"/>
        </w:rPr>
      </w:pPr>
    </w:p>
    <w:p w:rsidR="003E7058" w:rsidRPr="00384284" w:rsidRDefault="00656681" w:rsidP="00384284">
      <w:pPr>
        <w:jc w:val="center"/>
        <w:rPr>
          <w:b/>
        </w:rPr>
      </w:pPr>
      <w:r w:rsidRPr="00384284">
        <w:rPr>
          <w:b/>
        </w:rPr>
        <w:t>Младшая подгруппа детей (от 3 до 4 лет)</w:t>
      </w:r>
    </w:p>
    <w:p w:rsidR="006E18B7" w:rsidRPr="0093005F" w:rsidRDefault="006E18B7" w:rsidP="00384284"/>
    <w:p w:rsidR="00C52515" w:rsidRPr="00B92758" w:rsidRDefault="00656681" w:rsidP="00384284">
      <w:r>
        <w:t xml:space="preserve">В младшем дошкольном возрасте развивается перцептивная 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w:t>
      </w:r>
      <w:proofErr w:type="spellStart"/>
      <w:r>
        <w:t>способныдифференцировать</w:t>
      </w:r>
      <w:proofErr w:type="spellEnd"/>
      <w:r>
        <w:t xml:space="preserve"> предметы по величине, ориентироваться в </w:t>
      </w:r>
      <w:proofErr w:type="spellStart"/>
      <w:r>
        <w:t>пространствегруппы</w:t>
      </w:r>
      <w:proofErr w:type="spellEnd"/>
      <w:r>
        <w:t xml:space="preserve"> детского сада, а при определенной организации образовательного процесса – и в помещении всего дошкольного учреждения.</w:t>
      </w:r>
      <w:r w:rsidR="00E53BCD">
        <w:t xml:space="preserve"> Развиваются память и внимание. По просьбе взрослого дети могут запомнить 3-4 слова и 5-6 названий предметов. К концу младшего до</w:t>
      </w:r>
      <w:r w:rsidR="00E53BCD">
        <w:lastRenderedPageBreak/>
        <w:t>школьного возраста они способны запомнить значительные отрывки из любимых произведений.</w:t>
      </w:r>
      <w:r w:rsidR="00236A37">
        <w:t xml:space="preserve"> 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w:t>
      </w:r>
      <w:r w:rsidR="00236A37" w:rsidRPr="004C4AF2">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w:t>
      </w:r>
      <w:r w:rsidR="00236A37">
        <w:t xml:space="preserve"> особенно наглядно проявляется в игре, когда одни объекты выступают в качестве заместителей </w:t>
      </w:r>
      <w:proofErr w:type="spellStart"/>
      <w:r w:rsidR="00236A37">
        <w:t>других.</w:t>
      </w:r>
      <w:r w:rsidR="00C52515" w:rsidRPr="00B92758">
        <w:t>На</w:t>
      </w:r>
      <w:proofErr w:type="spellEnd"/>
      <w:r w:rsidR="00C52515" w:rsidRPr="00B92758">
        <w:t xml:space="preserve"> четвертом году </w:t>
      </w:r>
      <w:proofErr w:type="gramStart"/>
      <w:r w:rsidR="00C52515" w:rsidRPr="00B92758">
        <w:t>жизни  возникает</w:t>
      </w:r>
      <w:proofErr w:type="gramEnd"/>
      <w:r w:rsidR="00C52515" w:rsidRPr="00B92758">
        <w:t xml:space="preserve"> наглядно-образной мышление. У детей ярко проявляется любопытство, они начинают задавать взрослым многочисленные вопросы, что свидетельствует  о важных достижениях:</w:t>
      </w:r>
    </w:p>
    <w:p w:rsidR="00C52515" w:rsidRPr="00B92758" w:rsidRDefault="00C52515" w:rsidP="00384284">
      <w:r w:rsidRPr="00B92758">
        <w:t>- у детей накопилась определенная сумма знаний (как известно, по совершенно незнакомой проблеме вопросов не возникает);</w:t>
      </w:r>
    </w:p>
    <w:p w:rsidR="00C52515" w:rsidRPr="00B92758" w:rsidRDefault="00C52515" w:rsidP="00384284">
      <w:r w:rsidRPr="00B92758">
        <w:t>- сформировалась потребность сопоставлять факты, устанавливать между ними хотя бы простейшие отношения и видеть пробелы в собственных знаниях;</w:t>
      </w:r>
    </w:p>
    <w:p w:rsidR="00C52515" w:rsidRPr="00B92758" w:rsidRDefault="00C52515" w:rsidP="00384284">
      <w:r w:rsidRPr="00B92758">
        <w:t>- появилось понимание, что знания можно получить вербальным путем от взрослого.</w:t>
      </w:r>
    </w:p>
    <w:p w:rsidR="00C52515" w:rsidRPr="00B92758" w:rsidRDefault="00B92758" w:rsidP="00384284">
      <w:r w:rsidRPr="00B92758">
        <w:t xml:space="preserve">    Очень полезно н</w:t>
      </w:r>
      <w:r w:rsidR="00C52515" w:rsidRPr="00B92758">
        <w:t>е сообщать знания в готовом виде, а помочь ребенку по</w:t>
      </w:r>
      <w:r w:rsidRPr="00B92758">
        <w:t>лучить их само</w:t>
      </w:r>
      <w:r w:rsidR="00C52515" w:rsidRPr="00B92758">
        <w:t>стоятельно, поставив небольшой опыт. В этом случае детский во</w:t>
      </w:r>
      <w:r w:rsidRPr="00B92758">
        <w:t>прос превращается в фор</w:t>
      </w:r>
      <w:r w:rsidR="00C52515" w:rsidRPr="00B92758">
        <w:t>мулирование цели. Взрослый помогает малышу продумат</w:t>
      </w:r>
      <w:r w:rsidRPr="00B92758">
        <w:t>ь методику проведения опыта, да</w:t>
      </w:r>
      <w:r w:rsidR="00C52515" w:rsidRPr="00B92758">
        <w:t>ет советы и рекомендации, вместе с ним осуществляет необходимые действия. Дети данного возраста еще не способны работать самостоятельно, но охотно делают это вместе с взрослым.</w:t>
      </w:r>
    </w:p>
    <w:p w:rsidR="00656681" w:rsidRDefault="00C52515" w:rsidP="00384284">
      <w:r w:rsidRPr="00B92758">
        <w:t>Во время работы можно иногда предлагать ребенку выполнить не одно, а два действия подряд (вылить воду и налить новую). Полезно начать привлекать  детей к прогнозированию результатов, задавая вопросы. У детей начинает формироваться произвольное внимание, что позволяет делать первые попытки фиксировать результаты наблюдений, например, при помощи знаковых обозначений.</w:t>
      </w:r>
    </w:p>
    <w:p w:rsidR="006E18B7" w:rsidRDefault="006E18B7" w:rsidP="00384284"/>
    <w:p w:rsidR="00425380" w:rsidRPr="00384284" w:rsidRDefault="00425380" w:rsidP="00384284">
      <w:pPr>
        <w:jc w:val="center"/>
        <w:rPr>
          <w:b/>
        </w:rPr>
      </w:pPr>
      <w:r w:rsidRPr="00384284">
        <w:rPr>
          <w:b/>
        </w:rPr>
        <w:t xml:space="preserve">Средняя группа (от 4 </w:t>
      </w:r>
      <w:r w:rsidR="006E18B7" w:rsidRPr="00384284">
        <w:rPr>
          <w:b/>
        </w:rPr>
        <w:t xml:space="preserve">до </w:t>
      </w:r>
      <w:r w:rsidRPr="00384284">
        <w:rPr>
          <w:b/>
        </w:rPr>
        <w:t>5 лет)</w:t>
      </w:r>
    </w:p>
    <w:p w:rsidR="006E18B7" w:rsidRPr="0093005F" w:rsidRDefault="006E18B7" w:rsidP="00384284"/>
    <w:p w:rsidR="00C52515" w:rsidRPr="00A67FA7" w:rsidRDefault="00425380" w:rsidP="00384284">
      <w:r>
        <w:t xml:space="preserve">К концу среднего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r w:rsidR="0076596C">
        <w:t xml:space="preserve">Возрастает объем памяти. Дети запоминают до 7-8 названий предметов. </w:t>
      </w:r>
      <w:r w:rsidR="0076596C" w:rsidRPr="004C4AF2">
        <w:t>Начинает складываться произвольное запоминание: дети способны принять зад</w:t>
      </w:r>
      <w:r w:rsidR="0076596C">
        <w:t xml:space="preserve">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w:t>
      </w:r>
      <w:proofErr w:type="spellStart"/>
      <w:r w:rsidR="0076596C">
        <w:t>результатеих</w:t>
      </w:r>
      <w:proofErr w:type="spellEnd"/>
      <w:r w:rsidR="0076596C">
        <w:t xml:space="preserve"> взаимодействия. Однако при этом им трудно встать на позицию другого наблюдателя и во внутреннем плане совершить мысленное преобразование образа. </w:t>
      </w:r>
      <w:r w:rsidR="00310C4B">
        <w:t xml:space="preserve">Для детей этого возраста особенно характерны известные феномены </w:t>
      </w:r>
      <w:proofErr w:type="spellStart"/>
      <w:r w:rsidR="00310C4B">
        <w:t>Ж.Пиаже</w:t>
      </w:r>
      <w:proofErr w:type="spellEnd"/>
      <w:r w:rsidR="00310C4B">
        <w:t>: сохранение количества, объема и величины. Например, если им предъявить тир черных кружка из бумаги и семь белых кружков из бумаги и спросить:</w:t>
      </w:r>
      <w:r w:rsidR="002465C6">
        <w:t xml:space="preserve"> «</w:t>
      </w:r>
      <w:r w:rsidR="00310C4B">
        <w:t>Каких кружков больше – черных или белых?», большинство ответят, что белых больше. Но если спросить:</w:t>
      </w:r>
      <w:r w:rsidR="002B2E82">
        <w:t xml:space="preserve"> «</w:t>
      </w:r>
      <w:r w:rsidR="00310C4B">
        <w:t>Каких больше – белых или бумажных?»,</w:t>
      </w:r>
      <w:r w:rsidR="002B2E82">
        <w:t xml:space="preserve"> ответ будет таким же – больше белых. Продолжает развиваться воображение. Формируются </w:t>
      </w:r>
      <w:r w:rsidR="00182A2A">
        <w:t>такие его особенности, как оригинальность и произ</w:t>
      </w:r>
      <w:r w:rsidR="00182A2A">
        <w:lastRenderedPageBreak/>
        <w:t>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 – 20 минут. Он способен удерживать в памяти</w:t>
      </w:r>
      <w:r w:rsidR="002465C6">
        <w:t xml:space="preserve"> при выполнении каких-либо действий несложное </w:t>
      </w:r>
      <w:proofErr w:type="spellStart"/>
      <w:r w:rsidR="002465C6">
        <w:t>условие.</w:t>
      </w:r>
      <w:r w:rsidR="00C52515" w:rsidRPr="00A67FA7">
        <w:t>На</w:t>
      </w:r>
      <w:proofErr w:type="spellEnd"/>
      <w:r w:rsidR="00C52515" w:rsidRPr="00A67FA7">
        <w:t xml:space="preserve"> пятом году количество вопросов у детей возрастает, потребность получить ответ </w:t>
      </w:r>
      <w:proofErr w:type="spellStart"/>
      <w:proofErr w:type="gramStart"/>
      <w:r w:rsidR="00C52515" w:rsidRPr="00A67FA7">
        <w:t>экспе-риментальным</w:t>
      </w:r>
      <w:proofErr w:type="spellEnd"/>
      <w:proofErr w:type="gramEnd"/>
      <w:r w:rsidR="00C52515" w:rsidRPr="00A67FA7">
        <w:t xml:space="preserve"> путем укрепляется. Благодаря накоплению личного опыта действия ребенка становятся более целенаправленными и обдуманными. Появляют</w:t>
      </w:r>
      <w:r w:rsidR="00B92758" w:rsidRPr="00A67FA7">
        <w:t>ся первые попытки рабо</w:t>
      </w:r>
      <w:r w:rsidR="00C52515" w:rsidRPr="00A67FA7">
        <w:t>тать самостоятельно, причем дети  способны получить у</w:t>
      </w:r>
      <w:r w:rsidR="00B92758" w:rsidRPr="00A67FA7">
        <w:t>же три указания сразу, если дей</w:t>
      </w:r>
      <w:r w:rsidR="00C52515" w:rsidRPr="00A67FA7">
        <w:t>ствия просты и знакомы. Непосредственное участие взрослого в знакомой  работе уже не так важно, но визуальный контроль необходим, как для обеспечения безопасности экспериментирования. Так и для моральной поддержки, т.к. деятельность детей еще не устойчива и быстро затухает без постоянного поощрения и одобрения.</w:t>
      </w:r>
    </w:p>
    <w:p w:rsidR="00C52515" w:rsidRPr="00A67FA7" w:rsidRDefault="00C52515" w:rsidP="00384284">
      <w:r w:rsidRPr="00A67FA7">
        <w:t>В этой группе можно проводить эксперименты по  выяснению причин отдельных явлений. При фиксации наблюдений чаще всего используют готовые формы, но в конце года начинают применять рисунки, которые взрослые делают на глазах у детей, а также первы</w:t>
      </w:r>
      <w:r w:rsidR="00B92758" w:rsidRPr="00A67FA7">
        <w:t>е схематичные рисунки тех детей,</w:t>
      </w:r>
      <w:r w:rsidRPr="00A67FA7">
        <w:t xml:space="preserve"> у которых хорошо развиты технические навыки.</w:t>
      </w:r>
    </w:p>
    <w:p w:rsidR="00C52515" w:rsidRPr="00A67FA7" w:rsidRDefault="00C52515" w:rsidP="00384284">
      <w:r w:rsidRPr="00A67FA7">
        <w:t>Дав</w:t>
      </w:r>
      <w:r w:rsidR="00B92758" w:rsidRPr="00A67FA7">
        <w:t>ая словесный отчет об увиденном,</w:t>
      </w:r>
      <w:r w:rsidRPr="00A67FA7">
        <w:t xml:space="preserve"> дети произносят несколько предложений, делая предпосылки к развернутому рассказу. Воспитатель наводящими вопросами учит выделять главное, сравнивать два объекта и находить пока только разницу между ними.</w:t>
      </w:r>
    </w:p>
    <w:p w:rsidR="00C52515" w:rsidRPr="00A67FA7" w:rsidRDefault="00C52515" w:rsidP="00384284">
      <w:r w:rsidRPr="00A67FA7">
        <w:t>С этого возраста проводятся длительные наблюдения, которые будут предпосылкой для проведения в будущем длительных экспериментов.</w:t>
      </w:r>
    </w:p>
    <w:p w:rsidR="002465C6" w:rsidRPr="00A67FA7" w:rsidRDefault="00A67FA7" w:rsidP="00384284">
      <w:r w:rsidRPr="00A67FA7">
        <w:t>Необходимо в</w:t>
      </w:r>
      <w:r w:rsidR="00C52515" w:rsidRPr="00A67FA7">
        <w:t>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w:t>
      </w:r>
      <w:r w:rsidR="00E43C87" w:rsidRPr="00A67FA7">
        <w:t xml:space="preserve">мого объекта. </w:t>
      </w:r>
      <w:r w:rsidR="00C52515" w:rsidRPr="00A67FA7">
        <w:t>Предлагать выполнять действия в соответствии с зада</w:t>
      </w:r>
      <w:r w:rsidR="00E43C87" w:rsidRPr="00A67FA7">
        <w:t>чей и содержанием алгоритма дея</w:t>
      </w:r>
      <w:r w:rsidR="00C52515" w:rsidRPr="00A67FA7">
        <w:t xml:space="preserve">тельности. </w:t>
      </w:r>
    </w:p>
    <w:p w:rsidR="006E18B7" w:rsidRDefault="006E18B7" w:rsidP="00384284"/>
    <w:p w:rsidR="00425380" w:rsidRPr="00384284" w:rsidRDefault="002465C6" w:rsidP="00384284">
      <w:pPr>
        <w:jc w:val="center"/>
        <w:rPr>
          <w:b/>
        </w:rPr>
      </w:pPr>
      <w:r w:rsidRPr="00384284">
        <w:rPr>
          <w:b/>
        </w:rPr>
        <w:t xml:space="preserve">Старшая группа (от 5 </w:t>
      </w:r>
      <w:r w:rsidR="006E18B7" w:rsidRPr="00384284">
        <w:rPr>
          <w:b/>
        </w:rPr>
        <w:t>до</w:t>
      </w:r>
      <w:r w:rsidRPr="00384284">
        <w:rPr>
          <w:b/>
        </w:rPr>
        <w:t xml:space="preserve"> 6 лет)</w:t>
      </w:r>
    </w:p>
    <w:p w:rsidR="006E18B7" w:rsidRPr="0093005F" w:rsidRDefault="006E18B7" w:rsidP="00384284"/>
    <w:p w:rsidR="004C4AF2" w:rsidRDefault="004C4AF2" w:rsidP="00384284">
      <w:r>
        <w:t>Продолжает совершенствоваться восприятие цвета, формы и величины,</w:t>
      </w:r>
    </w:p>
    <w:p w:rsidR="00C52515" w:rsidRPr="00BD5B62" w:rsidRDefault="004C4AF2" w:rsidP="00384284">
      <w:r>
        <w:t>строения предметов; систематизируются представления детей.</w:t>
      </w:r>
      <w:r w:rsidR="00B815D6">
        <w:t xml:space="preserve">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по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w:t>
      </w:r>
      <w:r w:rsidR="00770BFF">
        <w:t xml:space="preserve">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w:t>
      </w:r>
      <w:r w:rsidR="0093005F">
        <w:t>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w:t>
      </w:r>
      <w:r w:rsidR="0093005F">
        <w:lastRenderedPageBreak/>
        <w:t>тате различных воздействий, представления о развитии и т.д.</w:t>
      </w:r>
      <w:r w:rsidR="00532B0E">
        <w:t xml:space="preserve">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w:t>
      </w:r>
      <w:r w:rsidR="009C4ADA">
        <w:t>ния отечес</w:t>
      </w:r>
      <w:r w:rsidR="00532B0E">
        <w:t>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r w:rsidR="009C4ADA">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w:t>
      </w:r>
      <w:proofErr w:type="spellStart"/>
      <w:r w:rsidR="009C4ADA">
        <w:t>активизации.продолжают</w:t>
      </w:r>
      <w:proofErr w:type="spellEnd"/>
      <w:r w:rsidR="009C4ADA">
        <w:t xml:space="preserve"> развиваться устойчивость, распределение, переключаемость внимания. Наблюдается переход от непроизвольного к произвольному вниманию.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r w:rsidR="009C4ADA" w:rsidRPr="00BD5B62">
        <w:t>обобщать, причинное мышление, воображение, произвольное внимание, речь, образ Я.</w:t>
      </w:r>
      <w:r w:rsidR="00C52515" w:rsidRPr="00BD5B62">
        <w:t xml:space="preserve"> 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 Инициатива по проведению экспериментов переходит к детям, а педаг</w:t>
      </w:r>
      <w:r w:rsidR="00BD5B62" w:rsidRPr="00BD5B62">
        <w:t>ог уже не навязывает своих сове</w:t>
      </w:r>
      <w:r w:rsidR="00C52515" w:rsidRPr="00BD5B62">
        <w:t>тов и рекомендаций, а ждет, когда ребенок, испробовав разные варианты, сам обратится за помощью.  Но и в этом случае следует сначала при помощи наводящих вопросов направить действия детей в нужное направление, а не давать готовых решений.</w:t>
      </w:r>
    </w:p>
    <w:p w:rsidR="00C52515" w:rsidRPr="00BD5B62" w:rsidRDefault="00C52515" w:rsidP="00384284">
      <w:r w:rsidRPr="00BD5B62">
        <w:t xml:space="preserve">     В старшей группе возрастает роль заданий по прогнозированию результатов. Эти задание бывают двух типов: прогнозирование последствий своих действий и прогнозирование поведения объектов.</w:t>
      </w:r>
    </w:p>
    <w:p w:rsidR="00C52515" w:rsidRPr="00BD5B62" w:rsidRDefault="00C52515" w:rsidP="00384284">
      <w:r w:rsidRPr="00BD5B62">
        <w:t xml:space="preserve">     При проведении опытов работа чаще всего строится по этапам: выслушав и выполнив одно задание, дети получают следующее. Благодаря увеличению объема памяти и усилению произвольного внимания можно в отдельных случаях пробовать давать одно задание на весь эксперимент, а потом следить за ходом его выполнения.</w:t>
      </w:r>
    </w:p>
    <w:p w:rsidR="00C52515" w:rsidRPr="00BD5B62" w:rsidRDefault="00C52515" w:rsidP="00384284">
      <w:r w:rsidRPr="00BD5B62">
        <w:t xml:space="preserve">     Расширяются возможности по фиксированию результатов: применяются графические способы, осваиваются разные способы фиксации натуральных объектов (гербаризация, объемное засушивание, консервирование и т.п.). Дети учатся самостоятельно анализировать результаты опытов, делать выводы. Составлять развернутый рассказ об увиденном. Воспитатель должен задавать вопросы, стимулирующие развитие логического мышления.</w:t>
      </w:r>
    </w:p>
    <w:p w:rsidR="00C52515" w:rsidRPr="00BD5B62" w:rsidRDefault="00C52515" w:rsidP="00384284">
      <w:r w:rsidRPr="00BD5B62">
        <w:t xml:space="preserve">     В старшей группе начинают вводиться длительные эксперименты, в процессе которых устанавливаются общие закономерности явлений и процессов. Сравнивая два объекта, дети учатся находить не только разницу, но и сходство, что  позволяет осваивать приемы классификации.</w:t>
      </w:r>
    </w:p>
    <w:p w:rsidR="003E53B6" w:rsidRPr="003E53B6" w:rsidRDefault="00C52515" w:rsidP="003E53B6">
      <w:r w:rsidRPr="00BD5B62">
        <w:t xml:space="preserve">     Возросшие сложность экспериментов и самостоятельность детей требуют более строгому соблюдению правил безопасности.</w:t>
      </w:r>
      <w:bookmarkStart w:id="20" w:name="_Toc424342272"/>
      <w:bookmarkStart w:id="21" w:name="_Toc493441395"/>
      <w:bookmarkStart w:id="22" w:name="_Toc19884077"/>
    </w:p>
    <w:p w:rsidR="003E53B6" w:rsidRDefault="003E53B6" w:rsidP="00F21EEE">
      <w:pPr>
        <w:pStyle w:val="2"/>
        <w:jc w:val="left"/>
        <w:rPr>
          <w:sz w:val="24"/>
          <w:szCs w:val="24"/>
        </w:rPr>
      </w:pPr>
    </w:p>
    <w:p w:rsidR="003E53B6" w:rsidRDefault="003E53B6" w:rsidP="00F21EEE">
      <w:pPr>
        <w:pStyle w:val="2"/>
        <w:jc w:val="left"/>
        <w:rPr>
          <w:sz w:val="24"/>
          <w:szCs w:val="24"/>
        </w:rPr>
      </w:pPr>
    </w:p>
    <w:p w:rsidR="00525D7E" w:rsidRPr="00F21EEE" w:rsidRDefault="00525D7E" w:rsidP="00F21EEE">
      <w:pPr>
        <w:pStyle w:val="2"/>
        <w:jc w:val="left"/>
        <w:rPr>
          <w:sz w:val="24"/>
          <w:szCs w:val="24"/>
        </w:rPr>
      </w:pPr>
      <w:r w:rsidRPr="00F21EEE">
        <w:rPr>
          <w:sz w:val="24"/>
          <w:szCs w:val="24"/>
        </w:rPr>
        <w:t>1.2. Планируемые результаты</w:t>
      </w:r>
      <w:bookmarkEnd w:id="20"/>
      <w:bookmarkEnd w:id="21"/>
      <w:bookmarkEnd w:id="22"/>
    </w:p>
    <w:p w:rsidR="00384284" w:rsidRPr="00384284" w:rsidRDefault="00384284" w:rsidP="003E53B6">
      <w:pPr>
        <w:ind w:firstLine="0"/>
      </w:pPr>
    </w:p>
    <w:p w:rsidR="00525D7E" w:rsidRPr="00525D7E" w:rsidRDefault="00525D7E" w:rsidP="00525D7E">
      <w:pPr>
        <w:shd w:val="clear" w:color="auto" w:fill="FFFFFF"/>
        <w:autoSpaceDE w:val="0"/>
        <w:autoSpaceDN w:val="0"/>
        <w:adjustRightInd w:val="0"/>
        <w:ind w:firstLine="708"/>
        <w:rPr>
          <w:rFonts w:eastAsia="Times New Roman" w:cs="Arial"/>
          <w:color w:val="000000"/>
          <w:szCs w:val="24"/>
          <w:lang w:eastAsia="ru-RU"/>
        </w:rPr>
      </w:pPr>
      <w:r w:rsidRPr="00525D7E">
        <w:rPr>
          <w:rFonts w:eastAsia="Times New Roman" w:cs="Arial"/>
          <w:szCs w:val="24"/>
        </w:rPr>
        <w:t>Планируемые результаты освоения программы основываются на целевых ориентирах ФГОС ДО.</w:t>
      </w:r>
    </w:p>
    <w:p w:rsidR="00525D7E" w:rsidRPr="00525D7E" w:rsidRDefault="00525D7E" w:rsidP="00525D7E">
      <w:pPr>
        <w:spacing w:before="120" w:after="120"/>
        <w:rPr>
          <w:rFonts w:eastAsia="Times New Roman" w:cs="Arial"/>
          <w:szCs w:val="24"/>
        </w:rPr>
      </w:pPr>
      <w:r w:rsidRPr="00525D7E">
        <w:rPr>
          <w:rFonts w:eastAsia="Times New Roman" w:cs="Arial"/>
          <w:szCs w:val="24"/>
        </w:rPr>
        <w:t>Целевые ориентиры на этапе завершения дошкольного образования:</w:t>
      </w:r>
    </w:p>
    <w:p w:rsidR="00525D7E" w:rsidRPr="00525D7E" w:rsidRDefault="00525D7E" w:rsidP="00410A70">
      <w:pPr>
        <w:widowControl w:val="0"/>
        <w:numPr>
          <w:ilvl w:val="0"/>
          <w:numId w:val="1"/>
        </w:numPr>
        <w:autoSpaceDE w:val="0"/>
        <w:autoSpaceDN w:val="0"/>
        <w:adjustRightInd w:val="0"/>
        <w:ind w:left="426"/>
        <w:rPr>
          <w:rFonts w:eastAsia="Times New Roman" w:cs="Arial"/>
          <w:szCs w:val="24"/>
          <w:lang w:eastAsia="ru-RU"/>
        </w:rPr>
      </w:pPr>
      <w:r w:rsidRPr="00525D7E">
        <w:rPr>
          <w:rFonts w:eastAsia="Times New Roman" w:cs="Arial"/>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25D7E" w:rsidRPr="00525D7E" w:rsidRDefault="00525D7E" w:rsidP="00410A70">
      <w:pPr>
        <w:widowControl w:val="0"/>
        <w:numPr>
          <w:ilvl w:val="0"/>
          <w:numId w:val="1"/>
        </w:numPr>
        <w:autoSpaceDE w:val="0"/>
        <w:autoSpaceDN w:val="0"/>
        <w:adjustRightInd w:val="0"/>
        <w:ind w:left="426"/>
        <w:rPr>
          <w:rFonts w:eastAsia="Times New Roman" w:cs="Arial"/>
          <w:szCs w:val="24"/>
          <w:lang w:eastAsia="ru-RU"/>
        </w:rPr>
      </w:pPr>
      <w:r w:rsidRPr="00525D7E">
        <w:rPr>
          <w:rFonts w:eastAsia="Times New Roman" w:cs="Arial"/>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25D7E" w:rsidRPr="00525D7E" w:rsidRDefault="00525D7E" w:rsidP="00410A70">
      <w:pPr>
        <w:widowControl w:val="0"/>
        <w:numPr>
          <w:ilvl w:val="0"/>
          <w:numId w:val="1"/>
        </w:numPr>
        <w:autoSpaceDE w:val="0"/>
        <w:autoSpaceDN w:val="0"/>
        <w:adjustRightInd w:val="0"/>
        <w:ind w:left="426"/>
        <w:rPr>
          <w:rFonts w:eastAsia="Times New Roman" w:cs="Arial"/>
          <w:szCs w:val="24"/>
          <w:lang w:eastAsia="ru-RU"/>
        </w:rPr>
      </w:pPr>
      <w:r w:rsidRPr="00525D7E">
        <w:rPr>
          <w:rFonts w:eastAsia="Times New Roman" w:cs="Arial"/>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525D7E" w:rsidRPr="00525D7E" w:rsidRDefault="00525D7E" w:rsidP="00410A70">
      <w:pPr>
        <w:widowControl w:val="0"/>
        <w:numPr>
          <w:ilvl w:val="0"/>
          <w:numId w:val="1"/>
        </w:numPr>
        <w:autoSpaceDE w:val="0"/>
        <w:autoSpaceDN w:val="0"/>
        <w:adjustRightInd w:val="0"/>
        <w:ind w:left="426"/>
        <w:rPr>
          <w:rFonts w:eastAsia="Times New Roman" w:cs="Arial"/>
          <w:szCs w:val="24"/>
          <w:lang w:eastAsia="ru-RU"/>
        </w:rPr>
      </w:pPr>
      <w:r w:rsidRPr="00525D7E">
        <w:rPr>
          <w:rFonts w:eastAsia="Times New Roman" w:cs="Arial"/>
          <w:szCs w:val="24"/>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525D7E" w:rsidRPr="00525D7E" w:rsidRDefault="00525D7E" w:rsidP="00410A70">
      <w:pPr>
        <w:widowControl w:val="0"/>
        <w:numPr>
          <w:ilvl w:val="0"/>
          <w:numId w:val="1"/>
        </w:numPr>
        <w:autoSpaceDE w:val="0"/>
        <w:autoSpaceDN w:val="0"/>
        <w:adjustRightInd w:val="0"/>
        <w:ind w:left="426"/>
        <w:rPr>
          <w:rFonts w:eastAsia="Times New Roman" w:cs="Arial"/>
          <w:szCs w:val="24"/>
          <w:lang w:eastAsia="ru-RU"/>
        </w:rPr>
      </w:pPr>
      <w:r w:rsidRPr="00525D7E">
        <w:rPr>
          <w:rFonts w:eastAsia="Times New Roman" w:cs="Arial"/>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25D7E" w:rsidRPr="00525D7E" w:rsidRDefault="00525D7E" w:rsidP="00410A70">
      <w:pPr>
        <w:widowControl w:val="0"/>
        <w:numPr>
          <w:ilvl w:val="0"/>
          <w:numId w:val="1"/>
        </w:numPr>
        <w:autoSpaceDE w:val="0"/>
        <w:autoSpaceDN w:val="0"/>
        <w:adjustRightInd w:val="0"/>
        <w:ind w:left="426"/>
        <w:rPr>
          <w:rFonts w:eastAsia="Times New Roman" w:cs="Arial"/>
          <w:szCs w:val="24"/>
          <w:lang w:eastAsia="ru-RU"/>
        </w:rPr>
      </w:pPr>
      <w:r w:rsidRPr="00525D7E">
        <w:rPr>
          <w:rFonts w:eastAsia="Times New Roman" w:cs="Arial"/>
          <w:szCs w:val="24"/>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25D7E" w:rsidRDefault="00525D7E" w:rsidP="00410A70">
      <w:pPr>
        <w:widowControl w:val="0"/>
        <w:numPr>
          <w:ilvl w:val="0"/>
          <w:numId w:val="1"/>
        </w:numPr>
        <w:autoSpaceDE w:val="0"/>
        <w:autoSpaceDN w:val="0"/>
        <w:adjustRightInd w:val="0"/>
        <w:ind w:left="426"/>
        <w:rPr>
          <w:rFonts w:eastAsia="Times New Roman" w:cs="Arial"/>
          <w:szCs w:val="24"/>
          <w:lang w:eastAsia="ru-RU"/>
        </w:rPr>
      </w:pPr>
      <w:r w:rsidRPr="00525D7E">
        <w:rPr>
          <w:rFonts w:eastAsia="Times New Roman" w:cs="Arial"/>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525D7E" w:rsidRDefault="00525D7E" w:rsidP="00525D7E">
      <w:pPr>
        <w:widowControl w:val="0"/>
        <w:autoSpaceDE w:val="0"/>
        <w:autoSpaceDN w:val="0"/>
        <w:adjustRightInd w:val="0"/>
        <w:rPr>
          <w:rFonts w:eastAsia="Times New Roman" w:cs="Arial"/>
          <w:szCs w:val="24"/>
          <w:lang w:eastAsia="ru-RU"/>
        </w:rPr>
      </w:pPr>
    </w:p>
    <w:p w:rsidR="00525D7E" w:rsidRPr="00370AA2" w:rsidRDefault="00525D7E" w:rsidP="00525D7E">
      <w:pPr>
        <w:widowControl w:val="0"/>
        <w:autoSpaceDE w:val="0"/>
        <w:autoSpaceDN w:val="0"/>
        <w:adjustRightInd w:val="0"/>
        <w:rPr>
          <w:rFonts w:eastAsia="Times New Roman" w:cs="Arial"/>
          <w:szCs w:val="24"/>
          <w:lang w:eastAsia="ru-RU"/>
        </w:rPr>
      </w:pPr>
    </w:p>
    <w:p w:rsidR="003E53B6" w:rsidRDefault="003E53B6" w:rsidP="00F21EEE">
      <w:pPr>
        <w:pStyle w:val="2"/>
        <w:jc w:val="left"/>
        <w:rPr>
          <w:rFonts w:eastAsia="Calibri"/>
          <w:sz w:val="24"/>
          <w:szCs w:val="24"/>
          <w:lang w:eastAsia="ru-RU"/>
        </w:rPr>
      </w:pPr>
      <w:bookmarkStart w:id="23" w:name="_Toc493441396"/>
      <w:bookmarkStart w:id="24" w:name="_Toc19884078"/>
    </w:p>
    <w:p w:rsidR="00525D7E" w:rsidRPr="00F21EEE" w:rsidRDefault="00525D7E" w:rsidP="00F21EEE">
      <w:pPr>
        <w:pStyle w:val="2"/>
        <w:jc w:val="left"/>
        <w:rPr>
          <w:rFonts w:eastAsia="Calibri"/>
          <w:sz w:val="24"/>
          <w:szCs w:val="24"/>
          <w:lang w:eastAsia="ru-RU"/>
        </w:rPr>
      </w:pPr>
      <w:r w:rsidRPr="00F21EEE">
        <w:rPr>
          <w:rFonts w:eastAsia="Calibri"/>
          <w:sz w:val="24"/>
          <w:szCs w:val="24"/>
          <w:lang w:eastAsia="ru-RU"/>
        </w:rPr>
        <w:t>1.2.1. Описание технологии педагогической диагностики индивидуального развития детей</w:t>
      </w:r>
      <w:bookmarkEnd w:id="23"/>
      <w:bookmarkEnd w:id="24"/>
    </w:p>
    <w:p w:rsidR="009149CE" w:rsidRPr="009149CE" w:rsidRDefault="009149CE" w:rsidP="009149CE">
      <w:pPr>
        <w:rPr>
          <w:lang w:eastAsia="ru-RU"/>
        </w:rPr>
      </w:pPr>
    </w:p>
    <w:p w:rsidR="006D1439" w:rsidRPr="006D1439" w:rsidRDefault="006D1439" w:rsidP="006D1439">
      <w:pPr>
        <w:ind w:firstLine="708"/>
        <w:rPr>
          <w:rFonts w:eastAsia="Times New Roman" w:cs="Times New Roman"/>
        </w:rPr>
      </w:pPr>
      <w:r w:rsidRPr="006D1439">
        <w:rPr>
          <w:rFonts w:eastAsia="Times New Roman" w:cs="Times New Roman"/>
        </w:rPr>
        <w:t xml:space="preserve">В соответствии с ФГОС </w:t>
      </w:r>
      <w:proofErr w:type="spellStart"/>
      <w:r w:rsidRPr="006D1439">
        <w:rPr>
          <w:rFonts w:eastAsia="Times New Roman" w:cs="Times New Roman"/>
        </w:rPr>
        <w:t>ДОцелевые</w:t>
      </w:r>
      <w:proofErr w:type="spellEnd"/>
      <w:r w:rsidRPr="006D1439">
        <w:rPr>
          <w:rFonts w:eastAsia="Times New Roman" w:cs="Times New Roman"/>
        </w:rPr>
        <w:t xml:space="preserve"> ориентиры не подлежат непосредственной оценке, в том числе в виде педагогической диагностики (мониторинга), и не является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D1439" w:rsidRPr="006D1439" w:rsidRDefault="006D1439" w:rsidP="006D1439">
      <w:pPr>
        <w:ind w:firstLine="708"/>
        <w:rPr>
          <w:rFonts w:eastAsia="Calibri" w:cs="Times New Roman"/>
          <w:color w:val="313413"/>
          <w:lang w:eastAsia="ru-RU"/>
        </w:rPr>
      </w:pPr>
      <w:r w:rsidRPr="006D1439">
        <w:rPr>
          <w:rFonts w:eastAsia="Calibri" w:cs="Times New Roman"/>
          <w:color w:val="313413"/>
          <w:lang w:eastAsia="ru-RU"/>
        </w:rPr>
        <w:t>При реализации Программы проводится аутентичная оценка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Аутентичная оценка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w:t>
      </w:r>
    </w:p>
    <w:p w:rsidR="006D1439" w:rsidRPr="006D1439" w:rsidRDefault="006D1439" w:rsidP="006D1439">
      <w:pPr>
        <w:rPr>
          <w:rFonts w:eastAsia="Calibri" w:cs="Times New Roman"/>
        </w:rPr>
      </w:pPr>
      <w:r w:rsidRPr="006D1439">
        <w:rPr>
          <w:rFonts w:eastAsia="Calibri" w:cs="Times New Roman"/>
        </w:rPr>
        <w:t>- непосредственно образовательной деятельности;</w:t>
      </w:r>
    </w:p>
    <w:p w:rsidR="006D1439" w:rsidRPr="006D1439" w:rsidRDefault="006D1439" w:rsidP="006D1439">
      <w:pPr>
        <w:rPr>
          <w:rFonts w:eastAsia="Calibri" w:cs="Times New Roman"/>
        </w:rPr>
      </w:pPr>
      <w:r w:rsidRPr="006D1439">
        <w:rPr>
          <w:rFonts w:eastAsia="Calibri" w:cs="Times New Roman"/>
        </w:rPr>
        <w:t>- организованной деятельности в режимные моменты;</w:t>
      </w:r>
    </w:p>
    <w:p w:rsidR="006D1439" w:rsidRPr="006D1439" w:rsidRDefault="006D1439" w:rsidP="006D1439">
      <w:pPr>
        <w:rPr>
          <w:rFonts w:eastAsia="Calibri" w:cs="Times New Roman"/>
        </w:rPr>
      </w:pPr>
      <w:r w:rsidRPr="006D1439">
        <w:rPr>
          <w:rFonts w:eastAsia="Calibri" w:cs="Times New Roman"/>
        </w:rPr>
        <w:t>- самостоятельной деятельности детей;</w:t>
      </w:r>
    </w:p>
    <w:p w:rsidR="006D1439" w:rsidRPr="006D1439" w:rsidRDefault="006D1439" w:rsidP="006D1439">
      <w:pPr>
        <w:rPr>
          <w:rFonts w:eastAsia="Calibri" w:cs="Times New Roman"/>
        </w:rPr>
      </w:pPr>
      <w:r w:rsidRPr="006D1439">
        <w:rPr>
          <w:rFonts w:eastAsia="Calibri" w:cs="Times New Roman"/>
        </w:rPr>
        <w:t>- свободной продуктивной, двигательной или спонтанной игровой детской деятельности.</w:t>
      </w:r>
    </w:p>
    <w:p w:rsidR="006D1439" w:rsidRPr="006D1439" w:rsidRDefault="006D1439" w:rsidP="006D1439">
      <w:pPr>
        <w:ind w:firstLine="708"/>
        <w:rPr>
          <w:rFonts w:eastAsia="Calibri" w:cs="Times New Roman"/>
        </w:rPr>
      </w:pPr>
      <w:r w:rsidRPr="006D1439">
        <w:rPr>
          <w:rFonts w:eastAsia="Calibri" w:cs="Times New Roman"/>
        </w:rPr>
        <w:t>При необходимости педагог может применять и иные исследовательские методы (например: беседа, поручения, создание педагогических ситуаций и др.).</w:t>
      </w:r>
    </w:p>
    <w:p w:rsidR="006D1439" w:rsidRPr="006D1439" w:rsidRDefault="006D1439" w:rsidP="006D1439">
      <w:pPr>
        <w:ind w:firstLine="708"/>
        <w:rPr>
          <w:rFonts w:eastAsia="Calibri" w:cs="Times New Roman"/>
        </w:rPr>
      </w:pPr>
      <w:r w:rsidRPr="006D1439">
        <w:rPr>
          <w:rFonts w:eastAsia="Calibri" w:cs="Times New Roman"/>
        </w:rPr>
        <w:t>Педагогическая диагностика проводится в виде мониторинга, что предполагает непрерывный процесс наблюдения, а также учета критериев и показателей.</w:t>
      </w:r>
    </w:p>
    <w:p w:rsidR="006D1439" w:rsidRPr="006D1439" w:rsidRDefault="006D1439" w:rsidP="006D1439">
      <w:pPr>
        <w:ind w:firstLine="708"/>
        <w:rPr>
          <w:rFonts w:eastAsia="Calibri" w:cs="Times New Roman"/>
          <w:color w:val="313413"/>
          <w:lang w:eastAsia="ru-RU"/>
        </w:rPr>
      </w:pPr>
      <w:r w:rsidRPr="006D1439">
        <w:rPr>
          <w:rFonts w:eastAsia="Calibri" w:cs="Times New Roman"/>
        </w:rPr>
        <w:t xml:space="preserve">Инструментарием для педагогической диагностики в работе педагога являются карты развития, которые представляют собой перечень качеств, навыков и представлений ребенка, характерных для взрослой нормы в рамках какого-либо направления развития детей. </w:t>
      </w:r>
    </w:p>
    <w:p w:rsidR="006D1439" w:rsidRPr="006D1439" w:rsidRDefault="006D1439" w:rsidP="006D1439">
      <w:pPr>
        <w:ind w:firstLine="708"/>
        <w:rPr>
          <w:rFonts w:eastAsia="Calibri" w:cs="Times New Roman"/>
        </w:rPr>
      </w:pPr>
      <w:r w:rsidRPr="006D1439">
        <w:rPr>
          <w:rFonts w:eastAsia="Calibri" w:cs="Times New Roman"/>
        </w:rPr>
        <w:t>При анализе полученных данных результаты детей не сравниваются между собой. Педагог сопоставляет только индивидуальные достижения конкретного ребенка и его отдельно взятую динамику.</w:t>
      </w:r>
    </w:p>
    <w:p w:rsidR="006D1439" w:rsidRPr="006D1439" w:rsidRDefault="006D1439" w:rsidP="006D1439">
      <w:pPr>
        <w:ind w:firstLine="708"/>
        <w:rPr>
          <w:rFonts w:eastAsia="Times New Roman" w:cs="Times New Roman"/>
          <w:color w:val="313413"/>
          <w:lang w:eastAsia="ru-RU"/>
        </w:rPr>
      </w:pPr>
      <w:r w:rsidRPr="006D1439">
        <w:rPr>
          <w:rFonts w:eastAsia="Times New Roman" w:cs="Times New Roman"/>
          <w:color w:val="313413"/>
          <w:lang w:eastAsia="ru-RU"/>
        </w:rPr>
        <w:t>Результаты используются исключительно для решения следующих образовательных задач:</w:t>
      </w:r>
    </w:p>
    <w:p w:rsidR="006D1439" w:rsidRPr="006D1439" w:rsidRDefault="006D1439" w:rsidP="006D1439">
      <w:pPr>
        <w:rPr>
          <w:rFonts w:eastAsia="Times New Roman" w:cs="Times New Roman"/>
          <w:color w:val="313413"/>
          <w:lang w:eastAsia="ru-RU"/>
        </w:rPr>
      </w:pPr>
      <w:r w:rsidRPr="006D1439">
        <w:rPr>
          <w:rFonts w:eastAsia="Times New Roman" w:cs="Times New Roman"/>
          <w:color w:val="313413"/>
          <w:lang w:eastAsia="ru-RU"/>
        </w:rPr>
        <w:t>1) индивидуализации образования (в том числе поддержки ребёнка, построения его индивидуальной образовательной траектории);</w:t>
      </w:r>
    </w:p>
    <w:p w:rsidR="006D1439" w:rsidRPr="006D1439" w:rsidRDefault="006D1439" w:rsidP="006D1439">
      <w:pPr>
        <w:rPr>
          <w:rFonts w:eastAsia="Times New Roman" w:cs="Times New Roman"/>
          <w:color w:val="313413"/>
          <w:lang w:eastAsia="ru-RU"/>
        </w:rPr>
      </w:pPr>
      <w:r w:rsidRPr="006D1439">
        <w:rPr>
          <w:rFonts w:eastAsia="Times New Roman" w:cs="Times New Roman"/>
          <w:color w:val="313413"/>
          <w:lang w:eastAsia="ru-RU"/>
        </w:rPr>
        <w:t>2) оптимизации работы с группой детей.</w:t>
      </w:r>
    </w:p>
    <w:p w:rsidR="006D1439" w:rsidRPr="006D1439" w:rsidRDefault="006D1439" w:rsidP="006D1439">
      <w:pPr>
        <w:rPr>
          <w:rFonts w:eastAsia="Calibri" w:cs="Times New Roman"/>
        </w:rPr>
      </w:pPr>
      <w:r w:rsidRPr="006D1439">
        <w:rPr>
          <w:rFonts w:eastAsia="Calibri" w:cs="Times New Roman"/>
        </w:rPr>
        <w:tab/>
        <w:t>На основе полученных данных педагогом разрабатывается индивидуальный маршрут развития ребенка.</w:t>
      </w:r>
    </w:p>
    <w:p w:rsidR="006D1439" w:rsidRPr="006D1439" w:rsidRDefault="006D1439" w:rsidP="006D1439">
      <w:pPr>
        <w:rPr>
          <w:rFonts w:eastAsia="Calibri" w:cs="Times New Roman"/>
        </w:rPr>
      </w:pPr>
      <w:r w:rsidRPr="006D1439">
        <w:rPr>
          <w:rFonts w:eastAsia="Calibri" w:cs="Times New Roman"/>
        </w:rPr>
        <w:tab/>
      </w:r>
    </w:p>
    <w:p w:rsidR="006D1439" w:rsidRDefault="006D1439" w:rsidP="006D1439">
      <w:pPr>
        <w:ind w:firstLine="708"/>
        <w:rPr>
          <w:rFonts w:eastAsia="Times New Roman" w:cs="Times New Roman"/>
        </w:rPr>
      </w:pPr>
      <w:r w:rsidRPr="006D1439">
        <w:rPr>
          <w:rFonts w:eastAsia="Times New Roman" w:cs="Times New Roman"/>
        </w:rPr>
        <w:t>Такая оценка индивидуального развития детей проводится в виде педагогической диагностики для решения следующей образовательной задачи: индивидуализация образования, которая предполагает поддержку каждого из детей, построение для их индивидуальной образовательной траектории, при необходимости включает коррекцию их развития в рамках профессиональной компетенции педагога.</w:t>
      </w:r>
    </w:p>
    <w:p w:rsidR="001F2C24" w:rsidRDefault="001F2C24" w:rsidP="0025497A">
      <w:pPr>
        <w:ind w:firstLine="708"/>
        <w:rPr>
          <w:rFonts w:eastAsia="Times New Roman" w:cs="Times New Roman"/>
          <w:u w:val="single"/>
        </w:rPr>
      </w:pPr>
    </w:p>
    <w:p w:rsidR="0025497A" w:rsidRPr="0025497A" w:rsidRDefault="0025497A" w:rsidP="0025497A">
      <w:pPr>
        <w:ind w:firstLine="708"/>
        <w:rPr>
          <w:rFonts w:eastAsia="Times New Roman" w:cs="Times New Roman"/>
        </w:rPr>
      </w:pPr>
      <w:r>
        <w:rPr>
          <w:rFonts w:eastAsia="Times New Roman" w:cs="Times New Roman"/>
          <w:u w:val="single"/>
        </w:rPr>
        <w:t>Достижения ребенка четырех лет</w:t>
      </w:r>
    </w:p>
    <w:p w:rsidR="00251D2B" w:rsidRPr="00BD5B62" w:rsidRDefault="00251D2B" w:rsidP="00251D2B">
      <w:pPr>
        <w:ind w:firstLine="708"/>
        <w:rPr>
          <w:rFonts w:eastAsia="Times New Roman" w:cs="Times New Roman"/>
          <w:u w:val="single"/>
        </w:rPr>
      </w:pPr>
    </w:p>
    <w:p w:rsidR="00251D2B" w:rsidRPr="00BD5B62" w:rsidRDefault="00251D2B" w:rsidP="00251D2B">
      <w:pPr>
        <w:ind w:firstLine="708"/>
        <w:rPr>
          <w:rFonts w:eastAsia="Times New Roman" w:cs="Times New Roman"/>
        </w:rPr>
      </w:pPr>
      <w:r w:rsidRPr="00BD5B62">
        <w:rPr>
          <w:rFonts w:eastAsia="Times New Roman" w:cs="Times New Roman"/>
        </w:rPr>
        <w:t xml:space="preserve">- </w:t>
      </w:r>
      <w:r w:rsidR="00BD5B62" w:rsidRPr="00BD5B62">
        <w:rPr>
          <w:rFonts w:eastAsia="Times New Roman" w:cs="Times New Roman"/>
        </w:rPr>
        <w:t>м</w:t>
      </w:r>
      <w:r w:rsidRPr="00BD5B62">
        <w:rPr>
          <w:rFonts w:eastAsia="Times New Roman" w:cs="Times New Roman"/>
        </w:rPr>
        <w:t>ожет исследовать различные объекты окружающей ж</w:t>
      </w:r>
      <w:r w:rsidR="00BD5B62" w:rsidRPr="00BD5B62">
        <w:rPr>
          <w:rFonts w:eastAsia="Times New Roman" w:cs="Times New Roman"/>
        </w:rPr>
        <w:t>изни с помощью специально разра</w:t>
      </w:r>
      <w:r w:rsidRPr="00BD5B62">
        <w:rPr>
          <w:rFonts w:eastAsia="Times New Roman" w:cs="Times New Roman"/>
        </w:rPr>
        <w:t xml:space="preserve">ботанных систем </w:t>
      </w:r>
      <w:r w:rsidR="00BD5B62" w:rsidRPr="00BD5B62">
        <w:rPr>
          <w:rFonts w:eastAsia="Times New Roman" w:cs="Times New Roman"/>
        </w:rPr>
        <w:t>эталонов, перцептивных действий;</w:t>
      </w:r>
    </w:p>
    <w:p w:rsidR="00251D2B" w:rsidRPr="00BD5B62" w:rsidRDefault="00251D2B" w:rsidP="00251D2B">
      <w:pPr>
        <w:ind w:firstLine="708"/>
        <w:rPr>
          <w:rFonts w:eastAsia="Times New Roman" w:cs="Times New Roman"/>
        </w:rPr>
      </w:pPr>
      <w:r w:rsidRPr="00BD5B62">
        <w:rPr>
          <w:rFonts w:eastAsia="Times New Roman" w:cs="Times New Roman"/>
        </w:rPr>
        <w:t xml:space="preserve">- </w:t>
      </w:r>
      <w:r w:rsidR="00BD5B62" w:rsidRPr="00BD5B62">
        <w:rPr>
          <w:rFonts w:eastAsia="Times New Roman" w:cs="Times New Roman"/>
        </w:rPr>
        <w:t>а</w:t>
      </w:r>
      <w:r w:rsidRPr="00BD5B62">
        <w:rPr>
          <w:rFonts w:eastAsia="Times New Roman" w:cs="Times New Roman"/>
        </w:rPr>
        <w:t>ктивно включается в совместные с взрослыми практические познавательные действия экспериментального характера, в процессе которых выделяются ранее скрыт</w:t>
      </w:r>
      <w:r w:rsidR="00BD5B62" w:rsidRPr="00BD5B62">
        <w:rPr>
          <w:rFonts w:eastAsia="Times New Roman" w:cs="Times New Roman"/>
        </w:rPr>
        <w:t>ые свойства изучаемого объекта;</w:t>
      </w:r>
    </w:p>
    <w:p w:rsidR="00251D2B" w:rsidRPr="00BD5B62" w:rsidRDefault="00251D2B" w:rsidP="00251D2B">
      <w:pPr>
        <w:ind w:firstLine="708"/>
        <w:rPr>
          <w:rFonts w:eastAsia="Times New Roman" w:cs="Times New Roman"/>
        </w:rPr>
      </w:pPr>
      <w:r w:rsidRPr="00BD5B62">
        <w:rPr>
          <w:rFonts w:eastAsia="Times New Roman" w:cs="Times New Roman"/>
        </w:rPr>
        <w:t>- с помощью взрослого используют действия моделирующего характера в соответствии с задачей и содержанием алгоритма деятельности.</w:t>
      </w:r>
    </w:p>
    <w:p w:rsidR="00251D2B" w:rsidRPr="00251D2B" w:rsidRDefault="00251D2B" w:rsidP="00251D2B">
      <w:pPr>
        <w:ind w:firstLine="708"/>
        <w:rPr>
          <w:rFonts w:eastAsia="Times New Roman" w:cs="Times New Roman"/>
          <w:highlight w:val="yellow"/>
        </w:rPr>
      </w:pPr>
    </w:p>
    <w:p w:rsidR="0025497A" w:rsidRPr="0025497A" w:rsidRDefault="00251D2B" w:rsidP="0025497A">
      <w:pPr>
        <w:ind w:firstLine="708"/>
        <w:rPr>
          <w:rFonts w:eastAsia="Times New Roman" w:cs="Times New Roman"/>
        </w:rPr>
      </w:pPr>
      <w:r w:rsidRPr="00BD5B62">
        <w:rPr>
          <w:rFonts w:eastAsia="Times New Roman" w:cs="Times New Roman"/>
          <w:u w:val="single"/>
        </w:rPr>
        <w:t>Достижения реб</w:t>
      </w:r>
      <w:r w:rsidR="0025497A">
        <w:rPr>
          <w:rFonts w:eastAsia="Times New Roman" w:cs="Times New Roman"/>
          <w:u w:val="single"/>
        </w:rPr>
        <w:t xml:space="preserve">енка пяти лет </w:t>
      </w:r>
    </w:p>
    <w:p w:rsidR="00251D2B" w:rsidRPr="00BD5B62" w:rsidRDefault="00251D2B" w:rsidP="00251D2B">
      <w:pPr>
        <w:ind w:firstLine="708"/>
        <w:rPr>
          <w:rFonts w:eastAsia="Times New Roman" w:cs="Times New Roman"/>
          <w:u w:val="single"/>
        </w:rPr>
      </w:pPr>
    </w:p>
    <w:p w:rsidR="00251D2B" w:rsidRPr="00BD5B62" w:rsidRDefault="00251D2B" w:rsidP="00251D2B">
      <w:pPr>
        <w:ind w:firstLine="708"/>
        <w:rPr>
          <w:rFonts w:eastAsia="Times New Roman" w:cs="Times New Roman"/>
        </w:rPr>
      </w:pPr>
      <w:r w:rsidRPr="00BD5B62">
        <w:rPr>
          <w:rFonts w:eastAsia="Times New Roman" w:cs="Times New Roman"/>
        </w:rPr>
        <w:t xml:space="preserve">- </w:t>
      </w:r>
      <w:r w:rsidR="00BD5B62" w:rsidRPr="00BD5B62">
        <w:rPr>
          <w:rFonts w:eastAsia="Times New Roman" w:cs="Times New Roman"/>
        </w:rPr>
        <w:t>у</w:t>
      </w:r>
      <w:r w:rsidRPr="00BD5B62">
        <w:rPr>
          <w:rFonts w:eastAsia="Times New Roman" w:cs="Times New Roman"/>
        </w:rPr>
        <w:t>меет с помощью обобщённых способов исследовать разные объекты</w:t>
      </w:r>
      <w:r w:rsidR="00BD5B62" w:rsidRPr="00BD5B62">
        <w:rPr>
          <w:rFonts w:eastAsia="Times New Roman" w:cs="Times New Roman"/>
        </w:rPr>
        <w:t>;</w:t>
      </w:r>
    </w:p>
    <w:p w:rsidR="00251D2B" w:rsidRPr="00BD5B62" w:rsidRDefault="00251D2B" w:rsidP="00251D2B">
      <w:pPr>
        <w:ind w:firstLine="708"/>
        <w:rPr>
          <w:rFonts w:eastAsia="Times New Roman" w:cs="Times New Roman"/>
        </w:rPr>
      </w:pPr>
      <w:r w:rsidRPr="00BD5B62">
        <w:rPr>
          <w:rFonts w:eastAsia="Times New Roman" w:cs="Times New Roman"/>
        </w:rPr>
        <w:t xml:space="preserve">- </w:t>
      </w:r>
      <w:r w:rsidR="00BD5B62" w:rsidRPr="00BD5B62">
        <w:rPr>
          <w:rFonts w:eastAsia="Times New Roman" w:cs="Times New Roman"/>
        </w:rPr>
        <w:t>о</w:t>
      </w:r>
      <w:r w:rsidRPr="00BD5B62">
        <w:rPr>
          <w:rFonts w:eastAsia="Times New Roman" w:cs="Times New Roman"/>
        </w:rPr>
        <w:t>сваивает перцептивные действия, специально разработанные системы эталонов</w:t>
      </w:r>
      <w:r w:rsidR="00BD5B62" w:rsidRPr="00BD5B62">
        <w:rPr>
          <w:rFonts w:eastAsia="Times New Roman" w:cs="Times New Roman"/>
        </w:rPr>
        <w:t>;</w:t>
      </w:r>
    </w:p>
    <w:p w:rsidR="00251D2B" w:rsidRPr="00BD5B62" w:rsidRDefault="00251D2B" w:rsidP="00251D2B">
      <w:pPr>
        <w:ind w:firstLine="708"/>
        <w:rPr>
          <w:rFonts w:eastAsia="Times New Roman" w:cs="Times New Roman"/>
        </w:rPr>
      </w:pPr>
      <w:r w:rsidRPr="00BD5B62">
        <w:rPr>
          <w:rFonts w:eastAsia="Times New Roman" w:cs="Times New Roman"/>
        </w:rPr>
        <w:t xml:space="preserve">- </w:t>
      </w:r>
      <w:r w:rsidR="00BD5B62" w:rsidRPr="00BD5B62">
        <w:rPr>
          <w:rFonts w:eastAsia="Times New Roman" w:cs="Times New Roman"/>
        </w:rPr>
        <w:t>у</w:t>
      </w:r>
      <w:r w:rsidRPr="00BD5B62">
        <w:rPr>
          <w:rFonts w:eastAsia="Times New Roman" w:cs="Times New Roman"/>
        </w:rPr>
        <w:t>меет получать сведенья о новом объекте в процессе его практического исследования</w:t>
      </w:r>
      <w:r w:rsidR="00BD5B62" w:rsidRPr="00BD5B62">
        <w:rPr>
          <w:rFonts w:eastAsia="Times New Roman" w:cs="Times New Roman"/>
        </w:rPr>
        <w:t>;</w:t>
      </w:r>
    </w:p>
    <w:p w:rsidR="00251D2B" w:rsidRPr="00BD5B62" w:rsidRDefault="00251D2B" w:rsidP="00251D2B">
      <w:pPr>
        <w:ind w:firstLine="708"/>
        <w:rPr>
          <w:rFonts w:eastAsia="Times New Roman" w:cs="Times New Roman"/>
        </w:rPr>
      </w:pPr>
      <w:r w:rsidRPr="00BD5B62">
        <w:rPr>
          <w:rFonts w:eastAsia="Times New Roman" w:cs="Times New Roman"/>
        </w:rPr>
        <w:t>- умеет выполнять ряд последовательных действий в соответствии с зада</w:t>
      </w:r>
      <w:r w:rsidR="00BD5B62" w:rsidRPr="00BD5B62">
        <w:rPr>
          <w:rFonts w:eastAsia="Times New Roman" w:cs="Times New Roman"/>
        </w:rPr>
        <w:t>чей и предлагае</w:t>
      </w:r>
      <w:r w:rsidRPr="00BD5B62">
        <w:rPr>
          <w:rFonts w:eastAsia="Times New Roman" w:cs="Times New Roman"/>
        </w:rPr>
        <w:t>мым алгоритмом деятельности</w:t>
      </w:r>
      <w:r w:rsidR="00BD5B62" w:rsidRPr="00BD5B62">
        <w:rPr>
          <w:rFonts w:eastAsia="Times New Roman" w:cs="Times New Roman"/>
        </w:rPr>
        <w:t>;</w:t>
      </w:r>
    </w:p>
    <w:p w:rsidR="00251D2B" w:rsidRPr="00BD5B62" w:rsidRDefault="00251D2B" w:rsidP="00251D2B">
      <w:pPr>
        <w:ind w:firstLine="708"/>
        <w:rPr>
          <w:rFonts w:eastAsia="Times New Roman" w:cs="Times New Roman"/>
        </w:rPr>
      </w:pPr>
      <w:r w:rsidRPr="00BD5B62">
        <w:rPr>
          <w:rFonts w:eastAsia="Times New Roman" w:cs="Times New Roman"/>
        </w:rPr>
        <w:t xml:space="preserve">- </w:t>
      </w:r>
      <w:r w:rsidR="00BD5B62" w:rsidRPr="00BD5B62">
        <w:rPr>
          <w:rFonts w:eastAsia="Times New Roman" w:cs="Times New Roman"/>
        </w:rPr>
        <w:t>п</w:t>
      </w:r>
      <w:r w:rsidRPr="00BD5B62">
        <w:rPr>
          <w:rFonts w:eastAsia="Times New Roman" w:cs="Times New Roman"/>
        </w:rPr>
        <w:t>онимает и использует в познавательно – исследовательской деятельно</w:t>
      </w:r>
      <w:r w:rsidR="00BD5B62" w:rsidRPr="00BD5B62">
        <w:rPr>
          <w:rFonts w:eastAsia="Times New Roman" w:cs="Times New Roman"/>
        </w:rPr>
        <w:t>сти модели, пред</w:t>
      </w:r>
      <w:r w:rsidRPr="00BD5B62">
        <w:rPr>
          <w:rFonts w:eastAsia="Times New Roman" w:cs="Times New Roman"/>
        </w:rPr>
        <w:t>ложенные взрослым.</w:t>
      </w:r>
    </w:p>
    <w:p w:rsidR="00251D2B" w:rsidRPr="00251D2B" w:rsidRDefault="00251D2B" w:rsidP="00251D2B">
      <w:pPr>
        <w:ind w:firstLine="708"/>
        <w:rPr>
          <w:rFonts w:eastAsia="Times New Roman" w:cs="Times New Roman"/>
          <w:highlight w:val="yellow"/>
        </w:rPr>
      </w:pPr>
    </w:p>
    <w:p w:rsidR="00251D2B" w:rsidRPr="009E0701" w:rsidRDefault="00251D2B" w:rsidP="00251D2B">
      <w:pPr>
        <w:ind w:firstLine="708"/>
        <w:rPr>
          <w:rFonts w:eastAsia="Times New Roman" w:cs="Times New Roman"/>
          <w:u w:val="single"/>
        </w:rPr>
      </w:pPr>
      <w:r w:rsidRPr="009E0701">
        <w:rPr>
          <w:rFonts w:eastAsia="Times New Roman" w:cs="Times New Roman"/>
          <w:u w:val="single"/>
        </w:rPr>
        <w:t>Достижения ребенка шести лет:</w:t>
      </w:r>
    </w:p>
    <w:p w:rsidR="00251D2B" w:rsidRPr="009E0701" w:rsidRDefault="00251D2B" w:rsidP="00251D2B">
      <w:pPr>
        <w:ind w:firstLine="708"/>
        <w:rPr>
          <w:rFonts w:eastAsia="Times New Roman" w:cs="Times New Roman"/>
        </w:rPr>
      </w:pPr>
      <w:r w:rsidRPr="009E0701">
        <w:rPr>
          <w:rFonts w:eastAsia="Times New Roman" w:cs="Times New Roman"/>
        </w:rPr>
        <w:t xml:space="preserve">- </w:t>
      </w:r>
      <w:r w:rsidR="00BD5B62" w:rsidRPr="009E0701">
        <w:rPr>
          <w:rFonts w:eastAsia="Times New Roman" w:cs="Times New Roman"/>
        </w:rPr>
        <w:t>у</w:t>
      </w:r>
      <w:r w:rsidRPr="009E0701">
        <w:rPr>
          <w:rFonts w:eastAsia="Times New Roman" w:cs="Times New Roman"/>
        </w:rPr>
        <w:t>меет использовать обобщённые способы обследования объектов с помощью специально разработанной системы сенсорных эталонов, перцептивных действий</w:t>
      </w:r>
      <w:r w:rsidR="00BD5B62" w:rsidRPr="009E0701">
        <w:rPr>
          <w:rFonts w:eastAsia="Times New Roman" w:cs="Times New Roman"/>
        </w:rPr>
        <w:t>;</w:t>
      </w:r>
    </w:p>
    <w:p w:rsidR="00251D2B" w:rsidRPr="009E0701" w:rsidRDefault="00251D2B" w:rsidP="00251D2B">
      <w:pPr>
        <w:ind w:firstLine="708"/>
        <w:rPr>
          <w:rFonts w:eastAsia="Times New Roman" w:cs="Times New Roman"/>
        </w:rPr>
      </w:pPr>
      <w:r w:rsidRPr="009E0701">
        <w:rPr>
          <w:rFonts w:eastAsia="Times New Roman" w:cs="Times New Roman"/>
        </w:rPr>
        <w:t>- умеет устанавливать функциональные связи и отношения между системами объектов и явлений, применяя различные средства познавательных действий</w:t>
      </w:r>
      <w:r w:rsidR="00BD5B62" w:rsidRPr="009E0701">
        <w:rPr>
          <w:rFonts w:eastAsia="Times New Roman" w:cs="Times New Roman"/>
        </w:rPr>
        <w:t>;</w:t>
      </w:r>
    </w:p>
    <w:p w:rsidR="00251D2B" w:rsidRPr="009E0701" w:rsidRDefault="00251D2B" w:rsidP="00251D2B">
      <w:pPr>
        <w:ind w:firstLine="708"/>
        <w:rPr>
          <w:rFonts w:eastAsia="Times New Roman" w:cs="Times New Roman"/>
        </w:rPr>
      </w:pPr>
      <w:r w:rsidRPr="009E0701">
        <w:rPr>
          <w:rFonts w:eastAsia="Times New Roman" w:cs="Times New Roman"/>
        </w:rPr>
        <w:t>- умеет самостоятельно действия экспериментального характера для выявления скрытых свойств</w:t>
      </w:r>
      <w:r w:rsidR="00BD5B62" w:rsidRPr="009E0701">
        <w:rPr>
          <w:rFonts w:eastAsia="Times New Roman" w:cs="Times New Roman"/>
        </w:rPr>
        <w:t>;</w:t>
      </w:r>
    </w:p>
    <w:p w:rsidR="00251D2B" w:rsidRPr="009E0701" w:rsidRDefault="00251D2B" w:rsidP="00251D2B">
      <w:pPr>
        <w:ind w:firstLine="708"/>
        <w:rPr>
          <w:rFonts w:eastAsia="Times New Roman" w:cs="Times New Roman"/>
        </w:rPr>
      </w:pPr>
      <w:r w:rsidRPr="009E0701">
        <w:rPr>
          <w:rFonts w:eastAsia="Times New Roman" w:cs="Times New Roman"/>
        </w:rPr>
        <w:t>- умеет получать информацию о новом объекте в процессе его исследования</w:t>
      </w:r>
      <w:r w:rsidR="00BD5B62" w:rsidRPr="009E0701">
        <w:rPr>
          <w:rFonts w:eastAsia="Times New Roman" w:cs="Times New Roman"/>
        </w:rPr>
        <w:t>;</w:t>
      </w:r>
    </w:p>
    <w:p w:rsidR="00251D2B" w:rsidRPr="009E0701" w:rsidRDefault="00251D2B" w:rsidP="00251D2B">
      <w:pPr>
        <w:ind w:firstLine="708"/>
        <w:rPr>
          <w:rFonts w:eastAsia="Times New Roman" w:cs="Times New Roman"/>
        </w:rPr>
      </w:pPr>
      <w:r w:rsidRPr="009E0701">
        <w:rPr>
          <w:rFonts w:eastAsia="Times New Roman" w:cs="Times New Roman"/>
        </w:rPr>
        <w:t>- умеет действовать в соответствии с предлагаемым алгоритмом</w:t>
      </w:r>
      <w:r w:rsidR="00BD5B62" w:rsidRPr="009E0701">
        <w:rPr>
          <w:rFonts w:eastAsia="Times New Roman" w:cs="Times New Roman"/>
        </w:rPr>
        <w:t>;</w:t>
      </w:r>
    </w:p>
    <w:p w:rsidR="00251D2B" w:rsidRPr="009E0701" w:rsidRDefault="00251D2B" w:rsidP="00251D2B">
      <w:pPr>
        <w:ind w:firstLine="708"/>
        <w:rPr>
          <w:rFonts w:eastAsia="Times New Roman" w:cs="Times New Roman"/>
        </w:rPr>
      </w:pPr>
      <w:r w:rsidRPr="009E0701">
        <w:rPr>
          <w:rFonts w:eastAsia="Times New Roman" w:cs="Times New Roman"/>
        </w:rPr>
        <w:t>- умеет определять алгоритм собственной деятельности</w:t>
      </w:r>
      <w:r w:rsidR="00BD5B62" w:rsidRPr="009E0701">
        <w:rPr>
          <w:rFonts w:eastAsia="Times New Roman" w:cs="Times New Roman"/>
        </w:rPr>
        <w:t>;</w:t>
      </w:r>
    </w:p>
    <w:p w:rsidR="00251D2B" w:rsidRPr="009E0701" w:rsidRDefault="00251D2B" w:rsidP="00251D2B">
      <w:pPr>
        <w:ind w:firstLine="708"/>
        <w:rPr>
          <w:rFonts w:eastAsia="Times New Roman" w:cs="Times New Roman"/>
        </w:rPr>
      </w:pPr>
      <w:r w:rsidRPr="009E0701">
        <w:rPr>
          <w:rFonts w:eastAsia="Times New Roman" w:cs="Times New Roman"/>
        </w:rPr>
        <w:t>- умеет с помощью взрослого составлять модели и использовать их в познавательно – исследовательской деятельности</w:t>
      </w:r>
      <w:r w:rsidR="009E0701" w:rsidRPr="009E0701">
        <w:rPr>
          <w:rFonts w:eastAsia="Times New Roman" w:cs="Times New Roman"/>
        </w:rPr>
        <w:t>.</w:t>
      </w:r>
    </w:p>
    <w:p w:rsidR="007A5845" w:rsidRDefault="007A5845" w:rsidP="007A5845">
      <w:pPr>
        <w:ind w:firstLine="708"/>
        <w:rPr>
          <w:rFonts w:eastAsia="Times New Roman" w:cs="Times New Roman"/>
          <w:u w:val="single"/>
        </w:rPr>
      </w:pPr>
    </w:p>
    <w:p w:rsidR="001F2C24" w:rsidRPr="001F2C24" w:rsidRDefault="001F2C24" w:rsidP="001F2C24">
      <w:pPr>
        <w:ind w:firstLine="708"/>
        <w:rPr>
          <w:rFonts w:eastAsia="Times New Roman" w:cs="Times New Roman"/>
        </w:rPr>
      </w:pPr>
    </w:p>
    <w:p w:rsidR="00251D2B" w:rsidRPr="006D1439" w:rsidRDefault="001F2C24" w:rsidP="001F2C24">
      <w:pPr>
        <w:ind w:firstLine="708"/>
        <w:rPr>
          <w:rFonts w:eastAsia="Times New Roman" w:cs="Times New Roman"/>
        </w:rPr>
      </w:pPr>
      <w:r w:rsidRPr="001F2C24">
        <w:rPr>
          <w:rFonts w:eastAsia="Times New Roman" w:cs="Times New Roman"/>
        </w:rPr>
        <w:t>Индивидуальная карта формирования навыков экспериментирования</w:t>
      </w:r>
      <w:r>
        <w:rPr>
          <w:rFonts w:eastAsia="Times New Roman" w:cs="Times New Roman"/>
        </w:rPr>
        <w:t xml:space="preserve"> заполняется на каждого ребенка. </w:t>
      </w:r>
      <w:r w:rsidR="000771C0" w:rsidRPr="000771C0">
        <w:rPr>
          <w:rFonts w:eastAsia="Times New Roman" w:cs="Times New Roman"/>
        </w:rPr>
        <w:t>Виды диагностики по выявлению уровня навыков экспериментально-ис</w:t>
      </w:r>
      <w:r w:rsidR="000771C0">
        <w:rPr>
          <w:rFonts w:eastAsia="Times New Roman" w:cs="Times New Roman"/>
        </w:rPr>
        <w:t xml:space="preserve">следовательской деятельности </w:t>
      </w:r>
      <w:proofErr w:type="spellStart"/>
      <w:r w:rsidR="000771C0">
        <w:rPr>
          <w:rFonts w:eastAsia="Times New Roman" w:cs="Times New Roman"/>
        </w:rPr>
        <w:t>до</w:t>
      </w:r>
      <w:r w:rsidR="000771C0" w:rsidRPr="000771C0">
        <w:rPr>
          <w:rFonts w:eastAsia="Times New Roman" w:cs="Times New Roman"/>
        </w:rPr>
        <w:t>школьников</w:t>
      </w:r>
      <w:r w:rsidR="000771C0" w:rsidRPr="0025497A">
        <w:rPr>
          <w:rFonts w:eastAsia="Times New Roman" w:cs="Times New Roman"/>
          <w:u w:val="single"/>
        </w:rPr>
        <w:t>в</w:t>
      </w:r>
      <w:proofErr w:type="spellEnd"/>
      <w:r w:rsidR="000771C0" w:rsidRPr="0025497A">
        <w:rPr>
          <w:rFonts w:eastAsia="Times New Roman" w:cs="Times New Roman"/>
          <w:u w:val="single"/>
        </w:rPr>
        <w:t xml:space="preserve"> Приложении №1</w:t>
      </w:r>
    </w:p>
    <w:p w:rsidR="003E53B6" w:rsidRDefault="003E53B6" w:rsidP="005E2079">
      <w:pPr>
        <w:pStyle w:val="2"/>
      </w:pPr>
      <w:bookmarkStart w:id="25" w:name="_Toc493441397"/>
      <w:bookmarkStart w:id="26" w:name="_Toc19884079"/>
    </w:p>
    <w:p w:rsidR="003E53B6" w:rsidRPr="003E53B6" w:rsidRDefault="003E53B6" w:rsidP="003E53B6"/>
    <w:p w:rsidR="003E53B6" w:rsidRDefault="003E53B6" w:rsidP="005E2079">
      <w:pPr>
        <w:pStyle w:val="2"/>
      </w:pPr>
    </w:p>
    <w:p w:rsidR="006D1439" w:rsidRDefault="006D1439" w:rsidP="005E2079">
      <w:pPr>
        <w:pStyle w:val="2"/>
      </w:pPr>
      <w:r w:rsidRPr="00370AA2">
        <w:t>II. Содержательный раздел</w:t>
      </w:r>
      <w:bookmarkEnd w:id="25"/>
      <w:bookmarkEnd w:id="26"/>
    </w:p>
    <w:p w:rsidR="009149CE" w:rsidRPr="009149CE" w:rsidRDefault="009149CE" w:rsidP="005E2079">
      <w:pPr>
        <w:pStyle w:val="2"/>
      </w:pPr>
    </w:p>
    <w:p w:rsidR="00FE0694" w:rsidRPr="003E53B6" w:rsidRDefault="006D1439" w:rsidP="003E53B6">
      <w:pPr>
        <w:pStyle w:val="2"/>
        <w:jc w:val="left"/>
        <w:rPr>
          <w:sz w:val="24"/>
          <w:szCs w:val="24"/>
        </w:rPr>
      </w:pPr>
      <w:bookmarkStart w:id="27" w:name="_Toc424342274"/>
      <w:bookmarkStart w:id="28" w:name="_Toc493441398"/>
      <w:bookmarkStart w:id="29" w:name="_Toc19884080"/>
      <w:r w:rsidRPr="00F21EEE">
        <w:rPr>
          <w:sz w:val="24"/>
          <w:szCs w:val="24"/>
        </w:rPr>
        <w:t>2.1</w:t>
      </w:r>
      <w:bookmarkEnd w:id="27"/>
      <w:bookmarkEnd w:id="28"/>
      <w:r w:rsidR="005E2079" w:rsidRPr="00F21EEE">
        <w:rPr>
          <w:sz w:val="24"/>
          <w:szCs w:val="24"/>
        </w:rPr>
        <w:t xml:space="preserve">. </w:t>
      </w:r>
      <w:r w:rsidR="00624A24" w:rsidRPr="00F21EEE">
        <w:rPr>
          <w:sz w:val="24"/>
          <w:szCs w:val="24"/>
        </w:rPr>
        <w:t xml:space="preserve"> Описание познавательно-исследовательской деятельности детей в соответствии с образовательной областью «Познавательное развитие»</w:t>
      </w:r>
      <w:bookmarkEnd w:id="29"/>
    </w:p>
    <w:p w:rsidR="00FE0694" w:rsidRPr="00FE0694" w:rsidRDefault="008A161E" w:rsidP="009149CE">
      <w:r>
        <w:t>Основные цели и задачи</w:t>
      </w:r>
      <w:r w:rsidR="0054730C">
        <w:t xml:space="preserve"> </w:t>
      </w:r>
      <w:r w:rsidR="00B32788" w:rsidRPr="00B32788">
        <w:t xml:space="preserve">раздела «Развитие познавательно – исследовательской деятельности» </w:t>
      </w:r>
      <w:r w:rsidRPr="008A161E">
        <w:t>образовательной област</w:t>
      </w:r>
      <w:r>
        <w:t>и</w:t>
      </w:r>
      <w:r w:rsidRPr="008A161E">
        <w:t xml:space="preserve"> «Познавательное развитие»</w:t>
      </w:r>
      <w:r w:rsidR="00FE0694" w:rsidRPr="00FE0694">
        <w:t xml:space="preserve">: </w:t>
      </w:r>
    </w:p>
    <w:p w:rsidR="00FE0694" w:rsidRPr="00FE0694" w:rsidRDefault="00FE0694" w:rsidP="00410A70">
      <w:pPr>
        <w:pStyle w:val="a8"/>
        <w:numPr>
          <w:ilvl w:val="0"/>
          <w:numId w:val="5"/>
        </w:numPr>
      </w:pPr>
      <w:r w:rsidRPr="00FE0694">
        <w:t>развитие интересов детей, любознательности и познавательной мотивации;</w:t>
      </w:r>
    </w:p>
    <w:p w:rsidR="00FE0694" w:rsidRPr="00FE0694" w:rsidRDefault="00FE0694" w:rsidP="00410A70">
      <w:pPr>
        <w:pStyle w:val="a8"/>
        <w:numPr>
          <w:ilvl w:val="0"/>
          <w:numId w:val="5"/>
        </w:numPr>
      </w:pPr>
      <w:r w:rsidRPr="00FE0694">
        <w:t>формирование познавательных действий, становление сознания;</w:t>
      </w:r>
    </w:p>
    <w:p w:rsidR="00FE0694" w:rsidRPr="00FE0694" w:rsidRDefault="00FE0694" w:rsidP="00410A70">
      <w:pPr>
        <w:pStyle w:val="a8"/>
        <w:numPr>
          <w:ilvl w:val="0"/>
          <w:numId w:val="5"/>
        </w:numPr>
      </w:pPr>
      <w:r w:rsidRPr="00FE0694">
        <w:t>развитие воображения и творческой активности;</w:t>
      </w:r>
    </w:p>
    <w:p w:rsidR="00FE0694" w:rsidRPr="00FE0694" w:rsidRDefault="00FE0694" w:rsidP="00410A70">
      <w:pPr>
        <w:pStyle w:val="a8"/>
        <w:numPr>
          <w:ilvl w:val="0"/>
          <w:numId w:val="5"/>
        </w:numPr>
      </w:pPr>
      <w:r w:rsidRPr="00FE0694">
        <w:t>формирование первичных представлений о</w:t>
      </w:r>
      <w:r w:rsidR="009149CE">
        <w:t xml:space="preserve">б объектах окружающего мира, их </w:t>
      </w:r>
      <w:r w:rsidRPr="00FE0694">
        <w:t xml:space="preserve">свойствах и отношениях (форме, цвете, размере, материале, звучании, </w:t>
      </w:r>
      <w:proofErr w:type="spellStart"/>
      <w:proofErr w:type="gramStart"/>
      <w:r w:rsidRPr="00FE0694">
        <w:t>ритме,темпе</w:t>
      </w:r>
      <w:proofErr w:type="spellEnd"/>
      <w:proofErr w:type="gramEnd"/>
      <w:r w:rsidRPr="00FE0694">
        <w:t>, причинах и следствиях и др.);</w:t>
      </w:r>
    </w:p>
    <w:p w:rsidR="008A161E" w:rsidRDefault="00FE0694" w:rsidP="00410A70">
      <w:pPr>
        <w:pStyle w:val="a8"/>
        <w:numPr>
          <w:ilvl w:val="0"/>
          <w:numId w:val="5"/>
        </w:numPr>
      </w:pPr>
      <w:r w:rsidRPr="00FE0694">
        <w:t>развитие восприятия, внимания, памяти, наблюдательности, способн</w:t>
      </w:r>
      <w:r w:rsidR="009149CE">
        <w:t>ости анали</w:t>
      </w:r>
      <w:r w:rsidRPr="00FE0694">
        <w:t>зировать, сравнивать, выделять характерные, существенные признаки пред</w:t>
      </w:r>
      <w:r w:rsidR="009149CE">
        <w:t>ме</w:t>
      </w:r>
      <w:r w:rsidRPr="00FE0694">
        <w:t xml:space="preserve">тов и явлений окружающего мира, умения устанавливать простейшие </w:t>
      </w:r>
      <w:proofErr w:type="spellStart"/>
      <w:r w:rsidRPr="00FE0694">
        <w:t>связимежду</w:t>
      </w:r>
      <w:proofErr w:type="spellEnd"/>
      <w:r w:rsidRPr="00FE0694">
        <w:t xml:space="preserve"> предметами и явлениями, делать простейшие обобщения.</w:t>
      </w:r>
    </w:p>
    <w:p w:rsidR="00FE0694" w:rsidRDefault="008A161E" w:rsidP="009149CE">
      <w:r w:rsidRPr="008A161E">
        <w:t xml:space="preserve">Программа </w:t>
      </w:r>
      <w:r>
        <w:t xml:space="preserve">«Неизведанное рядом» </w:t>
      </w:r>
      <w:r w:rsidRPr="008A161E">
        <w:t>дополняет образовательную область «Познавательное развитие».</w:t>
      </w:r>
      <w:r w:rsidR="00C5447C" w:rsidRPr="00C5447C">
        <w:t xml:space="preserve"> Содержание познавательно-исследовательской деятельности в рамках реализации Программы направлено на познавательное развитие, обеспечивающее полноценную жизнь ребёнка в окружающем мире (природа, социум).</w:t>
      </w:r>
    </w:p>
    <w:p w:rsidR="00B266EF" w:rsidRDefault="00B32788" w:rsidP="009149CE">
      <w:r w:rsidRPr="00B32788">
        <w:t>Программ</w:t>
      </w:r>
      <w:r w:rsidR="00C5447C">
        <w:t>а</w:t>
      </w:r>
      <w:r w:rsidRPr="00B32788">
        <w:t xml:space="preserve"> реализуется </w:t>
      </w:r>
      <w:r w:rsidR="00261755">
        <w:t>3 года с детьми от 3 до 6</w:t>
      </w:r>
      <w:r w:rsidRPr="00F87AA3">
        <w:t xml:space="preserve"> лет для</w:t>
      </w:r>
      <w:r w:rsidRPr="00B32788">
        <w:t xml:space="preserve"> детей </w:t>
      </w:r>
      <w:r w:rsidR="004647DF">
        <w:t xml:space="preserve">из </w:t>
      </w:r>
      <w:r w:rsidRPr="00B32788">
        <w:t xml:space="preserve"> групп общеразвивающей направленности и основано на</w:t>
      </w:r>
      <w:r w:rsidR="00B266EF">
        <w:t xml:space="preserve"> методических</w:t>
      </w:r>
      <w:r w:rsidRPr="00B32788">
        <w:t xml:space="preserve"> разрабо</w:t>
      </w:r>
      <w:r w:rsidR="003E6B77">
        <w:t>т</w:t>
      </w:r>
      <w:r w:rsidRPr="00B32788">
        <w:t>ках</w:t>
      </w:r>
      <w:r w:rsidR="00B266EF">
        <w:t>:</w:t>
      </w:r>
    </w:p>
    <w:p w:rsidR="00B266EF" w:rsidRPr="00B266EF" w:rsidRDefault="003E6B77" w:rsidP="009149CE">
      <w:pPr>
        <w:rPr>
          <w:rFonts w:eastAsia="Calibri"/>
        </w:rPr>
      </w:pPr>
      <w:r w:rsidRPr="00B266EF">
        <w:rPr>
          <w:rFonts w:eastAsia="Calibri"/>
        </w:rPr>
        <w:t>О.</w:t>
      </w:r>
      <w:r w:rsidR="004647DF" w:rsidRPr="00B266EF">
        <w:rPr>
          <w:rFonts w:eastAsia="Calibri"/>
        </w:rPr>
        <w:t xml:space="preserve">В. </w:t>
      </w:r>
      <w:proofErr w:type="spellStart"/>
      <w:r w:rsidR="004647DF" w:rsidRPr="00B266EF">
        <w:rPr>
          <w:rFonts w:eastAsia="Calibri"/>
        </w:rPr>
        <w:t>Дыбина</w:t>
      </w:r>
      <w:proofErr w:type="spellEnd"/>
      <w:r w:rsidR="004647DF" w:rsidRPr="00B266EF">
        <w:rPr>
          <w:rFonts w:eastAsia="Calibri"/>
        </w:rPr>
        <w:t>, Н.П. Рахманова, В.В. Щетинина</w:t>
      </w:r>
      <w:r w:rsidRPr="00B266EF">
        <w:rPr>
          <w:rFonts w:eastAsia="Calibri"/>
        </w:rPr>
        <w:t xml:space="preserve"> «</w:t>
      </w:r>
      <w:r w:rsidR="004647DF" w:rsidRPr="00B266EF">
        <w:t xml:space="preserve">Неизведанное </w:t>
      </w:r>
      <w:proofErr w:type="spellStart"/>
      <w:r w:rsidR="004647DF" w:rsidRPr="00B266EF">
        <w:t>рядом</w:t>
      </w:r>
      <w:proofErr w:type="gramStart"/>
      <w:r w:rsidRPr="00B266EF">
        <w:t>»,з</w:t>
      </w:r>
      <w:r w:rsidR="004647DF" w:rsidRPr="00B266EF">
        <w:t>анимательные</w:t>
      </w:r>
      <w:proofErr w:type="spellEnd"/>
      <w:proofErr w:type="gramEnd"/>
      <w:r w:rsidR="004647DF" w:rsidRPr="00B266EF">
        <w:t xml:space="preserve"> опыты и эксперименты для дошкольников</w:t>
      </w:r>
      <w:r w:rsidRPr="00B266EF">
        <w:t xml:space="preserve">, </w:t>
      </w:r>
    </w:p>
    <w:p w:rsidR="00FE0694" w:rsidRPr="003F5090" w:rsidRDefault="00B266EF" w:rsidP="009149CE">
      <w:pPr>
        <w:rPr>
          <w:rFonts w:eastAsia="Calibri"/>
        </w:rPr>
      </w:pPr>
      <w:proofErr w:type="spellStart"/>
      <w:r w:rsidRPr="00B266EF">
        <w:t>Дженис</w:t>
      </w:r>
      <w:proofErr w:type="spellEnd"/>
      <w:r w:rsidR="003E53B6">
        <w:t xml:space="preserve"> </w:t>
      </w:r>
      <w:proofErr w:type="spellStart"/>
      <w:r w:rsidRPr="00B266EF">
        <w:t>Ванклив</w:t>
      </w:r>
      <w:proofErr w:type="spellEnd"/>
      <w:r w:rsidRPr="00B266EF">
        <w:t xml:space="preserve"> «Большая книга научных развлечений», узнай законы природы благодаря увлекательным опытам.</w:t>
      </w:r>
    </w:p>
    <w:p w:rsidR="003F5090" w:rsidRPr="00325158" w:rsidRDefault="003F5090" w:rsidP="009149CE">
      <w:pPr>
        <w:rPr>
          <w:rFonts w:eastAsia="Calibri"/>
        </w:rPr>
      </w:pPr>
      <w:proofErr w:type="spellStart"/>
      <w:r>
        <w:t>Н.Е.Веракса</w:t>
      </w:r>
      <w:proofErr w:type="spellEnd"/>
      <w:r>
        <w:t xml:space="preserve">, </w:t>
      </w:r>
      <w:proofErr w:type="spellStart"/>
      <w:r>
        <w:t>О.Р.Галимов</w:t>
      </w:r>
      <w:proofErr w:type="spellEnd"/>
      <w:r>
        <w:t xml:space="preserve"> «Познавательно – исследовательская деятельность дошкольников»</w:t>
      </w:r>
    </w:p>
    <w:p w:rsidR="00325158" w:rsidRDefault="00325158" w:rsidP="009149CE">
      <w:pPr>
        <w:rPr>
          <w:rFonts w:eastAsia="Calibri"/>
        </w:rPr>
      </w:pPr>
      <w:r w:rsidRPr="00325158">
        <w:rPr>
          <w:rFonts w:eastAsia="Calibri"/>
        </w:rPr>
        <w:t>Шапиро А.И. «Секреты знакомых предметов</w:t>
      </w:r>
      <w:proofErr w:type="gramStart"/>
      <w:r w:rsidRPr="00325158">
        <w:rPr>
          <w:rFonts w:eastAsia="Calibri"/>
        </w:rPr>
        <w:t>»</w:t>
      </w:r>
      <w:r>
        <w:rPr>
          <w:rFonts w:eastAsia="Calibri"/>
        </w:rPr>
        <w:t>.-</w:t>
      </w:r>
      <w:proofErr w:type="gramEnd"/>
      <w:r>
        <w:rPr>
          <w:rFonts w:eastAsia="Calibri"/>
        </w:rPr>
        <w:t>М.: Сфера, 2009.</w:t>
      </w:r>
    </w:p>
    <w:p w:rsidR="00325158" w:rsidRDefault="00E02376" w:rsidP="009149CE">
      <w:pPr>
        <w:rPr>
          <w:rFonts w:eastAsia="Calibri"/>
        </w:rPr>
      </w:pPr>
      <w:r>
        <w:rPr>
          <w:rFonts w:eastAsia="Calibri"/>
        </w:rPr>
        <w:t>Вахрушева Л.Н. «Воспитание познавательных интересов у детей 5-7 лет». -М.: Сфера, 2012.</w:t>
      </w:r>
    </w:p>
    <w:p w:rsidR="003A3FC3" w:rsidRDefault="003A3FC3" w:rsidP="009149CE">
      <w:pPr>
        <w:rPr>
          <w:rFonts w:eastAsia="Calibri"/>
        </w:rPr>
      </w:pPr>
    </w:p>
    <w:p w:rsidR="00E230BB" w:rsidRPr="007A5845" w:rsidRDefault="00B72CD6" w:rsidP="009149CE">
      <w:pPr>
        <w:rPr>
          <w:b/>
          <w:i/>
          <w:lang w:eastAsia="ru-RU"/>
        </w:rPr>
      </w:pPr>
      <w:r>
        <w:rPr>
          <w:b/>
          <w:i/>
          <w:lang w:eastAsia="ru-RU"/>
        </w:rPr>
        <w:t>Задачи</w:t>
      </w:r>
      <w:r w:rsidR="00E230BB" w:rsidRPr="007A5845">
        <w:rPr>
          <w:b/>
          <w:i/>
          <w:lang w:eastAsia="ru-RU"/>
        </w:rPr>
        <w:t xml:space="preserve"> образовательной деятельности в соответствии с возрастом детей.</w:t>
      </w:r>
    </w:p>
    <w:p w:rsidR="0079374A" w:rsidRPr="007A5845" w:rsidRDefault="00E230BB" w:rsidP="009149CE">
      <w:pPr>
        <w:rPr>
          <w:b/>
          <w:i/>
          <w:lang w:eastAsia="ru-RU"/>
        </w:rPr>
      </w:pPr>
      <w:r w:rsidRPr="007A5845">
        <w:rPr>
          <w:b/>
          <w:i/>
          <w:lang w:eastAsia="ru-RU"/>
        </w:rPr>
        <w:t>Д</w:t>
      </w:r>
      <w:r w:rsidR="003A3FC3" w:rsidRPr="007A5845">
        <w:rPr>
          <w:b/>
          <w:i/>
          <w:lang w:eastAsia="ru-RU"/>
        </w:rPr>
        <w:t xml:space="preserve">ля младшего </w:t>
      </w:r>
      <w:r w:rsidRPr="007A5845">
        <w:rPr>
          <w:b/>
          <w:i/>
          <w:lang w:eastAsia="ru-RU"/>
        </w:rPr>
        <w:t xml:space="preserve">и среднего </w:t>
      </w:r>
      <w:r w:rsidR="003A3FC3" w:rsidRPr="007A5845">
        <w:rPr>
          <w:b/>
          <w:i/>
          <w:lang w:eastAsia="ru-RU"/>
        </w:rPr>
        <w:t>дошкольного</w:t>
      </w:r>
      <w:r w:rsidR="0079374A" w:rsidRPr="007A5845">
        <w:rPr>
          <w:b/>
          <w:i/>
          <w:lang w:eastAsia="ru-RU"/>
        </w:rPr>
        <w:t xml:space="preserve"> возраст</w:t>
      </w:r>
      <w:r w:rsidR="003A3FC3" w:rsidRPr="007A5845">
        <w:rPr>
          <w:b/>
          <w:i/>
          <w:lang w:eastAsia="ru-RU"/>
        </w:rPr>
        <w:t>а</w:t>
      </w:r>
      <w:r w:rsidRPr="007A5845">
        <w:rPr>
          <w:b/>
          <w:i/>
          <w:lang w:eastAsia="ru-RU"/>
        </w:rPr>
        <w:t>:</w:t>
      </w:r>
    </w:p>
    <w:p w:rsidR="003A3FC3" w:rsidRPr="007A5845" w:rsidRDefault="003A3FC3" w:rsidP="009149CE">
      <w:pPr>
        <w:rPr>
          <w:lang w:eastAsia="ru-RU"/>
        </w:rPr>
      </w:pPr>
    </w:p>
    <w:p w:rsidR="0079374A" w:rsidRPr="007A5845" w:rsidRDefault="0079374A" w:rsidP="009149CE">
      <w:pPr>
        <w:rPr>
          <w:lang w:eastAsia="ru-RU"/>
        </w:rPr>
      </w:pPr>
      <w:r w:rsidRPr="007A5845">
        <w:rPr>
          <w:lang w:eastAsia="ru-RU"/>
        </w:rPr>
        <w:t xml:space="preserve">способствовать вхождению воспитанников в проблемную игровую ситуацию (ведущая роль педагога); </w:t>
      </w:r>
    </w:p>
    <w:p w:rsidR="0079374A" w:rsidRPr="007A5845" w:rsidRDefault="0079374A" w:rsidP="009149CE">
      <w:pPr>
        <w:rPr>
          <w:lang w:eastAsia="ru-RU"/>
        </w:rPr>
      </w:pPr>
      <w:r w:rsidRPr="007A5845">
        <w:rPr>
          <w:lang w:eastAsia="ru-RU"/>
        </w:rPr>
        <w:t xml:space="preserve">активизировать желание искать пути разрешения проблемной ситуации (вместе с педагогом); </w:t>
      </w:r>
    </w:p>
    <w:p w:rsidR="0079374A" w:rsidRPr="007A5845" w:rsidRDefault="0079374A" w:rsidP="009149CE">
      <w:pPr>
        <w:rPr>
          <w:lang w:eastAsia="ru-RU"/>
        </w:rPr>
      </w:pPr>
      <w:r w:rsidRPr="007A5845">
        <w:rPr>
          <w:lang w:eastAsia="ru-RU"/>
        </w:rPr>
        <w:t>развивать способность пристальному и целенаправленному обследованию объекта;</w:t>
      </w:r>
    </w:p>
    <w:p w:rsidR="0079374A" w:rsidRPr="007A5845" w:rsidRDefault="0079374A" w:rsidP="009149CE">
      <w:pPr>
        <w:rPr>
          <w:lang w:eastAsia="ru-RU"/>
        </w:rPr>
      </w:pPr>
      <w:r w:rsidRPr="007A5845">
        <w:rPr>
          <w:lang w:eastAsia="ru-RU"/>
        </w:rPr>
        <w:t xml:space="preserve">формировать начальные предпосылки исследовательской </w:t>
      </w:r>
      <w:proofErr w:type="gramStart"/>
      <w:r w:rsidRPr="007A5845">
        <w:rPr>
          <w:lang w:eastAsia="ru-RU"/>
        </w:rPr>
        <w:t>деятельности(</w:t>
      </w:r>
      <w:proofErr w:type="gramEnd"/>
      <w:r w:rsidRPr="007A5845">
        <w:rPr>
          <w:lang w:eastAsia="ru-RU"/>
        </w:rPr>
        <w:t>практические опыты).</w:t>
      </w:r>
    </w:p>
    <w:p w:rsidR="003A3FC3" w:rsidRPr="007A5845" w:rsidRDefault="003A3FC3" w:rsidP="009149CE">
      <w:pPr>
        <w:rPr>
          <w:lang w:eastAsia="ru-RU"/>
        </w:rPr>
      </w:pPr>
    </w:p>
    <w:p w:rsidR="0079374A" w:rsidRPr="007A5845" w:rsidRDefault="003A3FC3" w:rsidP="009149CE">
      <w:pPr>
        <w:rPr>
          <w:b/>
          <w:i/>
          <w:lang w:eastAsia="ru-RU"/>
        </w:rPr>
      </w:pPr>
      <w:r w:rsidRPr="007A5845">
        <w:rPr>
          <w:b/>
          <w:i/>
          <w:lang w:eastAsia="ru-RU"/>
        </w:rPr>
        <w:t>К концу года д</w:t>
      </w:r>
      <w:r w:rsidR="0079374A" w:rsidRPr="007A5845">
        <w:rPr>
          <w:b/>
          <w:i/>
          <w:lang w:eastAsia="ru-RU"/>
        </w:rPr>
        <w:t>ети</w:t>
      </w:r>
      <w:r w:rsidRPr="007A5845">
        <w:rPr>
          <w:b/>
          <w:i/>
          <w:lang w:eastAsia="ru-RU"/>
        </w:rPr>
        <w:t xml:space="preserve"> 4 лет </w:t>
      </w:r>
      <w:r w:rsidR="0079374A" w:rsidRPr="007A5845">
        <w:rPr>
          <w:b/>
          <w:i/>
          <w:lang w:eastAsia="ru-RU"/>
        </w:rPr>
        <w:t xml:space="preserve"> могут:</w:t>
      </w:r>
    </w:p>
    <w:p w:rsidR="003A3FC3" w:rsidRPr="007A5845" w:rsidRDefault="003A3FC3" w:rsidP="009149CE">
      <w:pPr>
        <w:rPr>
          <w:lang w:eastAsia="ru-RU"/>
        </w:rPr>
      </w:pPr>
    </w:p>
    <w:p w:rsidR="0079374A" w:rsidRPr="007A5845" w:rsidRDefault="009149CE" w:rsidP="009149CE">
      <w:pPr>
        <w:rPr>
          <w:lang w:eastAsia="ru-RU"/>
        </w:rPr>
      </w:pPr>
      <w:r>
        <w:rPr>
          <w:lang w:eastAsia="ru-RU"/>
        </w:rPr>
        <w:lastRenderedPageBreak/>
        <w:t>с</w:t>
      </w:r>
      <w:r w:rsidR="0079374A" w:rsidRPr="007A5845">
        <w:rPr>
          <w:lang w:eastAsia="ru-RU"/>
        </w:rPr>
        <w:t xml:space="preserve">пособны улавливать простейшие </w:t>
      </w:r>
      <w:proofErr w:type="spellStart"/>
      <w:r w:rsidR="0079374A" w:rsidRPr="007A5845">
        <w:rPr>
          <w:lang w:eastAsia="ru-RU"/>
        </w:rPr>
        <w:t>причинно</w:t>
      </w:r>
      <w:proofErr w:type="spellEnd"/>
      <w:r w:rsidR="0079374A" w:rsidRPr="007A5845">
        <w:rPr>
          <w:lang w:eastAsia="ru-RU"/>
        </w:rPr>
        <w:t xml:space="preserve"> – следственные связи. </w:t>
      </w:r>
    </w:p>
    <w:p w:rsidR="0079374A" w:rsidRPr="007A5845" w:rsidRDefault="0079374A" w:rsidP="009149CE">
      <w:pPr>
        <w:rPr>
          <w:lang w:eastAsia="ru-RU"/>
        </w:rPr>
      </w:pPr>
      <w:r w:rsidRPr="007A5845">
        <w:rPr>
          <w:lang w:eastAsia="ru-RU"/>
        </w:rPr>
        <w:t xml:space="preserve">Возникает вопрос «Почему?», пытаются отвечать сами. </w:t>
      </w:r>
    </w:p>
    <w:p w:rsidR="0079374A" w:rsidRPr="007A5845" w:rsidRDefault="0079374A" w:rsidP="009149CE">
      <w:pPr>
        <w:rPr>
          <w:lang w:eastAsia="ru-RU"/>
        </w:rPr>
      </w:pPr>
      <w:r w:rsidRPr="007A5845">
        <w:rPr>
          <w:lang w:eastAsia="ru-RU"/>
        </w:rPr>
        <w:t>Реагируют на предупреждения взрослых, но сами следить за выполнениями правил безопасности не могут.</w:t>
      </w:r>
    </w:p>
    <w:p w:rsidR="003A3FC3" w:rsidRPr="007A5845" w:rsidRDefault="003A3FC3" w:rsidP="009149CE">
      <w:pPr>
        <w:rPr>
          <w:b/>
          <w:i/>
          <w:lang w:eastAsia="ru-RU"/>
        </w:rPr>
      </w:pPr>
    </w:p>
    <w:p w:rsidR="00E230BB" w:rsidRPr="007A5845" w:rsidRDefault="00E230BB" w:rsidP="009149CE">
      <w:pPr>
        <w:rPr>
          <w:b/>
          <w:i/>
          <w:lang w:eastAsia="ru-RU"/>
        </w:rPr>
      </w:pPr>
      <w:r w:rsidRPr="007A5845">
        <w:rPr>
          <w:b/>
          <w:i/>
          <w:lang w:eastAsia="ru-RU"/>
        </w:rPr>
        <w:t>К концу года дети 5 лет  могут:</w:t>
      </w:r>
    </w:p>
    <w:p w:rsidR="0079374A" w:rsidRPr="007A5845" w:rsidRDefault="0079374A" w:rsidP="009149CE">
      <w:pPr>
        <w:rPr>
          <w:lang w:eastAsia="ru-RU"/>
        </w:rPr>
      </w:pPr>
    </w:p>
    <w:p w:rsidR="0079374A" w:rsidRPr="007A5845" w:rsidRDefault="009149CE" w:rsidP="009149CE">
      <w:pPr>
        <w:rPr>
          <w:lang w:eastAsia="ru-RU"/>
        </w:rPr>
      </w:pPr>
      <w:r>
        <w:rPr>
          <w:lang w:eastAsia="ru-RU"/>
        </w:rPr>
        <w:t>д</w:t>
      </w:r>
      <w:r w:rsidR="0079374A" w:rsidRPr="007A5845">
        <w:rPr>
          <w:lang w:eastAsia="ru-RU"/>
        </w:rPr>
        <w:t xml:space="preserve">ействия воспитанников более целенаправленные и обдуманные. </w:t>
      </w:r>
    </w:p>
    <w:p w:rsidR="0079374A" w:rsidRPr="007A5845" w:rsidRDefault="0079374A" w:rsidP="009149CE">
      <w:pPr>
        <w:rPr>
          <w:lang w:eastAsia="ru-RU"/>
        </w:rPr>
      </w:pPr>
      <w:r w:rsidRPr="007A5845">
        <w:rPr>
          <w:lang w:eastAsia="ru-RU"/>
        </w:rPr>
        <w:t>Визуальный контроль взрослых необходим в целях безопасности и поощрения воспитанников.</w:t>
      </w:r>
    </w:p>
    <w:p w:rsidR="0079374A" w:rsidRPr="007A5845" w:rsidRDefault="0079374A" w:rsidP="009149CE">
      <w:pPr>
        <w:rPr>
          <w:lang w:eastAsia="ru-RU"/>
        </w:rPr>
      </w:pPr>
      <w:r w:rsidRPr="007A5845">
        <w:rPr>
          <w:lang w:eastAsia="ru-RU"/>
        </w:rPr>
        <w:t>Начинают проводить эксперименты по выяснению причин отдельных явлений.</w:t>
      </w:r>
    </w:p>
    <w:p w:rsidR="0079374A" w:rsidRPr="007A5845" w:rsidRDefault="0079374A" w:rsidP="009149CE">
      <w:pPr>
        <w:rPr>
          <w:lang w:eastAsia="ru-RU"/>
        </w:rPr>
      </w:pPr>
      <w:r w:rsidRPr="007A5845">
        <w:rPr>
          <w:lang w:eastAsia="ru-RU"/>
        </w:rPr>
        <w:t>Можно попытаться проводить длительные наблюдения и элементарные фиксирования</w:t>
      </w:r>
    </w:p>
    <w:p w:rsidR="00E230BB" w:rsidRPr="007A5845" w:rsidRDefault="00E230BB" w:rsidP="009149CE">
      <w:pPr>
        <w:rPr>
          <w:b/>
          <w:i/>
          <w:lang w:eastAsia="ru-RU"/>
        </w:rPr>
      </w:pPr>
    </w:p>
    <w:p w:rsidR="0079374A" w:rsidRPr="007A5845" w:rsidRDefault="00E230BB" w:rsidP="009149CE">
      <w:pPr>
        <w:rPr>
          <w:b/>
          <w:i/>
          <w:lang w:eastAsia="ru-RU"/>
        </w:rPr>
      </w:pPr>
      <w:r w:rsidRPr="007A5845">
        <w:rPr>
          <w:b/>
          <w:i/>
          <w:lang w:eastAsia="ru-RU"/>
        </w:rPr>
        <w:t>Для старшего дошкольного</w:t>
      </w:r>
      <w:r w:rsidR="0079374A" w:rsidRPr="007A5845">
        <w:rPr>
          <w:b/>
          <w:i/>
          <w:lang w:eastAsia="ru-RU"/>
        </w:rPr>
        <w:t xml:space="preserve"> возраст</w:t>
      </w:r>
      <w:r w:rsidRPr="007A5845">
        <w:rPr>
          <w:b/>
          <w:i/>
          <w:lang w:eastAsia="ru-RU"/>
        </w:rPr>
        <w:t>а</w:t>
      </w:r>
      <w:r w:rsidR="0079374A" w:rsidRPr="007A5845">
        <w:rPr>
          <w:b/>
          <w:i/>
          <w:lang w:eastAsia="ru-RU"/>
        </w:rPr>
        <w:t>:</w:t>
      </w:r>
    </w:p>
    <w:p w:rsidR="00E230BB" w:rsidRPr="007A5845" w:rsidRDefault="00E230BB" w:rsidP="009149CE">
      <w:pPr>
        <w:rPr>
          <w:lang w:eastAsia="ru-RU"/>
        </w:rPr>
      </w:pPr>
    </w:p>
    <w:p w:rsidR="0079374A" w:rsidRPr="007A5845" w:rsidRDefault="0079374A" w:rsidP="009149CE">
      <w:pPr>
        <w:rPr>
          <w:lang w:eastAsia="ru-RU"/>
        </w:rPr>
      </w:pPr>
      <w:r w:rsidRPr="007A5845">
        <w:rPr>
          <w:lang w:eastAsia="ru-RU"/>
        </w:rPr>
        <w:t>формировать предпосылки поисковой деятельности, интеллектуальной инициативы;</w:t>
      </w:r>
    </w:p>
    <w:p w:rsidR="0079374A" w:rsidRPr="007A5845" w:rsidRDefault="0079374A" w:rsidP="009149CE">
      <w:pPr>
        <w:rPr>
          <w:lang w:eastAsia="ru-RU"/>
        </w:rPr>
      </w:pPr>
      <w:r w:rsidRPr="007A5845">
        <w:rPr>
          <w:lang w:eastAsia="ru-RU"/>
        </w:rPr>
        <w:t>развивать умения определять возможные методы решения проблемы с помощью взрослого, а затем и самостоятельно;</w:t>
      </w:r>
    </w:p>
    <w:p w:rsidR="0079374A" w:rsidRPr="007A5845" w:rsidRDefault="0079374A" w:rsidP="009149CE">
      <w:pPr>
        <w:rPr>
          <w:lang w:eastAsia="ru-RU"/>
        </w:rPr>
      </w:pPr>
      <w:r w:rsidRPr="007A5845">
        <w:rPr>
          <w:lang w:eastAsia="ru-RU"/>
        </w:rPr>
        <w:t>формировать умения применять данные методы, способствующие решению поставленной задачи, с использованием различных вариантов;</w:t>
      </w:r>
    </w:p>
    <w:p w:rsidR="0079374A" w:rsidRPr="007A5845" w:rsidRDefault="0079374A" w:rsidP="009149CE">
      <w:pPr>
        <w:rPr>
          <w:lang w:eastAsia="ru-RU"/>
        </w:rPr>
      </w:pPr>
      <w:r w:rsidRPr="007A5845">
        <w:rPr>
          <w:lang w:eastAsia="ru-RU"/>
        </w:rPr>
        <w:t>развивать желание пользоваться специальной терминологией, ведени</w:t>
      </w:r>
      <w:r w:rsidR="00E230BB" w:rsidRPr="007A5845">
        <w:rPr>
          <w:lang w:eastAsia="ru-RU"/>
        </w:rPr>
        <w:t xml:space="preserve">е </w:t>
      </w:r>
      <w:r w:rsidRPr="007A5845">
        <w:rPr>
          <w:lang w:eastAsia="ru-RU"/>
        </w:rPr>
        <w:t>конструктивной беседы в процессе совместной исследовательской деятельности;</w:t>
      </w:r>
    </w:p>
    <w:p w:rsidR="0079374A" w:rsidRPr="007A5845" w:rsidRDefault="0079374A" w:rsidP="009149CE">
      <w:pPr>
        <w:rPr>
          <w:lang w:eastAsia="ru-RU"/>
        </w:rPr>
      </w:pPr>
      <w:r w:rsidRPr="007A5845">
        <w:rPr>
          <w:lang w:eastAsia="ru-RU"/>
        </w:rPr>
        <w:t>развивать способность выдвигать гипотезы и самостоятельно формулировать выводы.</w:t>
      </w:r>
    </w:p>
    <w:p w:rsidR="00E230BB" w:rsidRPr="003E53B6" w:rsidRDefault="00E230BB" w:rsidP="003E53B6">
      <w:pPr>
        <w:rPr>
          <w:b/>
          <w:i/>
          <w:lang w:eastAsia="ru-RU"/>
        </w:rPr>
      </w:pPr>
      <w:r w:rsidRPr="007A5845">
        <w:rPr>
          <w:b/>
          <w:i/>
          <w:lang w:eastAsia="ru-RU"/>
        </w:rPr>
        <w:t>К концу года дети 6 лет  могут:</w:t>
      </w:r>
    </w:p>
    <w:p w:rsidR="0079374A" w:rsidRPr="007A5845" w:rsidRDefault="009149CE" w:rsidP="009149CE">
      <w:pPr>
        <w:rPr>
          <w:lang w:eastAsia="ru-RU"/>
        </w:rPr>
      </w:pPr>
      <w:r>
        <w:rPr>
          <w:lang w:eastAsia="ru-RU"/>
        </w:rPr>
        <w:t>в</w:t>
      </w:r>
      <w:r w:rsidR="0079374A" w:rsidRPr="007A5845">
        <w:rPr>
          <w:lang w:eastAsia="ru-RU"/>
        </w:rPr>
        <w:t>оспитанники задают вопросы и пытаются самостоятельно искать ответы.</w:t>
      </w:r>
    </w:p>
    <w:p w:rsidR="0079374A" w:rsidRPr="007A5845" w:rsidRDefault="0079374A" w:rsidP="009149CE">
      <w:pPr>
        <w:rPr>
          <w:lang w:eastAsia="ru-RU"/>
        </w:rPr>
      </w:pPr>
      <w:r w:rsidRPr="007A5845">
        <w:rPr>
          <w:lang w:eastAsia="ru-RU"/>
        </w:rPr>
        <w:t>Даются задания по прогнозированию результатов.</w:t>
      </w:r>
    </w:p>
    <w:p w:rsidR="0079374A" w:rsidRPr="007A5845" w:rsidRDefault="0079374A" w:rsidP="009149CE">
      <w:pPr>
        <w:rPr>
          <w:lang w:eastAsia="ru-RU"/>
        </w:rPr>
      </w:pPr>
      <w:r w:rsidRPr="007A5845">
        <w:rPr>
          <w:lang w:eastAsia="ru-RU"/>
        </w:rPr>
        <w:t xml:space="preserve">Опыты проводятся поэтапно. </w:t>
      </w:r>
    </w:p>
    <w:p w:rsidR="0079374A" w:rsidRPr="007A5845" w:rsidRDefault="0079374A" w:rsidP="009149CE">
      <w:pPr>
        <w:rPr>
          <w:lang w:eastAsia="ru-RU"/>
        </w:rPr>
      </w:pPr>
      <w:r w:rsidRPr="007A5845">
        <w:rPr>
          <w:lang w:eastAsia="ru-RU"/>
        </w:rPr>
        <w:t>Фиксируют свои результаты, анализируют, делают выводы. </w:t>
      </w:r>
    </w:p>
    <w:p w:rsidR="0079374A" w:rsidRPr="007A5845" w:rsidRDefault="0079374A" w:rsidP="009149CE">
      <w:pPr>
        <w:rPr>
          <w:lang w:eastAsia="ru-RU"/>
        </w:rPr>
      </w:pPr>
      <w:r w:rsidRPr="007A5845">
        <w:rPr>
          <w:lang w:eastAsia="ru-RU"/>
        </w:rPr>
        <w:t xml:space="preserve">Вводятся длительные эксперименты. </w:t>
      </w:r>
    </w:p>
    <w:p w:rsidR="0079374A" w:rsidRPr="007A5845" w:rsidRDefault="0079374A" w:rsidP="009149CE">
      <w:pPr>
        <w:rPr>
          <w:lang w:eastAsia="ru-RU"/>
        </w:rPr>
      </w:pPr>
      <w:r w:rsidRPr="007A5845">
        <w:rPr>
          <w:lang w:eastAsia="ru-RU"/>
        </w:rPr>
        <w:t xml:space="preserve">Воспитанники хорошо запоминают правила безопасности, но из-за </w:t>
      </w:r>
      <w:proofErr w:type="spellStart"/>
      <w:r w:rsidRPr="007A5845">
        <w:rPr>
          <w:lang w:eastAsia="ru-RU"/>
        </w:rPr>
        <w:t>несфоми</w:t>
      </w:r>
      <w:r w:rsidR="009149CE">
        <w:rPr>
          <w:lang w:eastAsia="ru-RU"/>
        </w:rPr>
        <w:t>рован</w:t>
      </w:r>
      <w:r w:rsidRPr="007A5845">
        <w:rPr>
          <w:lang w:eastAsia="ru-RU"/>
        </w:rPr>
        <w:t>ности</w:t>
      </w:r>
      <w:proofErr w:type="spellEnd"/>
      <w:r w:rsidRPr="007A5845">
        <w:rPr>
          <w:lang w:eastAsia="ru-RU"/>
        </w:rPr>
        <w:t xml:space="preserve"> произвольного внимания могут их забыть.</w:t>
      </w:r>
    </w:p>
    <w:p w:rsidR="00E230BB" w:rsidRPr="007A5845" w:rsidRDefault="00E230BB" w:rsidP="009149CE">
      <w:pPr>
        <w:rPr>
          <w:b/>
          <w:i/>
          <w:lang w:eastAsia="ru-RU"/>
        </w:rPr>
      </w:pPr>
    </w:p>
    <w:p w:rsidR="00FE0694" w:rsidRDefault="00C5447C" w:rsidP="009149CE">
      <w:r w:rsidRPr="00E230BB">
        <w:t>Образовательная деятельность с детьми выстроена в соответствии с 5-ю модульными блоками-темами.</w:t>
      </w:r>
    </w:p>
    <w:p w:rsidR="007A5845" w:rsidRDefault="007A5845" w:rsidP="00E230BB">
      <w:pPr>
        <w:rPr>
          <w:rFonts w:eastAsia="Times New Roman" w:cs="Arial"/>
          <w:bCs/>
          <w:iCs/>
          <w:szCs w:val="24"/>
        </w:rPr>
      </w:pPr>
    </w:p>
    <w:tbl>
      <w:tblPr>
        <w:tblStyle w:val="af0"/>
        <w:tblW w:w="0" w:type="auto"/>
        <w:tblLayout w:type="fixed"/>
        <w:tblLook w:val="04A0" w:firstRow="1" w:lastRow="0" w:firstColumn="1" w:lastColumn="0" w:noHBand="0" w:noVBand="1"/>
      </w:tblPr>
      <w:tblGrid>
        <w:gridCol w:w="675"/>
        <w:gridCol w:w="1560"/>
        <w:gridCol w:w="1984"/>
        <w:gridCol w:w="2693"/>
        <w:gridCol w:w="2659"/>
      </w:tblGrid>
      <w:tr w:rsidR="007A5845" w:rsidRPr="007A5845" w:rsidTr="002F7AD1">
        <w:tc>
          <w:tcPr>
            <w:tcW w:w="675" w:type="dxa"/>
            <w:vMerge w:val="restart"/>
          </w:tcPr>
          <w:p w:rsidR="007A5845" w:rsidRPr="007A5845" w:rsidRDefault="007A5845" w:rsidP="007A5845">
            <w:pPr>
              <w:rPr>
                <w:rFonts w:eastAsia="Times New Roman" w:cs="Arial"/>
                <w:bCs/>
                <w:iCs/>
                <w:szCs w:val="24"/>
              </w:rPr>
            </w:pPr>
            <w:r w:rsidRPr="007A5845">
              <w:rPr>
                <w:rFonts w:eastAsia="Times New Roman" w:cs="Arial"/>
                <w:bCs/>
                <w:iCs/>
                <w:szCs w:val="24"/>
              </w:rPr>
              <w:t>№ п\п</w:t>
            </w:r>
          </w:p>
        </w:tc>
        <w:tc>
          <w:tcPr>
            <w:tcW w:w="1560" w:type="dxa"/>
            <w:vMerge w:val="restart"/>
          </w:tcPr>
          <w:p w:rsidR="007A5845" w:rsidRPr="007A5845" w:rsidRDefault="007A5845" w:rsidP="007A5845">
            <w:pPr>
              <w:rPr>
                <w:rFonts w:eastAsia="Times New Roman" w:cs="Arial"/>
                <w:bCs/>
                <w:iCs/>
                <w:szCs w:val="24"/>
              </w:rPr>
            </w:pPr>
            <w:r w:rsidRPr="007A5845">
              <w:rPr>
                <w:rFonts w:eastAsia="Times New Roman" w:cs="Arial"/>
                <w:bCs/>
                <w:iCs/>
                <w:szCs w:val="24"/>
              </w:rPr>
              <w:t>Названия образовательных блоков</w:t>
            </w:r>
          </w:p>
        </w:tc>
        <w:tc>
          <w:tcPr>
            <w:tcW w:w="7336" w:type="dxa"/>
            <w:gridSpan w:val="3"/>
          </w:tcPr>
          <w:p w:rsidR="007A5845" w:rsidRPr="007A5845" w:rsidRDefault="007A5845" w:rsidP="007A5845">
            <w:pPr>
              <w:rPr>
                <w:rFonts w:eastAsia="Times New Roman" w:cs="Arial"/>
                <w:bCs/>
                <w:iCs/>
                <w:szCs w:val="24"/>
              </w:rPr>
            </w:pPr>
            <w:r w:rsidRPr="007A5845">
              <w:rPr>
                <w:rFonts w:eastAsia="Times New Roman" w:cs="Arial"/>
                <w:bCs/>
                <w:iCs/>
                <w:szCs w:val="24"/>
              </w:rPr>
              <w:t>Названия темы для изучения по группам</w:t>
            </w:r>
          </w:p>
        </w:tc>
      </w:tr>
      <w:tr w:rsidR="00261755" w:rsidRPr="007A5845" w:rsidTr="00261755">
        <w:trPr>
          <w:trHeight w:val="647"/>
        </w:trPr>
        <w:tc>
          <w:tcPr>
            <w:tcW w:w="675" w:type="dxa"/>
            <w:vMerge/>
          </w:tcPr>
          <w:p w:rsidR="00261755" w:rsidRPr="007A5845" w:rsidRDefault="00261755" w:rsidP="007A5845">
            <w:pPr>
              <w:rPr>
                <w:rFonts w:eastAsia="Times New Roman" w:cs="Arial"/>
                <w:bCs/>
                <w:iCs/>
                <w:szCs w:val="24"/>
              </w:rPr>
            </w:pPr>
          </w:p>
        </w:tc>
        <w:tc>
          <w:tcPr>
            <w:tcW w:w="1560" w:type="dxa"/>
            <w:vMerge/>
          </w:tcPr>
          <w:p w:rsidR="00261755" w:rsidRPr="007A5845" w:rsidRDefault="00261755" w:rsidP="007A5845">
            <w:pPr>
              <w:rPr>
                <w:rFonts w:eastAsia="Times New Roman" w:cs="Arial"/>
                <w:bCs/>
                <w:iCs/>
                <w:szCs w:val="24"/>
              </w:rPr>
            </w:pPr>
          </w:p>
        </w:tc>
        <w:tc>
          <w:tcPr>
            <w:tcW w:w="1984" w:type="dxa"/>
          </w:tcPr>
          <w:p w:rsidR="00261755" w:rsidRPr="007A5845" w:rsidRDefault="00261755" w:rsidP="007A5845">
            <w:pPr>
              <w:rPr>
                <w:rFonts w:eastAsia="Times New Roman" w:cs="Arial"/>
                <w:bCs/>
                <w:iCs/>
                <w:szCs w:val="24"/>
              </w:rPr>
            </w:pPr>
            <w:r w:rsidRPr="007A5845">
              <w:rPr>
                <w:rFonts w:eastAsia="Times New Roman" w:cs="Arial"/>
                <w:bCs/>
                <w:iCs/>
                <w:szCs w:val="24"/>
              </w:rPr>
              <w:t>младшая</w:t>
            </w:r>
          </w:p>
        </w:tc>
        <w:tc>
          <w:tcPr>
            <w:tcW w:w="2693" w:type="dxa"/>
          </w:tcPr>
          <w:p w:rsidR="00261755" w:rsidRPr="007A5845" w:rsidRDefault="00261755" w:rsidP="007A5845">
            <w:pPr>
              <w:rPr>
                <w:rFonts w:eastAsia="Times New Roman" w:cs="Arial"/>
                <w:bCs/>
                <w:iCs/>
                <w:szCs w:val="24"/>
              </w:rPr>
            </w:pPr>
            <w:r w:rsidRPr="007A5845">
              <w:rPr>
                <w:rFonts w:eastAsia="Times New Roman" w:cs="Arial"/>
                <w:bCs/>
                <w:iCs/>
                <w:szCs w:val="24"/>
              </w:rPr>
              <w:t>средняя</w:t>
            </w:r>
          </w:p>
        </w:tc>
        <w:tc>
          <w:tcPr>
            <w:tcW w:w="2659" w:type="dxa"/>
          </w:tcPr>
          <w:p w:rsidR="00261755" w:rsidRPr="007A5845" w:rsidRDefault="00261755" w:rsidP="007A5845">
            <w:pPr>
              <w:rPr>
                <w:rFonts w:eastAsia="Times New Roman" w:cs="Arial"/>
                <w:bCs/>
                <w:iCs/>
                <w:szCs w:val="24"/>
              </w:rPr>
            </w:pPr>
            <w:r w:rsidRPr="007A5845">
              <w:rPr>
                <w:rFonts w:eastAsia="Times New Roman" w:cs="Arial"/>
                <w:bCs/>
                <w:iCs/>
                <w:szCs w:val="24"/>
              </w:rPr>
              <w:t>старшая</w:t>
            </w:r>
          </w:p>
        </w:tc>
      </w:tr>
      <w:tr w:rsidR="00261755" w:rsidRPr="007A5845" w:rsidTr="00261755">
        <w:tc>
          <w:tcPr>
            <w:tcW w:w="675" w:type="dxa"/>
          </w:tcPr>
          <w:p w:rsidR="00261755" w:rsidRPr="007A5845" w:rsidRDefault="00261755" w:rsidP="007A5845">
            <w:pPr>
              <w:rPr>
                <w:rFonts w:eastAsia="Times New Roman" w:cs="Arial"/>
                <w:bCs/>
                <w:iCs/>
                <w:szCs w:val="24"/>
              </w:rPr>
            </w:pPr>
            <w:r w:rsidRPr="007A5845">
              <w:rPr>
                <w:rFonts w:eastAsia="Times New Roman" w:cs="Arial"/>
                <w:bCs/>
                <w:iCs/>
                <w:szCs w:val="24"/>
              </w:rPr>
              <w:t>1</w:t>
            </w:r>
          </w:p>
        </w:tc>
        <w:tc>
          <w:tcPr>
            <w:tcW w:w="1560" w:type="dxa"/>
          </w:tcPr>
          <w:p w:rsidR="00261755" w:rsidRPr="007A5845" w:rsidRDefault="00261755" w:rsidP="009149CE">
            <w:pPr>
              <w:ind w:firstLine="34"/>
              <w:rPr>
                <w:rFonts w:eastAsia="Times New Roman" w:cs="Arial"/>
                <w:bCs/>
                <w:iCs/>
                <w:szCs w:val="24"/>
              </w:rPr>
            </w:pPr>
            <w:r w:rsidRPr="007A5845">
              <w:rPr>
                <w:rFonts w:eastAsia="Times New Roman" w:cs="Arial"/>
                <w:bCs/>
                <w:iCs/>
                <w:szCs w:val="24"/>
              </w:rPr>
              <w:t>Живая природа</w:t>
            </w:r>
          </w:p>
        </w:tc>
        <w:tc>
          <w:tcPr>
            <w:tcW w:w="1984" w:type="dxa"/>
          </w:tcPr>
          <w:p w:rsidR="00261755" w:rsidRPr="007A5845" w:rsidRDefault="00261755" w:rsidP="007A5845">
            <w:pPr>
              <w:rPr>
                <w:rFonts w:eastAsia="Times New Roman" w:cs="Arial"/>
                <w:bCs/>
                <w:iCs/>
                <w:szCs w:val="24"/>
              </w:rPr>
            </w:pPr>
            <w:r w:rsidRPr="007A5845">
              <w:rPr>
                <w:rFonts w:eastAsia="Times New Roman" w:cs="Arial"/>
                <w:bCs/>
                <w:iCs/>
                <w:szCs w:val="24"/>
              </w:rPr>
              <w:t>-</w:t>
            </w:r>
          </w:p>
        </w:tc>
        <w:tc>
          <w:tcPr>
            <w:tcW w:w="2693"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1. Растения и животные как живые организмы: рост, потребности, размножение.</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2. Характерные особенности сезонов.</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3. Многообразие живых организмов как приспособление к окружающей среде.</w:t>
            </w:r>
          </w:p>
        </w:tc>
        <w:tc>
          <w:tcPr>
            <w:tcW w:w="2659"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1.Растения и животные как живые организмы: дыхание, питание, развитие, размножение и потребности.</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2. Строение, значение, функции, видоизменения частей растения.</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 xml:space="preserve">3. Характерные особенности факторов </w:t>
            </w:r>
            <w:r w:rsidRPr="007A5845">
              <w:rPr>
                <w:rFonts w:eastAsia="Times New Roman" w:cs="Arial"/>
                <w:bCs/>
                <w:iCs/>
                <w:szCs w:val="24"/>
              </w:rPr>
              <w:lastRenderedPageBreak/>
              <w:t>внешней среды (экосистемы).</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4.Многообразие живых организмов как приспособление к окружающей среде.</w:t>
            </w:r>
          </w:p>
        </w:tc>
      </w:tr>
      <w:tr w:rsidR="00261755" w:rsidRPr="007A5845" w:rsidTr="00261755">
        <w:tc>
          <w:tcPr>
            <w:tcW w:w="675" w:type="dxa"/>
          </w:tcPr>
          <w:p w:rsidR="00261755" w:rsidRPr="007A5845" w:rsidRDefault="00261755" w:rsidP="007A5845">
            <w:pPr>
              <w:rPr>
                <w:rFonts w:eastAsia="Times New Roman" w:cs="Arial"/>
                <w:bCs/>
                <w:iCs/>
                <w:szCs w:val="24"/>
              </w:rPr>
            </w:pPr>
            <w:r w:rsidRPr="007A5845">
              <w:rPr>
                <w:rFonts w:eastAsia="Times New Roman" w:cs="Arial"/>
                <w:bCs/>
                <w:iCs/>
                <w:szCs w:val="24"/>
              </w:rPr>
              <w:lastRenderedPageBreak/>
              <w:t>2</w:t>
            </w:r>
          </w:p>
        </w:tc>
        <w:tc>
          <w:tcPr>
            <w:tcW w:w="1560"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Неживая природа</w:t>
            </w:r>
          </w:p>
        </w:tc>
        <w:tc>
          <w:tcPr>
            <w:tcW w:w="1984"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1.Вода</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2.Воздух</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3.Свет, цвет</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4.Вес, притяжение</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5.Звук</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6.Теплота</w:t>
            </w:r>
          </w:p>
        </w:tc>
        <w:tc>
          <w:tcPr>
            <w:tcW w:w="2693"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1.Вода</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2.Воздух</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3.Песок, глина, камни</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4.Свет, цвет</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5.магниты, магнетизм</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6.Вес, притяжение</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7. Звук</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8.Теплота</w:t>
            </w:r>
          </w:p>
        </w:tc>
        <w:tc>
          <w:tcPr>
            <w:tcW w:w="2659"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1.Вода</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2.Воздух</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3.Песок, глина, камни</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4.Свет, цвет</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5.Магниты, магнетизм</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6.Электричество</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7.Вес, притяжение</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8.Звук</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9.Теплота</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10.Земля, космос</w:t>
            </w:r>
          </w:p>
        </w:tc>
      </w:tr>
      <w:tr w:rsidR="00261755" w:rsidRPr="007A5845" w:rsidTr="00261755">
        <w:tc>
          <w:tcPr>
            <w:tcW w:w="675" w:type="dxa"/>
          </w:tcPr>
          <w:p w:rsidR="00261755" w:rsidRPr="007A5845" w:rsidRDefault="00261755" w:rsidP="007A5845">
            <w:pPr>
              <w:rPr>
                <w:rFonts w:eastAsia="Times New Roman" w:cs="Arial"/>
                <w:bCs/>
                <w:iCs/>
                <w:szCs w:val="24"/>
              </w:rPr>
            </w:pPr>
            <w:r w:rsidRPr="007A5845">
              <w:rPr>
                <w:rFonts w:eastAsia="Times New Roman" w:cs="Arial"/>
                <w:bCs/>
                <w:iCs/>
                <w:szCs w:val="24"/>
              </w:rPr>
              <w:t>3</w:t>
            </w:r>
          </w:p>
        </w:tc>
        <w:tc>
          <w:tcPr>
            <w:tcW w:w="1560"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Человек</w:t>
            </w:r>
          </w:p>
        </w:tc>
        <w:tc>
          <w:tcPr>
            <w:tcW w:w="1984"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1.Строение тела человека.</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2. Пространственное расположение его частей.</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3. Органы чувств и их назначение.</w:t>
            </w:r>
          </w:p>
        </w:tc>
        <w:tc>
          <w:tcPr>
            <w:tcW w:w="2693"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1.Функция носа, его строение.</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2. Функция языка, его строение, вкусовые зоны языка</w:t>
            </w:r>
          </w:p>
        </w:tc>
        <w:tc>
          <w:tcPr>
            <w:tcW w:w="2659"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1.Познакомить со строением уха, его ролью для ориентировки в пространстве.</w:t>
            </w:r>
          </w:p>
          <w:p w:rsidR="00261755" w:rsidRPr="007A5845" w:rsidRDefault="00261755" w:rsidP="009149CE">
            <w:pPr>
              <w:ind w:firstLine="0"/>
              <w:rPr>
                <w:rFonts w:eastAsia="Times New Roman" w:cs="Arial"/>
                <w:bCs/>
                <w:iCs/>
                <w:szCs w:val="24"/>
              </w:rPr>
            </w:pPr>
            <w:r w:rsidRPr="007A5845">
              <w:rPr>
                <w:rFonts w:eastAsia="Times New Roman" w:cs="Arial"/>
                <w:bCs/>
                <w:iCs/>
                <w:szCs w:val="24"/>
              </w:rPr>
              <w:t>2.Строение глаза, функции его частей.</w:t>
            </w:r>
          </w:p>
          <w:p w:rsidR="00261755" w:rsidRPr="007A5845" w:rsidRDefault="00261755" w:rsidP="007A5845">
            <w:pPr>
              <w:rPr>
                <w:rFonts w:eastAsia="Times New Roman" w:cs="Arial"/>
                <w:bCs/>
                <w:iCs/>
                <w:szCs w:val="24"/>
              </w:rPr>
            </w:pPr>
            <w:r w:rsidRPr="007A5845">
              <w:rPr>
                <w:rFonts w:eastAsia="Times New Roman" w:cs="Arial"/>
                <w:bCs/>
                <w:iCs/>
                <w:szCs w:val="24"/>
              </w:rPr>
              <w:t>-</w:t>
            </w:r>
          </w:p>
        </w:tc>
      </w:tr>
      <w:tr w:rsidR="00261755" w:rsidRPr="007A5845" w:rsidTr="00261755">
        <w:tc>
          <w:tcPr>
            <w:tcW w:w="675" w:type="dxa"/>
          </w:tcPr>
          <w:p w:rsidR="00261755" w:rsidRPr="007A5845" w:rsidRDefault="00261755" w:rsidP="007A5845">
            <w:pPr>
              <w:rPr>
                <w:rFonts w:eastAsia="Times New Roman" w:cs="Arial"/>
                <w:bCs/>
                <w:iCs/>
                <w:szCs w:val="24"/>
              </w:rPr>
            </w:pPr>
            <w:r w:rsidRPr="007A5845">
              <w:rPr>
                <w:rFonts w:eastAsia="Times New Roman" w:cs="Arial"/>
                <w:bCs/>
                <w:iCs/>
                <w:szCs w:val="24"/>
              </w:rPr>
              <w:t>4</w:t>
            </w:r>
          </w:p>
        </w:tc>
        <w:tc>
          <w:tcPr>
            <w:tcW w:w="1560"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Человек. Рукотворный мир.</w:t>
            </w:r>
          </w:p>
        </w:tc>
        <w:tc>
          <w:tcPr>
            <w:tcW w:w="1984"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Свойства материалов: бумага, древесина, ткань, глина.</w:t>
            </w:r>
          </w:p>
        </w:tc>
        <w:tc>
          <w:tcPr>
            <w:tcW w:w="2693"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Свойства материалов: стекло, металл, резина, пластмасса.</w:t>
            </w:r>
          </w:p>
        </w:tc>
        <w:tc>
          <w:tcPr>
            <w:tcW w:w="2659"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Свойства материалов: предметы, родственники стекла, различные виды бумаги, виды тканей.</w:t>
            </w:r>
          </w:p>
        </w:tc>
      </w:tr>
      <w:tr w:rsidR="00261755" w:rsidRPr="007A5845" w:rsidTr="00261755">
        <w:tc>
          <w:tcPr>
            <w:tcW w:w="675" w:type="dxa"/>
          </w:tcPr>
          <w:p w:rsidR="00261755" w:rsidRPr="007A5845" w:rsidRDefault="00261755" w:rsidP="007A5845">
            <w:pPr>
              <w:rPr>
                <w:rFonts w:eastAsia="Times New Roman" w:cs="Arial"/>
                <w:bCs/>
                <w:iCs/>
                <w:szCs w:val="24"/>
              </w:rPr>
            </w:pPr>
            <w:r w:rsidRPr="007A5845">
              <w:rPr>
                <w:rFonts w:eastAsia="Times New Roman" w:cs="Arial"/>
                <w:bCs/>
                <w:iCs/>
                <w:szCs w:val="24"/>
              </w:rPr>
              <w:t>5</w:t>
            </w:r>
          </w:p>
        </w:tc>
        <w:tc>
          <w:tcPr>
            <w:tcW w:w="1560"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Человек. Рукотворный мир. Преобразование</w:t>
            </w:r>
          </w:p>
        </w:tc>
        <w:tc>
          <w:tcPr>
            <w:tcW w:w="1984"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w:t>
            </w:r>
          </w:p>
        </w:tc>
        <w:tc>
          <w:tcPr>
            <w:tcW w:w="2693"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Отражать имеющиеся представления в преобразующей деятельности, стремиться изменить окружающую действительность.</w:t>
            </w:r>
          </w:p>
        </w:tc>
        <w:tc>
          <w:tcPr>
            <w:tcW w:w="2659" w:type="dxa"/>
          </w:tcPr>
          <w:p w:rsidR="00261755" w:rsidRPr="007A5845" w:rsidRDefault="00261755" w:rsidP="009149CE">
            <w:pPr>
              <w:ind w:firstLine="0"/>
              <w:rPr>
                <w:rFonts w:eastAsia="Times New Roman" w:cs="Arial"/>
                <w:bCs/>
                <w:iCs/>
                <w:szCs w:val="24"/>
              </w:rPr>
            </w:pPr>
            <w:r w:rsidRPr="007A5845">
              <w:rPr>
                <w:rFonts w:eastAsia="Times New Roman" w:cs="Arial"/>
                <w:bCs/>
                <w:iCs/>
                <w:szCs w:val="24"/>
              </w:rPr>
              <w:t>Уметь видеть возможности преобразования предметов, участвовать в коллективном преобразовании.</w:t>
            </w:r>
          </w:p>
        </w:tc>
      </w:tr>
      <w:tr w:rsidR="007A5845" w:rsidRPr="007A5845" w:rsidTr="001F5135">
        <w:tc>
          <w:tcPr>
            <w:tcW w:w="9571" w:type="dxa"/>
            <w:gridSpan w:val="5"/>
            <w:tcBorders>
              <w:top w:val="nil"/>
              <w:left w:val="nil"/>
              <w:bottom w:val="nil"/>
              <w:right w:val="nil"/>
            </w:tcBorders>
          </w:tcPr>
          <w:p w:rsidR="007A5845" w:rsidRDefault="007A5845" w:rsidP="007A5845">
            <w:pPr>
              <w:rPr>
                <w:rFonts w:eastAsia="Times New Roman" w:cs="Arial"/>
                <w:bCs/>
                <w:iCs/>
                <w:szCs w:val="24"/>
              </w:rPr>
            </w:pPr>
          </w:p>
          <w:p w:rsidR="006F5132" w:rsidRDefault="006F5132" w:rsidP="009149CE">
            <w:r>
              <w:t>Проведение эксперимента выстраивается по следующему алгоритму:</w:t>
            </w:r>
          </w:p>
          <w:p w:rsidR="008F30AB" w:rsidRPr="008F30AB" w:rsidRDefault="009149CE" w:rsidP="00410A70">
            <w:pPr>
              <w:pStyle w:val="a8"/>
              <w:numPr>
                <w:ilvl w:val="0"/>
                <w:numId w:val="6"/>
              </w:numPr>
            </w:pPr>
            <w:r>
              <w:t>Подготовка о</w:t>
            </w:r>
            <w:r w:rsidR="008F30AB" w:rsidRPr="008F30AB">
              <w:t>борудовани</w:t>
            </w:r>
            <w:r>
              <w:t>я</w:t>
            </w:r>
            <w:r w:rsidR="008F30AB" w:rsidRPr="008F30AB">
              <w:t xml:space="preserve">: Коллекция деревянных палочек. </w:t>
            </w:r>
          </w:p>
          <w:p w:rsidR="006F5132" w:rsidRDefault="0081679B" w:rsidP="00410A70">
            <w:pPr>
              <w:pStyle w:val="a8"/>
              <w:numPr>
                <w:ilvl w:val="0"/>
                <w:numId w:val="6"/>
              </w:numPr>
            </w:pPr>
            <w:r>
              <w:t>Создание</w:t>
            </w:r>
            <w:r w:rsidR="006F5132" w:rsidRPr="008F30AB">
              <w:t xml:space="preserve"> ситуации: на прогулке взяли палку, подбросили вверх. Она упала на землю. Почему?</w:t>
            </w:r>
          </w:p>
          <w:p w:rsidR="006F5132" w:rsidRDefault="0081679B" w:rsidP="00410A70">
            <w:pPr>
              <w:pStyle w:val="a8"/>
              <w:numPr>
                <w:ilvl w:val="0"/>
                <w:numId w:val="6"/>
              </w:numPr>
            </w:pPr>
            <w:r>
              <w:t>Выдвижение г</w:t>
            </w:r>
            <w:r w:rsidR="006F5132" w:rsidRPr="008F30AB">
              <w:t>ипот</w:t>
            </w:r>
            <w:r>
              <w:t>езы</w:t>
            </w:r>
            <w:r w:rsidR="006F5132" w:rsidRPr="008F30AB">
              <w:t>: палка падает вниз, потому что она тяжелая.</w:t>
            </w:r>
          </w:p>
          <w:p w:rsidR="008F30AB" w:rsidRDefault="008F30AB" w:rsidP="00410A70">
            <w:pPr>
              <w:pStyle w:val="a8"/>
              <w:numPr>
                <w:ilvl w:val="0"/>
                <w:numId w:val="6"/>
              </w:numPr>
            </w:pPr>
            <w:r>
              <w:t>Э</w:t>
            </w:r>
            <w:r w:rsidR="006F5132" w:rsidRPr="008F30AB">
              <w:t xml:space="preserve">ксперимент: дети подбрасывают разные деревянные палочки. Все </w:t>
            </w:r>
            <w:r w:rsidRPr="008F30AB">
              <w:t>они падают на землю.</w:t>
            </w:r>
          </w:p>
          <w:p w:rsidR="007A5845" w:rsidRPr="008F30AB" w:rsidRDefault="0081679B" w:rsidP="00410A70">
            <w:pPr>
              <w:pStyle w:val="a8"/>
              <w:numPr>
                <w:ilvl w:val="0"/>
                <w:numId w:val="6"/>
              </w:numPr>
            </w:pPr>
            <w:r>
              <w:t xml:space="preserve">Подведение </w:t>
            </w:r>
            <w:r w:rsidR="008F30AB" w:rsidRPr="008F30AB">
              <w:t>результат</w:t>
            </w:r>
            <w:r>
              <w:t>а</w:t>
            </w:r>
            <w:r w:rsidR="008F30AB" w:rsidRPr="008F30AB">
              <w:t xml:space="preserve"> – умение сделать вывод: палка падает вниз, потому что она тяжелая. Все тяжелые предметы падают вниз.</w:t>
            </w:r>
          </w:p>
          <w:p w:rsidR="007A5845" w:rsidRPr="007A5845" w:rsidRDefault="007A5845" w:rsidP="007A5845">
            <w:pPr>
              <w:rPr>
                <w:rFonts w:eastAsia="Times New Roman" w:cs="Arial"/>
                <w:bCs/>
                <w:iCs/>
                <w:szCs w:val="24"/>
              </w:rPr>
            </w:pPr>
          </w:p>
        </w:tc>
      </w:tr>
    </w:tbl>
    <w:p w:rsidR="00CB05C8" w:rsidRPr="00F21EEE" w:rsidRDefault="0081679B" w:rsidP="003E53B6">
      <w:pPr>
        <w:pStyle w:val="2"/>
        <w:jc w:val="left"/>
        <w:rPr>
          <w:sz w:val="24"/>
          <w:szCs w:val="24"/>
        </w:rPr>
      </w:pPr>
      <w:bookmarkStart w:id="30" w:name="_Toc19884081"/>
      <w:r w:rsidRPr="00F21EEE">
        <w:rPr>
          <w:sz w:val="24"/>
          <w:szCs w:val="24"/>
        </w:rPr>
        <w:t>2.2</w:t>
      </w:r>
      <w:r w:rsidR="005E2079" w:rsidRPr="00F21EEE">
        <w:rPr>
          <w:sz w:val="24"/>
          <w:szCs w:val="24"/>
        </w:rPr>
        <w:t>.</w:t>
      </w:r>
      <w:r w:rsidR="00624A24" w:rsidRPr="00F21EEE">
        <w:rPr>
          <w:sz w:val="24"/>
          <w:szCs w:val="24"/>
        </w:rPr>
        <w:t>Описание вариативных форм, способов, методов и средств с учетом возрастных и индивидуальных особенностей воспитанников (конкретизация относительно организации ПИД)</w:t>
      </w:r>
      <w:bookmarkEnd w:id="30"/>
    </w:p>
    <w:p w:rsidR="00CB05C8" w:rsidRPr="003E53B6" w:rsidRDefault="0081679B" w:rsidP="003E53B6">
      <w:pPr>
        <w:pStyle w:val="2"/>
        <w:jc w:val="left"/>
        <w:rPr>
          <w:sz w:val="24"/>
          <w:szCs w:val="24"/>
        </w:rPr>
      </w:pPr>
      <w:bookmarkStart w:id="31" w:name="_Toc19884082"/>
      <w:r w:rsidRPr="00F21EEE">
        <w:rPr>
          <w:sz w:val="24"/>
          <w:szCs w:val="24"/>
        </w:rPr>
        <w:t>2.2.1</w:t>
      </w:r>
      <w:r w:rsidR="005E2079" w:rsidRPr="00F21EEE">
        <w:rPr>
          <w:sz w:val="24"/>
          <w:szCs w:val="24"/>
        </w:rPr>
        <w:t>.</w:t>
      </w:r>
      <w:r w:rsidR="00CB05C8" w:rsidRPr="00F21EEE">
        <w:rPr>
          <w:sz w:val="24"/>
          <w:szCs w:val="24"/>
        </w:rPr>
        <w:t>Описание форм реализации Программы</w:t>
      </w:r>
      <w:bookmarkEnd w:id="31"/>
    </w:p>
    <w:p w:rsidR="00BD203F" w:rsidRPr="00CB05C8" w:rsidRDefault="00BD203F" w:rsidP="0081679B">
      <w:r w:rsidRPr="00CB05C8">
        <w:t>Основная форма образовательной деятельности – это опыты и эксперименты. Они могут проводиться как:</w:t>
      </w:r>
    </w:p>
    <w:p w:rsidR="00BD203F" w:rsidRPr="00370AA2" w:rsidRDefault="00BD203F" w:rsidP="00410A70">
      <w:pPr>
        <w:pStyle w:val="a8"/>
        <w:numPr>
          <w:ilvl w:val="0"/>
          <w:numId w:val="7"/>
        </w:numPr>
      </w:pPr>
      <w:r w:rsidRPr="00370AA2">
        <w:t xml:space="preserve">часть непосредственно образовательной деятельности (занятие), </w:t>
      </w:r>
    </w:p>
    <w:p w:rsidR="00BD203F" w:rsidRPr="00370AA2" w:rsidRDefault="00BD203F" w:rsidP="00410A70">
      <w:pPr>
        <w:pStyle w:val="a8"/>
        <w:numPr>
          <w:ilvl w:val="0"/>
          <w:numId w:val="7"/>
        </w:numPr>
      </w:pPr>
      <w:r w:rsidRPr="00370AA2">
        <w:t>как отдельный исследовательский проект,</w:t>
      </w:r>
    </w:p>
    <w:p w:rsidR="00BD203F" w:rsidRPr="00370AA2" w:rsidRDefault="00BD203F" w:rsidP="00410A70">
      <w:pPr>
        <w:pStyle w:val="a8"/>
        <w:numPr>
          <w:ilvl w:val="0"/>
          <w:numId w:val="7"/>
        </w:numPr>
      </w:pPr>
      <w:r w:rsidRPr="00370AA2">
        <w:lastRenderedPageBreak/>
        <w:t>как познавательный элемент коллекционирования,</w:t>
      </w:r>
    </w:p>
    <w:p w:rsidR="00BD203F" w:rsidRPr="00370AA2" w:rsidRDefault="00370AA2" w:rsidP="00410A70">
      <w:pPr>
        <w:pStyle w:val="a8"/>
        <w:numPr>
          <w:ilvl w:val="0"/>
          <w:numId w:val="7"/>
        </w:numPr>
      </w:pPr>
      <w:r w:rsidRPr="00370AA2">
        <w:t>как элемент н</w:t>
      </w:r>
      <w:r w:rsidR="00BD203F" w:rsidRPr="00370AA2">
        <w:t>аблюдени</w:t>
      </w:r>
      <w:r w:rsidRPr="00370AA2">
        <w:t>я</w:t>
      </w:r>
      <w:r w:rsidR="00BD203F" w:rsidRPr="00370AA2">
        <w:t>, труд</w:t>
      </w:r>
      <w:r w:rsidRPr="00370AA2">
        <w:t>а</w:t>
      </w:r>
      <w:r w:rsidR="00BD203F" w:rsidRPr="00370AA2">
        <w:t xml:space="preserve"> в уголке и на участке</w:t>
      </w:r>
      <w:r w:rsidRPr="00370AA2">
        <w:t>.</w:t>
      </w:r>
    </w:p>
    <w:p w:rsidR="00CB05C8" w:rsidRPr="003E53B6" w:rsidRDefault="00370AA2" w:rsidP="003E53B6">
      <w:r w:rsidRPr="00370AA2">
        <w:t>Совместная деятельность взрослого с детьми по преобразованию рукотворного мира (художественно-продуктивная деятельность).</w:t>
      </w:r>
    </w:p>
    <w:p w:rsidR="0081679B" w:rsidRPr="003E53B6" w:rsidRDefault="0081679B" w:rsidP="003E53B6">
      <w:pPr>
        <w:pStyle w:val="2"/>
        <w:jc w:val="left"/>
        <w:rPr>
          <w:sz w:val="24"/>
          <w:szCs w:val="24"/>
        </w:rPr>
      </w:pPr>
      <w:bookmarkStart w:id="32" w:name="_Toc19884083"/>
      <w:r w:rsidRPr="00F21EEE">
        <w:rPr>
          <w:sz w:val="24"/>
          <w:szCs w:val="24"/>
        </w:rPr>
        <w:t>2.2.2</w:t>
      </w:r>
      <w:r w:rsidR="005E2079" w:rsidRPr="00F21EEE">
        <w:rPr>
          <w:sz w:val="24"/>
          <w:szCs w:val="24"/>
        </w:rPr>
        <w:t>.</w:t>
      </w:r>
      <w:r w:rsidR="00CB05C8" w:rsidRPr="00F21EEE">
        <w:rPr>
          <w:sz w:val="24"/>
          <w:szCs w:val="24"/>
        </w:rPr>
        <w:t>Описание методов реализации Программы</w:t>
      </w:r>
      <w:bookmarkEnd w:id="32"/>
    </w:p>
    <w:p w:rsidR="00442453" w:rsidRPr="0081679B" w:rsidRDefault="00442453" w:rsidP="0081679B">
      <w:pPr>
        <w:rPr>
          <w:b/>
          <w:lang w:eastAsia="ru-RU"/>
        </w:rPr>
      </w:pPr>
      <w:r w:rsidRPr="0081679B">
        <w:rPr>
          <w:b/>
          <w:lang w:eastAsia="ru-RU"/>
        </w:rPr>
        <w:t>Наглядные</w:t>
      </w:r>
      <w:r w:rsidR="00CB05C8" w:rsidRPr="0081679B">
        <w:rPr>
          <w:b/>
          <w:lang w:eastAsia="ru-RU"/>
        </w:rPr>
        <w:t>:</w:t>
      </w:r>
    </w:p>
    <w:p w:rsidR="00442453" w:rsidRPr="005646C9" w:rsidRDefault="00442453" w:rsidP="00410A70">
      <w:pPr>
        <w:pStyle w:val="a8"/>
        <w:numPr>
          <w:ilvl w:val="0"/>
          <w:numId w:val="8"/>
        </w:numPr>
        <w:rPr>
          <w:lang w:eastAsia="ru-RU"/>
        </w:rPr>
      </w:pPr>
      <w:r w:rsidRPr="005646C9">
        <w:rPr>
          <w:lang w:eastAsia="ru-RU"/>
        </w:rPr>
        <w:t>наглядно-зрительные приемы (показ, использование наглядных пособий);</w:t>
      </w:r>
    </w:p>
    <w:p w:rsidR="00442453" w:rsidRPr="005646C9" w:rsidRDefault="00442453" w:rsidP="00410A70">
      <w:pPr>
        <w:pStyle w:val="a8"/>
        <w:numPr>
          <w:ilvl w:val="0"/>
          <w:numId w:val="8"/>
        </w:numPr>
        <w:rPr>
          <w:lang w:eastAsia="ru-RU"/>
        </w:rPr>
      </w:pPr>
      <w:r w:rsidRPr="005646C9">
        <w:rPr>
          <w:lang w:eastAsia="ru-RU"/>
        </w:rPr>
        <w:t xml:space="preserve">тактильно-мышечные приемы (непосредственная помощь воспитателя) </w:t>
      </w:r>
    </w:p>
    <w:p w:rsidR="00442453" w:rsidRPr="0081679B" w:rsidRDefault="00442453" w:rsidP="0081679B">
      <w:pPr>
        <w:rPr>
          <w:b/>
          <w:lang w:eastAsia="ru-RU"/>
        </w:rPr>
      </w:pPr>
      <w:r w:rsidRPr="0081679B">
        <w:rPr>
          <w:b/>
          <w:lang w:eastAsia="ru-RU"/>
        </w:rPr>
        <w:t>Словесные</w:t>
      </w:r>
      <w:r w:rsidR="00CB05C8" w:rsidRPr="0081679B">
        <w:rPr>
          <w:b/>
          <w:lang w:eastAsia="ru-RU"/>
        </w:rPr>
        <w:t>:</w:t>
      </w:r>
    </w:p>
    <w:p w:rsidR="00442453" w:rsidRPr="005646C9" w:rsidRDefault="00442453" w:rsidP="00410A70">
      <w:pPr>
        <w:pStyle w:val="a8"/>
        <w:numPr>
          <w:ilvl w:val="0"/>
          <w:numId w:val="9"/>
        </w:numPr>
        <w:rPr>
          <w:lang w:eastAsia="ru-RU"/>
        </w:rPr>
      </w:pPr>
      <w:r w:rsidRPr="005646C9">
        <w:rPr>
          <w:lang w:eastAsia="ru-RU"/>
        </w:rPr>
        <w:t>объяснения, пояснения, указания;</w:t>
      </w:r>
    </w:p>
    <w:p w:rsidR="00442453" w:rsidRPr="005646C9" w:rsidRDefault="00442453" w:rsidP="00410A70">
      <w:pPr>
        <w:pStyle w:val="a8"/>
        <w:numPr>
          <w:ilvl w:val="0"/>
          <w:numId w:val="9"/>
        </w:numPr>
        <w:rPr>
          <w:lang w:eastAsia="ru-RU"/>
        </w:rPr>
      </w:pPr>
      <w:r w:rsidRPr="005646C9">
        <w:rPr>
          <w:lang w:eastAsia="ru-RU"/>
        </w:rPr>
        <w:t>вопросы педагога, побуждающие детей к постановке проблемы</w:t>
      </w:r>
    </w:p>
    <w:p w:rsidR="00442453" w:rsidRPr="005646C9" w:rsidRDefault="00442453" w:rsidP="00410A70">
      <w:pPr>
        <w:pStyle w:val="a8"/>
        <w:numPr>
          <w:ilvl w:val="0"/>
          <w:numId w:val="9"/>
        </w:numPr>
        <w:rPr>
          <w:lang w:eastAsia="ru-RU"/>
        </w:rPr>
      </w:pPr>
      <w:r w:rsidRPr="005646C9">
        <w:rPr>
          <w:lang w:eastAsia="ru-RU"/>
        </w:rPr>
        <w:t>вопросы, помогающие прояснить ситуацию и понять смысл эксперимента, его содержание или природную закономерность;</w:t>
      </w:r>
    </w:p>
    <w:p w:rsidR="00442453" w:rsidRPr="005646C9" w:rsidRDefault="00CD03C1" w:rsidP="00410A70">
      <w:pPr>
        <w:pStyle w:val="a8"/>
        <w:numPr>
          <w:ilvl w:val="0"/>
          <w:numId w:val="9"/>
        </w:numPr>
        <w:rPr>
          <w:lang w:eastAsia="ru-RU"/>
        </w:rPr>
      </w:pPr>
      <w:r w:rsidRPr="005646C9">
        <w:rPr>
          <w:lang w:eastAsia="ru-RU"/>
        </w:rPr>
        <w:t>п</w:t>
      </w:r>
      <w:r w:rsidR="00442453" w:rsidRPr="005646C9">
        <w:rPr>
          <w:lang w:eastAsia="ru-RU"/>
        </w:rPr>
        <w:t>роведение циклов позн</w:t>
      </w:r>
      <w:r w:rsidR="00CB05C8" w:rsidRPr="005646C9">
        <w:rPr>
          <w:lang w:eastAsia="ru-RU"/>
        </w:rPr>
        <w:t>авательных, эвристических бесед;</w:t>
      </w:r>
    </w:p>
    <w:p w:rsidR="00442453" w:rsidRPr="005646C9" w:rsidRDefault="00CD03C1" w:rsidP="00410A70">
      <w:pPr>
        <w:pStyle w:val="a8"/>
        <w:numPr>
          <w:ilvl w:val="0"/>
          <w:numId w:val="9"/>
        </w:numPr>
        <w:rPr>
          <w:lang w:eastAsia="ru-RU"/>
        </w:rPr>
      </w:pPr>
      <w:r w:rsidRPr="005646C9">
        <w:rPr>
          <w:lang w:eastAsia="ru-RU"/>
        </w:rPr>
        <w:t>з</w:t>
      </w:r>
      <w:r w:rsidR="00442453" w:rsidRPr="005646C9">
        <w:rPr>
          <w:lang w:eastAsia="ru-RU"/>
        </w:rPr>
        <w:t>агадки</w:t>
      </w:r>
      <w:r w:rsidR="00CB05C8" w:rsidRPr="005646C9">
        <w:rPr>
          <w:lang w:eastAsia="ru-RU"/>
        </w:rPr>
        <w:t>.</w:t>
      </w:r>
    </w:p>
    <w:p w:rsidR="00442453" w:rsidRPr="0081679B" w:rsidRDefault="00442453" w:rsidP="0081679B">
      <w:pPr>
        <w:rPr>
          <w:b/>
          <w:lang w:eastAsia="ru-RU"/>
        </w:rPr>
      </w:pPr>
      <w:r w:rsidRPr="0081679B">
        <w:rPr>
          <w:b/>
          <w:lang w:eastAsia="ru-RU"/>
        </w:rPr>
        <w:t>Практические</w:t>
      </w:r>
      <w:r w:rsidR="00CB05C8" w:rsidRPr="0081679B">
        <w:rPr>
          <w:b/>
          <w:lang w:eastAsia="ru-RU"/>
        </w:rPr>
        <w:t>:</w:t>
      </w:r>
    </w:p>
    <w:p w:rsidR="00442453" w:rsidRPr="005646C9" w:rsidRDefault="00442453" w:rsidP="00410A70">
      <w:pPr>
        <w:pStyle w:val="a8"/>
        <w:numPr>
          <w:ilvl w:val="0"/>
          <w:numId w:val="10"/>
        </w:numPr>
        <w:rPr>
          <w:lang w:eastAsia="ru-RU"/>
        </w:rPr>
      </w:pPr>
      <w:r w:rsidRPr="005646C9">
        <w:rPr>
          <w:lang w:eastAsia="ru-RU"/>
        </w:rPr>
        <w:t>схематичное моделирование опыта (создание схемы проведения);</w:t>
      </w:r>
    </w:p>
    <w:p w:rsidR="00442453" w:rsidRPr="005646C9" w:rsidRDefault="00442453" w:rsidP="00410A70">
      <w:pPr>
        <w:pStyle w:val="a8"/>
        <w:numPr>
          <w:ilvl w:val="0"/>
          <w:numId w:val="10"/>
        </w:numPr>
        <w:rPr>
          <w:lang w:eastAsia="ru-RU"/>
        </w:rPr>
      </w:pPr>
      <w:r w:rsidRPr="005646C9">
        <w:rPr>
          <w:lang w:eastAsia="ru-RU"/>
        </w:rPr>
        <w:t>метод «первой пробы» применения результатов собственной исследовательской деятельности, суть которого состоит в определении ребенком личностно-ценностного</w:t>
      </w:r>
      <w:r w:rsidR="00CD03C1" w:rsidRPr="005646C9">
        <w:rPr>
          <w:lang w:eastAsia="ru-RU"/>
        </w:rPr>
        <w:t xml:space="preserve"> смысла совершенных им действий;</w:t>
      </w:r>
      <w:r w:rsidRPr="005646C9">
        <w:rPr>
          <w:lang w:eastAsia="ru-RU"/>
        </w:rPr>
        <w:t xml:space="preserve">      </w:t>
      </w:r>
    </w:p>
    <w:p w:rsidR="00442453" w:rsidRPr="005646C9" w:rsidRDefault="00CD03C1" w:rsidP="00410A70">
      <w:pPr>
        <w:pStyle w:val="a8"/>
        <w:numPr>
          <w:ilvl w:val="0"/>
          <w:numId w:val="10"/>
        </w:numPr>
        <w:rPr>
          <w:lang w:eastAsia="ru-RU"/>
        </w:rPr>
      </w:pPr>
      <w:r w:rsidRPr="005646C9">
        <w:rPr>
          <w:lang w:eastAsia="ru-RU"/>
        </w:rPr>
        <w:t>с</w:t>
      </w:r>
      <w:r w:rsidR="00442453" w:rsidRPr="005646C9">
        <w:rPr>
          <w:lang w:eastAsia="ru-RU"/>
        </w:rPr>
        <w:t>оздание условий для детского экспериментирования (исследо</w:t>
      </w:r>
      <w:r w:rsidRPr="005646C9">
        <w:rPr>
          <w:lang w:eastAsia="ru-RU"/>
        </w:rPr>
        <w:t>вательские центры, центры науки);</w:t>
      </w:r>
    </w:p>
    <w:p w:rsidR="00CD03C1" w:rsidRPr="005646C9" w:rsidRDefault="00CD03C1" w:rsidP="00410A70">
      <w:pPr>
        <w:pStyle w:val="a8"/>
        <w:numPr>
          <w:ilvl w:val="0"/>
          <w:numId w:val="10"/>
        </w:numPr>
        <w:rPr>
          <w:lang w:eastAsia="ru-RU"/>
        </w:rPr>
      </w:pPr>
      <w:r w:rsidRPr="005646C9">
        <w:rPr>
          <w:lang w:eastAsia="ru-RU"/>
        </w:rPr>
        <w:t>с</w:t>
      </w:r>
      <w:r w:rsidR="00442453" w:rsidRPr="005646C9">
        <w:rPr>
          <w:lang w:eastAsia="ru-RU"/>
        </w:rPr>
        <w:t>овместная детско-взрослая познавательно – исследовательская деятельность</w:t>
      </w:r>
      <w:r w:rsidRPr="005646C9">
        <w:rPr>
          <w:lang w:eastAsia="ru-RU"/>
        </w:rPr>
        <w:t>.</w:t>
      </w:r>
    </w:p>
    <w:p w:rsidR="00CD03C1" w:rsidRPr="005646C9" w:rsidRDefault="00CD03C1" w:rsidP="0081679B">
      <w:pPr>
        <w:ind w:left="360" w:firstLine="0"/>
        <w:rPr>
          <w:lang w:eastAsia="ru-RU"/>
        </w:rPr>
      </w:pPr>
      <w:r w:rsidRPr="0081679B">
        <w:rPr>
          <w:b/>
          <w:lang w:eastAsia="ru-RU"/>
        </w:rPr>
        <w:t>Информационно-рецептивный метод</w:t>
      </w:r>
      <w:r w:rsidRPr="005646C9">
        <w:rPr>
          <w:lang w:eastAsia="ru-RU"/>
        </w:rPr>
        <w:t xml:space="preserve"> – экономный путь передачи информации</w:t>
      </w:r>
      <w:r w:rsidR="003B1011">
        <w:rPr>
          <w:lang w:eastAsia="ru-RU"/>
        </w:rPr>
        <w:t>.</w:t>
      </w:r>
    </w:p>
    <w:p w:rsidR="003B1011" w:rsidRDefault="003B1011" w:rsidP="0081679B">
      <w:pPr>
        <w:rPr>
          <w:lang w:eastAsia="ru-RU"/>
        </w:rPr>
      </w:pPr>
      <w:r>
        <w:rPr>
          <w:lang w:eastAsia="ru-RU"/>
        </w:rPr>
        <w:t>Педагог п</w:t>
      </w:r>
      <w:r w:rsidR="00A71005">
        <w:rPr>
          <w:lang w:eastAsia="ru-RU"/>
        </w:rPr>
        <w:t>редъявл</w:t>
      </w:r>
      <w:r>
        <w:rPr>
          <w:lang w:eastAsia="ru-RU"/>
        </w:rPr>
        <w:t>яет</w:t>
      </w:r>
      <w:r w:rsidR="00A71005">
        <w:rPr>
          <w:lang w:eastAsia="ru-RU"/>
        </w:rPr>
        <w:t xml:space="preserve"> информа</w:t>
      </w:r>
      <w:r>
        <w:rPr>
          <w:lang w:eastAsia="ru-RU"/>
        </w:rPr>
        <w:t>цию, организует дей</w:t>
      </w:r>
      <w:r w:rsidR="00CD03C1" w:rsidRPr="005646C9">
        <w:rPr>
          <w:lang w:eastAsia="ru-RU"/>
        </w:rPr>
        <w:t>стви</w:t>
      </w:r>
      <w:r>
        <w:rPr>
          <w:lang w:eastAsia="ru-RU"/>
        </w:rPr>
        <w:t>я</w:t>
      </w:r>
      <w:r w:rsidR="00CD03C1" w:rsidRPr="005646C9">
        <w:rPr>
          <w:lang w:eastAsia="ru-RU"/>
        </w:rPr>
        <w:t xml:space="preserve"> ребёнка с объектом </w:t>
      </w:r>
      <w:proofErr w:type="spellStart"/>
      <w:r w:rsidR="00CD03C1" w:rsidRPr="005646C9">
        <w:rPr>
          <w:lang w:eastAsia="ru-RU"/>
        </w:rPr>
        <w:t>изучения.</w:t>
      </w:r>
      <w:r>
        <w:rPr>
          <w:lang w:eastAsia="ru-RU"/>
        </w:rPr>
        <w:t>Ребенок</w:t>
      </w:r>
      <w:proofErr w:type="spellEnd"/>
      <w:r>
        <w:rPr>
          <w:lang w:eastAsia="ru-RU"/>
        </w:rPr>
        <w:t xml:space="preserve"> в</w:t>
      </w:r>
      <w:r w:rsidR="00CD03C1" w:rsidRPr="005646C9">
        <w:rPr>
          <w:lang w:eastAsia="ru-RU"/>
        </w:rPr>
        <w:t>оспри</w:t>
      </w:r>
      <w:r>
        <w:rPr>
          <w:lang w:eastAsia="ru-RU"/>
        </w:rPr>
        <w:t>нимает образова</w:t>
      </w:r>
      <w:r w:rsidR="00CD03C1" w:rsidRPr="005646C9">
        <w:rPr>
          <w:lang w:eastAsia="ru-RU"/>
        </w:rPr>
        <w:t>тельн</w:t>
      </w:r>
      <w:r>
        <w:rPr>
          <w:lang w:eastAsia="ru-RU"/>
        </w:rPr>
        <w:t>ый материал, осознает</w:t>
      </w:r>
      <w:r w:rsidR="00CD03C1" w:rsidRPr="005646C9">
        <w:rPr>
          <w:lang w:eastAsia="ru-RU"/>
        </w:rPr>
        <w:t>, запомина</w:t>
      </w:r>
      <w:r>
        <w:rPr>
          <w:lang w:eastAsia="ru-RU"/>
        </w:rPr>
        <w:t>ет</w:t>
      </w:r>
      <w:r w:rsidR="00CD03C1" w:rsidRPr="005646C9">
        <w:rPr>
          <w:lang w:eastAsia="ru-RU"/>
        </w:rPr>
        <w:t>.</w:t>
      </w:r>
    </w:p>
    <w:p w:rsidR="003B1011" w:rsidRDefault="0081679B" w:rsidP="00410A70">
      <w:pPr>
        <w:pStyle w:val="a8"/>
        <w:numPr>
          <w:ilvl w:val="0"/>
          <w:numId w:val="11"/>
        </w:numPr>
        <w:rPr>
          <w:lang w:eastAsia="ru-RU"/>
        </w:rPr>
      </w:pPr>
      <w:r>
        <w:rPr>
          <w:lang w:eastAsia="ru-RU"/>
        </w:rPr>
        <w:t>Р</w:t>
      </w:r>
      <w:r w:rsidR="00CD03C1" w:rsidRPr="003B1011">
        <w:rPr>
          <w:lang w:eastAsia="ru-RU"/>
        </w:rPr>
        <w:t xml:space="preserve">аспознающее наблюдение (формирование </w:t>
      </w:r>
      <w:r w:rsidR="003B1011" w:rsidRPr="003B1011">
        <w:rPr>
          <w:lang w:eastAsia="ru-RU"/>
        </w:rPr>
        <w:t>представлений о свойствах, качествах предметов и явлений -</w:t>
      </w:r>
      <w:r w:rsidR="00CD03C1" w:rsidRPr="003B1011">
        <w:rPr>
          <w:lang w:eastAsia="ru-RU"/>
        </w:rPr>
        <w:t xml:space="preserve"> величина, структура</w:t>
      </w:r>
      <w:r w:rsidR="003B1011" w:rsidRPr="003B1011">
        <w:rPr>
          <w:lang w:eastAsia="ru-RU"/>
        </w:rPr>
        <w:t>, форма, цвет и др.),</w:t>
      </w:r>
    </w:p>
    <w:p w:rsidR="003B1011" w:rsidRDefault="003B1011" w:rsidP="00410A70">
      <w:pPr>
        <w:pStyle w:val="a8"/>
        <w:numPr>
          <w:ilvl w:val="0"/>
          <w:numId w:val="11"/>
        </w:numPr>
        <w:rPr>
          <w:lang w:eastAsia="ru-RU"/>
        </w:rPr>
      </w:pPr>
      <w:r w:rsidRPr="003B1011">
        <w:rPr>
          <w:lang w:eastAsia="ru-RU"/>
        </w:rPr>
        <w:t>рассматри</w:t>
      </w:r>
      <w:r w:rsidR="00CD03C1" w:rsidRPr="003B1011">
        <w:rPr>
          <w:lang w:eastAsia="ru-RU"/>
        </w:rPr>
        <w:t xml:space="preserve">вание картин, </w:t>
      </w:r>
    </w:p>
    <w:p w:rsidR="003B1011" w:rsidRDefault="00CD03C1" w:rsidP="00410A70">
      <w:pPr>
        <w:pStyle w:val="a8"/>
        <w:numPr>
          <w:ilvl w:val="0"/>
          <w:numId w:val="11"/>
        </w:numPr>
        <w:rPr>
          <w:lang w:eastAsia="ru-RU"/>
        </w:rPr>
      </w:pPr>
      <w:r w:rsidRPr="003B1011">
        <w:rPr>
          <w:lang w:eastAsia="ru-RU"/>
        </w:rPr>
        <w:t xml:space="preserve">демонстрация кино- и диафильмов, </w:t>
      </w:r>
    </w:p>
    <w:p w:rsidR="003B1011" w:rsidRDefault="00CD03C1" w:rsidP="00410A70">
      <w:pPr>
        <w:pStyle w:val="a8"/>
        <w:numPr>
          <w:ilvl w:val="0"/>
          <w:numId w:val="11"/>
        </w:numPr>
        <w:rPr>
          <w:lang w:eastAsia="ru-RU"/>
        </w:rPr>
      </w:pPr>
      <w:r w:rsidRPr="003B1011">
        <w:rPr>
          <w:lang w:eastAsia="ru-RU"/>
        </w:rPr>
        <w:t>просмотр ком</w:t>
      </w:r>
      <w:r w:rsidR="003B1011" w:rsidRPr="003B1011">
        <w:rPr>
          <w:lang w:eastAsia="ru-RU"/>
        </w:rPr>
        <w:t>пьютерных пре</w:t>
      </w:r>
      <w:r w:rsidRPr="003B1011">
        <w:rPr>
          <w:lang w:eastAsia="ru-RU"/>
        </w:rPr>
        <w:t xml:space="preserve">зентаций, </w:t>
      </w:r>
    </w:p>
    <w:p w:rsidR="003B1011" w:rsidRDefault="00CD03C1" w:rsidP="00410A70">
      <w:pPr>
        <w:pStyle w:val="a8"/>
        <w:numPr>
          <w:ilvl w:val="0"/>
          <w:numId w:val="11"/>
        </w:numPr>
        <w:rPr>
          <w:lang w:eastAsia="ru-RU"/>
        </w:rPr>
      </w:pPr>
      <w:r w:rsidRPr="003B1011">
        <w:rPr>
          <w:lang w:eastAsia="ru-RU"/>
        </w:rPr>
        <w:t xml:space="preserve">рассказы воспитателя или детей, </w:t>
      </w:r>
    </w:p>
    <w:p w:rsidR="00442453" w:rsidRPr="003B1011" w:rsidRDefault="00CD03C1" w:rsidP="00410A70">
      <w:pPr>
        <w:pStyle w:val="a8"/>
        <w:numPr>
          <w:ilvl w:val="0"/>
          <w:numId w:val="11"/>
        </w:numPr>
        <w:rPr>
          <w:lang w:eastAsia="ru-RU"/>
        </w:rPr>
      </w:pPr>
      <w:r w:rsidRPr="003B1011">
        <w:rPr>
          <w:lang w:eastAsia="ru-RU"/>
        </w:rPr>
        <w:t>чтение.</w:t>
      </w:r>
    </w:p>
    <w:p w:rsidR="003B1011" w:rsidRDefault="003B1011" w:rsidP="0081679B">
      <w:pPr>
        <w:rPr>
          <w:lang w:eastAsia="ru-RU"/>
        </w:rPr>
      </w:pPr>
      <w:r w:rsidRPr="0081679B">
        <w:rPr>
          <w:b/>
          <w:lang w:eastAsia="ru-RU"/>
        </w:rPr>
        <w:t>Проблемный метод</w:t>
      </w:r>
      <w:r>
        <w:rPr>
          <w:lang w:eastAsia="ru-RU"/>
        </w:rPr>
        <w:t xml:space="preserve"> (метод проблемного изложе</w:t>
      </w:r>
      <w:r w:rsidR="00CD03C1" w:rsidRPr="005646C9">
        <w:rPr>
          <w:lang w:eastAsia="ru-RU"/>
        </w:rPr>
        <w:t>ния)</w:t>
      </w:r>
      <w:r>
        <w:rPr>
          <w:lang w:eastAsia="ru-RU"/>
        </w:rPr>
        <w:t xml:space="preserve">. </w:t>
      </w:r>
    </w:p>
    <w:p w:rsidR="005646C9" w:rsidRPr="005646C9" w:rsidRDefault="003B1011" w:rsidP="0081679B">
      <w:pPr>
        <w:rPr>
          <w:lang w:eastAsia="ru-RU"/>
        </w:rPr>
      </w:pPr>
      <w:r>
        <w:rPr>
          <w:lang w:eastAsia="ru-RU"/>
        </w:rPr>
        <w:t>П</w:t>
      </w:r>
      <w:r w:rsidR="00CD03C1" w:rsidRPr="005646C9">
        <w:rPr>
          <w:lang w:eastAsia="ru-RU"/>
        </w:rPr>
        <w:t>едагог ставит проблему и показывает путь её решения</w:t>
      </w:r>
      <w:r>
        <w:rPr>
          <w:lang w:eastAsia="ru-RU"/>
        </w:rPr>
        <w:t xml:space="preserve"> в процессе организа</w:t>
      </w:r>
      <w:r w:rsidR="00CD03C1" w:rsidRPr="005646C9">
        <w:rPr>
          <w:lang w:eastAsia="ru-RU"/>
        </w:rPr>
        <w:t xml:space="preserve">ции опытов, наблюдений в природе и </w:t>
      </w:r>
      <w:proofErr w:type="spellStart"/>
      <w:r w:rsidR="00CD03C1" w:rsidRPr="005646C9">
        <w:rPr>
          <w:lang w:eastAsia="ru-RU"/>
        </w:rPr>
        <w:t>др.</w:t>
      </w:r>
      <w:r>
        <w:rPr>
          <w:lang w:eastAsia="ru-RU"/>
        </w:rPr>
        <w:t>Ребенок</w:t>
      </w:r>
      <w:proofErr w:type="spellEnd"/>
      <w:r>
        <w:rPr>
          <w:lang w:eastAsia="ru-RU"/>
        </w:rPr>
        <w:t xml:space="preserve"> в</w:t>
      </w:r>
      <w:r w:rsidR="00CD03C1" w:rsidRPr="005646C9">
        <w:rPr>
          <w:lang w:eastAsia="ru-RU"/>
        </w:rPr>
        <w:t>оспри</w:t>
      </w:r>
      <w:r>
        <w:rPr>
          <w:lang w:eastAsia="ru-RU"/>
        </w:rPr>
        <w:t>нимает</w:t>
      </w:r>
      <w:r w:rsidR="00CD03C1" w:rsidRPr="005646C9">
        <w:rPr>
          <w:lang w:eastAsia="ru-RU"/>
        </w:rPr>
        <w:t xml:space="preserve"> образо</w:t>
      </w:r>
      <w:r>
        <w:rPr>
          <w:lang w:eastAsia="ru-RU"/>
        </w:rPr>
        <w:t>ва</w:t>
      </w:r>
      <w:r w:rsidR="00CD03C1" w:rsidRPr="005646C9">
        <w:rPr>
          <w:lang w:eastAsia="ru-RU"/>
        </w:rPr>
        <w:t>тельн</w:t>
      </w:r>
      <w:r>
        <w:rPr>
          <w:lang w:eastAsia="ru-RU"/>
        </w:rPr>
        <w:t>ый</w:t>
      </w:r>
      <w:r w:rsidR="00CD03C1" w:rsidRPr="005646C9">
        <w:rPr>
          <w:lang w:eastAsia="ru-RU"/>
        </w:rPr>
        <w:t xml:space="preserve"> материа</w:t>
      </w:r>
      <w:r>
        <w:rPr>
          <w:lang w:eastAsia="ru-RU"/>
        </w:rPr>
        <w:t>л, осо</w:t>
      </w:r>
      <w:r w:rsidR="00CD03C1" w:rsidRPr="005646C9">
        <w:rPr>
          <w:lang w:eastAsia="ru-RU"/>
        </w:rPr>
        <w:t>зна</w:t>
      </w:r>
      <w:r>
        <w:rPr>
          <w:lang w:eastAsia="ru-RU"/>
        </w:rPr>
        <w:t>ет</w:t>
      </w:r>
      <w:r w:rsidR="00CD03C1" w:rsidRPr="005646C9">
        <w:rPr>
          <w:lang w:eastAsia="ru-RU"/>
        </w:rPr>
        <w:t xml:space="preserve"> представлени</w:t>
      </w:r>
      <w:r w:rsidR="002F7AD1">
        <w:rPr>
          <w:lang w:eastAsia="ru-RU"/>
        </w:rPr>
        <w:t>е</w:t>
      </w:r>
      <w:r w:rsidR="00CD03C1" w:rsidRPr="005646C9">
        <w:rPr>
          <w:lang w:eastAsia="ru-RU"/>
        </w:rPr>
        <w:t xml:space="preserve"> и проблем</w:t>
      </w:r>
      <w:r w:rsidR="002F7AD1">
        <w:rPr>
          <w:lang w:eastAsia="ru-RU"/>
        </w:rPr>
        <w:t>у</w:t>
      </w:r>
      <w:r w:rsidR="00CD03C1" w:rsidRPr="005646C9">
        <w:rPr>
          <w:lang w:eastAsia="ru-RU"/>
        </w:rPr>
        <w:t>, мысленно прогнозир</w:t>
      </w:r>
      <w:r w:rsidR="002F7AD1">
        <w:rPr>
          <w:lang w:eastAsia="ru-RU"/>
        </w:rPr>
        <w:t>ует</w:t>
      </w:r>
      <w:r w:rsidR="00CD03C1" w:rsidRPr="005646C9">
        <w:rPr>
          <w:lang w:eastAsia="ru-RU"/>
        </w:rPr>
        <w:t xml:space="preserve"> спо</w:t>
      </w:r>
      <w:r w:rsidR="002F7AD1">
        <w:rPr>
          <w:lang w:eastAsia="ru-RU"/>
        </w:rPr>
        <w:t>со</w:t>
      </w:r>
      <w:r w:rsidR="00CD03C1" w:rsidRPr="005646C9">
        <w:rPr>
          <w:lang w:eastAsia="ru-RU"/>
        </w:rPr>
        <w:t>б</w:t>
      </w:r>
      <w:r w:rsidR="002F7AD1">
        <w:rPr>
          <w:lang w:eastAsia="ru-RU"/>
        </w:rPr>
        <w:t>ы</w:t>
      </w:r>
      <w:r w:rsidR="00CD03C1" w:rsidRPr="005646C9">
        <w:rPr>
          <w:lang w:eastAsia="ru-RU"/>
        </w:rPr>
        <w:t xml:space="preserve"> решения, запомина</w:t>
      </w:r>
      <w:r w:rsidR="002F7AD1">
        <w:rPr>
          <w:lang w:eastAsia="ru-RU"/>
        </w:rPr>
        <w:t>ет</w:t>
      </w:r>
      <w:r w:rsidR="00CD03C1" w:rsidRPr="005646C9">
        <w:rPr>
          <w:lang w:eastAsia="ru-RU"/>
        </w:rPr>
        <w:t>.</w:t>
      </w:r>
    </w:p>
    <w:p w:rsidR="002F7AD1" w:rsidRDefault="0081679B" w:rsidP="00410A70">
      <w:pPr>
        <w:pStyle w:val="a8"/>
        <w:numPr>
          <w:ilvl w:val="0"/>
          <w:numId w:val="12"/>
        </w:numPr>
        <w:rPr>
          <w:lang w:eastAsia="ru-RU"/>
        </w:rPr>
      </w:pPr>
      <w:r>
        <w:rPr>
          <w:lang w:eastAsia="ru-RU"/>
        </w:rPr>
        <w:t>Р</w:t>
      </w:r>
      <w:r w:rsidR="005646C9" w:rsidRPr="002F7AD1">
        <w:rPr>
          <w:lang w:eastAsia="ru-RU"/>
        </w:rPr>
        <w:t xml:space="preserve">ассказ воспитателя о способе решения проблемы, </w:t>
      </w:r>
    </w:p>
    <w:p w:rsidR="002F7AD1" w:rsidRDefault="005646C9" w:rsidP="00410A70">
      <w:pPr>
        <w:pStyle w:val="a8"/>
        <w:numPr>
          <w:ilvl w:val="0"/>
          <w:numId w:val="12"/>
        </w:numPr>
        <w:rPr>
          <w:lang w:eastAsia="ru-RU"/>
        </w:rPr>
      </w:pPr>
      <w:r w:rsidRPr="002F7AD1">
        <w:rPr>
          <w:lang w:eastAsia="ru-RU"/>
        </w:rPr>
        <w:t xml:space="preserve">воссоздающее наблюдение (идёт применение знаний на основе воображения), </w:t>
      </w:r>
    </w:p>
    <w:p w:rsidR="002F7AD1" w:rsidRDefault="005646C9" w:rsidP="00410A70">
      <w:pPr>
        <w:pStyle w:val="a8"/>
        <w:numPr>
          <w:ilvl w:val="0"/>
          <w:numId w:val="12"/>
        </w:numPr>
        <w:rPr>
          <w:lang w:eastAsia="ru-RU"/>
        </w:rPr>
      </w:pPr>
      <w:r w:rsidRPr="002F7AD1">
        <w:rPr>
          <w:lang w:eastAsia="ru-RU"/>
        </w:rPr>
        <w:t xml:space="preserve">наблюдение за изменением и преобразованием объектов, </w:t>
      </w:r>
    </w:p>
    <w:p w:rsidR="002F7AD1" w:rsidRDefault="005646C9" w:rsidP="00410A70">
      <w:pPr>
        <w:pStyle w:val="a8"/>
        <w:numPr>
          <w:ilvl w:val="0"/>
          <w:numId w:val="12"/>
        </w:numPr>
        <w:rPr>
          <w:lang w:eastAsia="ru-RU"/>
        </w:rPr>
      </w:pPr>
      <w:r w:rsidRPr="002F7AD1">
        <w:rPr>
          <w:lang w:eastAsia="ru-RU"/>
        </w:rPr>
        <w:t xml:space="preserve">рассматривание картин и разрешение изображённой коллизии, </w:t>
      </w:r>
    </w:p>
    <w:p w:rsidR="00CD03C1" w:rsidRPr="002F7AD1" w:rsidRDefault="005646C9" w:rsidP="00410A70">
      <w:pPr>
        <w:pStyle w:val="a8"/>
        <w:numPr>
          <w:ilvl w:val="0"/>
          <w:numId w:val="12"/>
        </w:numPr>
        <w:rPr>
          <w:lang w:eastAsia="ru-RU"/>
        </w:rPr>
      </w:pPr>
      <w:r w:rsidRPr="002F7AD1">
        <w:rPr>
          <w:lang w:eastAsia="ru-RU"/>
        </w:rPr>
        <w:t>дидактической игры: лото, домино и др.</w:t>
      </w:r>
    </w:p>
    <w:p w:rsidR="002F7AD1" w:rsidRDefault="005646C9" w:rsidP="0081679B">
      <w:pPr>
        <w:rPr>
          <w:lang w:eastAsia="ru-RU"/>
        </w:rPr>
      </w:pPr>
      <w:r w:rsidRPr="0081679B">
        <w:rPr>
          <w:b/>
          <w:lang w:eastAsia="ru-RU"/>
        </w:rPr>
        <w:t>Эвристический метод</w:t>
      </w:r>
      <w:r w:rsidRPr="005646C9">
        <w:rPr>
          <w:lang w:eastAsia="ru-RU"/>
        </w:rPr>
        <w:t xml:space="preserve"> (частично-поисковый)</w:t>
      </w:r>
      <w:r w:rsidR="002F7AD1">
        <w:rPr>
          <w:lang w:eastAsia="ru-RU"/>
        </w:rPr>
        <w:t xml:space="preserve">. </w:t>
      </w:r>
    </w:p>
    <w:p w:rsidR="005646C9" w:rsidRPr="005646C9" w:rsidRDefault="002F7AD1" w:rsidP="0081679B">
      <w:pPr>
        <w:rPr>
          <w:lang w:eastAsia="ru-RU"/>
        </w:rPr>
      </w:pPr>
      <w:r>
        <w:rPr>
          <w:lang w:eastAsia="ru-RU"/>
        </w:rPr>
        <w:t xml:space="preserve">Педагог </w:t>
      </w:r>
      <w:proofErr w:type="spellStart"/>
      <w:r>
        <w:rPr>
          <w:lang w:eastAsia="ru-RU"/>
        </w:rPr>
        <w:t>делитп</w:t>
      </w:r>
      <w:r w:rsidR="005646C9" w:rsidRPr="005646C9">
        <w:rPr>
          <w:lang w:eastAsia="ru-RU"/>
        </w:rPr>
        <w:t>роблемн</w:t>
      </w:r>
      <w:r>
        <w:rPr>
          <w:lang w:eastAsia="ru-RU"/>
        </w:rPr>
        <w:t>ую</w:t>
      </w:r>
      <w:proofErr w:type="spellEnd"/>
      <w:r w:rsidR="005646C9" w:rsidRPr="005646C9">
        <w:rPr>
          <w:lang w:eastAsia="ru-RU"/>
        </w:rPr>
        <w:t xml:space="preserve"> задач</w:t>
      </w:r>
      <w:r>
        <w:rPr>
          <w:lang w:eastAsia="ru-RU"/>
        </w:rPr>
        <w:t xml:space="preserve">у </w:t>
      </w:r>
      <w:r w:rsidR="005646C9" w:rsidRPr="005646C9">
        <w:rPr>
          <w:lang w:eastAsia="ru-RU"/>
        </w:rPr>
        <w:t>на части – про</w:t>
      </w:r>
      <w:r>
        <w:rPr>
          <w:lang w:eastAsia="ru-RU"/>
        </w:rPr>
        <w:t>бле</w:t>
      </w:r>
      <w:r w:rsidR="005646C9" w:rsidRPr="005646C9">
        <w:rPr>
          <w:lang w:eastAsia="ru-RU"/>
        </w:rPr>
        <w:t>мы, в решении которых принимают участие дети (применение представ</w:t>
      </w:r>
      <w:r>
        <w:rPr>
          <w:lang w:eastAsia="ru-RU"/>
        </w:rPr>
        <w:t>ле</w:t>
      </w:r>
      <w:r w:rsidR="005646C9" w:rsidRPr="005646C9">
        <w:rPr>
          <w:lang w:eastAsia="ru-RU"/>
        </w:rPr>
        <w:t>ний в новых условиях</w:t>
      </w:r>
      <w:proofErr w:type="gramStart"/>
      <w:r w:rsidR="005646C9" w:rsidRPr="005646C9">
        <w:rPr>
          <w:lang w:eastAsia="ru-RU"/>
        </w:rPr>
        <w:t>).Постановка</w:t>
      </w:r>
      <w:proofErr w:type="gramEnd"/>
      <w:r w:rsidR="005646C9" w:rsidRPr="005646C9">
        <w:rPr>
          <w:lang w:eastAsia="ru-RU"/>
        </w:rPr>
        <w:t xml:space="preserve"> проблем, предъявление заданий для вы</w:t>
      </w:r>
      <w:r>
        <w:rPr>
          <w:lang w:eastAsia="ru-RU"/>
        </w:rPr>
        <w:t>полнения отдель</w:t>
      </w:r>
      <w:r w:rsidR="005646C9" w:rsidRPr="005646C9">
        <w:rPr>
          <w:lang w:eastAsia="ru-RU"/>
        </w:rPr>
        <w:t>ных эта</w:t>
      </w:r>
      <w:r w:rsidR="005646C9" w:rsidRPr="005646C9">
        <w:rPr>
          <w:lang w:eastAsia="ru-RU"/>
        </w:rPr>
        <w:lastRenderedPageBreak/>
        <w:t>пов реше</w:t>
      </w:r>
      <w:r>
        <w:rPr>
          <w:lang w:eastAsia="ru-RU"/>
        </w:rPr>
        <w:t>ния про-</w:t>
      </w:r>
      <w:proofErr w:type="spellStart"/>
      <w:r>
        <w:rPr>
          <w:lang w:eastAsia="ru-RU"/>
        </w:rPr>
        <w:t>блем</w:t>
      </w:r>
      <w:proofErr w:type="spellEnd"/>
      <w:r>
        <w:rPr>
          <w:lang w:eastAsia="ru-RU"/>
        </w:rPr>
        <w:t>, планирование ша</w:t>
      </w:r>
      <w:r w:rsidR="005646C9" w:rsidRPr="005646C9">
        <w:rPr>
          <w:lang w:eastAsia="ru-RU"/>
        </w:rPr>
        <w:t xml:space="preserve">гов решения, руководство деятельностью </w:t>
      </w:r>
      <w:proofErr w:type="spellStart"/>
      <w:r w:rsidR="005646C9" w:rsidRPr="005646C9">
        <w:rPr>
          <w:lang w:eastAsia="ru-RU"/>
        </w:rPr>
        <w:t>детей.</w:t>
      </w:r>
      <w:r>
        <w:t>Ребенок</w:t>
      </w:r>
      <w:proofErr w:type="spellEnd"/>
      <w:r>
        <w:t xml:space="preserve"> </w:t>
      </w:r>
      <w:r>
        <w:rPr>
          <w:lang w:eastAsia="ru-RU"/>
        </w:rPr>
        <w:t>в</w:t>
      </w:r>
      <w:r w:rsidR="005646C9" w:rsidRPr="005646C9">
        <w:rPr>
          <w:lang w:eastAsia="ru-RU"/>
        </w:rPr>
        <w:t>оспри</w:t>
      </w:r>
      <w:r>
        <w:rPr>
          <w:lang w:eastAsia="ru-RU"/>
        </w:rPr>
        <w:t>нимает</w:t>
      </w:r>
      <w:r w:rsidR="005646C9" w:rsidRPr="005646C9">
        <w:rPr>
          <w:lang w:eastAsia="ru-RU"/>
        </w:rPr>
        <w:t xml:space="preserve"> и осмысл</w:t>
      </w:r>
      <w:r>
        <w:rPr>
          <w:lang w:eastAsia="ru-RU"/>
        </w:rPr>
        <w:t>ивает</w:t>
      </w:r>
      <w:r w:rsidR="005646C9" w:rsidRPr="005646C9">
        <w:rPr>
          <w:lang w:eastAsia="ru-RU"/>
        </w:rPr>
        <w:t xml:space="preserve"> задания, </w:t>
      </w:r>
      <w:r>
        <w:rPr>
          <w:lang w:eastAsia="ru-RU"/>
        </w:rPr>
        <w:t>самосто</w:t>
      </w:r>
      <w:r w:rsidR="005646C9" w:rsidRPr="005646C9">
        <w:rPr>
          <w:lang w:eastAsia="ru-RU"/>
        </w:rPr>
        <w:t>ятельно реш</w:t>
      </w:r>
      <w:r>
        <w:rPr>
          <w:lang w:eastAsia="ru-RU"/>
        </w:rPr>
        <w:t>ает части задач</w:t>
      </w:r>
      <w:r w:rsidR="005646C9" w:rsidRPr="005646C9">
        <w:rPr>
          <w:lang w:eastAsia="ru-RU"/>
        </w:rPr>
        <w:t>, запомина</w:t>
      </w:r>
      <w:r>
        <w:rPr>
          <w:lang w:eastAsia="ru-RU"/>
        </w:rPr>
        <w:t>ет</w:t>
      </w:r>
      <w:r w:rsidR="005646C9" w:rsidRPr="005646C9">
        <w:rPr>
          <w:lang w:eastAsia="ru-RU"/>
        </w:rPr>
        <w:t>.</w:t>
      </w:r>
    </w:p>
    <w:p w:rsidR="002F7AD1" w:rsidRDefault="002D1A2A" w:rsidP="00410A70">
      <w:pPr>
        <w:pStyle w:val="a8"/>
        <w:numPr>
          <w:ilvl w:val="0"/>
          <w:numId w:val="13"/>
        </w:numPr>
        <w:rPr>
          <w:lang w:eastAsia="ru-RU"/>
        </w:rPr>
      </w:pPr>
      <w:r>
        <w:rPr>
          <w:lang w:eastAsia="ru-RU"/>
        </w:rPr>
        <w:t>У</w:t>
      </w:r>
      <w:r w:rsidR="005646C9" w:rsidRPr="002F7AD1">
        <w:rPr>
          <w:lang w:eastAsia="ru-RU"/>
        </w:rPr>
        <w:t>пражнения (бе</w:t>
      </w:r>
      <w:r w:rsidR="002F7AD1">
        <w:rPr>
          <w:lang w:eastAsia="ru-RU"/>
        </w:rPr>
        <w:t>з повторений</w:t>
      </w:r>
      <w:r w:rsidR="005646C9" w:rsidRPr="002F7AD1">
        <w:rPr>
          <w:lang w:eastAsia="ru-RU"/>
        </w:rPr>
        <w:t xml:space="preserve"> конструктивного характера (перенос освоенного способа действия на новое содержание), </w:t>
      </w:r>
    </w:p>
    <w:p w:rsidR="002F7AD1" w:rsidRDefault="005646C9" w:rsidP="00410A70">
      <w:pPr>
        <w:pStyle w:val="a8"/>
        <w:numPr>
          <w:ilvl w:val="0"/>
          <w:numId w:val="13"/>
        </w:numPr>
        <w:rPr>
          <w:lang w:eastAsia="ru-RU"/>
        </w:rPr>
      </w:pPr>
      <w:r w:rsidRPr="002F7AD1">
        <w:rPr>
          <w:lang w:eastAsia="ru-RU"/>
        </w:rPr>
        <w:t>дидактические игры, в кото</w:t>
      </w:r>
      <w:r w:rsidR="002F7AD1">
        <w:rPr>
          <w:lang w:eastAsia="ru-RU"/>
        </w:rPr>
        <w:t>рых инфор</w:t>
      </w:r>
      <w:r w:rsidRPr="002F7AD1">
        <w:rPr>
          <w:lang w:eastAsia="ru-RU"/>
        </w:rPr>
        <w:t xml:space="preserve">мация является продуктом деятельности, моделирование, </w:t>
      </w:r>
    </w:p>
    <w:p w:rsidR="005646C9" w:rsidRPr="002F7AD1" w:rsidRDefault="005646C9" w:rsidP="00410A70">
      <w:pPr>
        <w:pStyle w:val="a8"/>
        <w:numPr>
          <w:ilvl w:val="0"/>
          <w:numId w:val="13"/>
        </w:numPr>
        <w:rPr>
          <w:lang w:eastAsia="ru-RU"/>
        </w:rPr>
      </w:pPr>
      <w:r w:rsidRPr="002F7AD1">
        <w:rPr>
          <w:lang w:eastAsia="ru-RU"/>
        </w:rPr>
        <w:t>эвристическая беседа.</w:t>
      </w:r>
    </w:p>
    <w:p w:rsidR="00EA7527" w:rsidRDefault="002F7AD1" w:rsidP="0081679B">
      <w:pPr>
        <w:rPr>
          <w:lang w:eastAsia="ru-RU"/>
        </w:rPr>
      </w:pPr>
      <w:r w:rsidRPr="002D1A2A">
        <w:rPr>
          <w:b/>
          <w:lang w:eastAsia="ru-RU"/>
        </w:rPr>
        <w:t>Исследовательский ме</w:t>
      </w:r>
      <w:r w:rsidR="00EA7527" w:rsidRPr="002D1A2A">
        <w:rPr>
          <w:b/>
          <w:lang w:eastAsia="ru-RU"/>
        </w:rPr>
        <w:t>тод</w:t>
      </w:r>
      <w:r w:rsidR="00EA7527">
        <w:rPr>
          <w:lang w:eastAsia="ru-RU"/>
        </w:rPr>
        <w:t xml:space="preserve"> направлен на разви</w:t>
      </w:r>
      <w:r w:rsidR="005646C9" w:rsidRPr="005646C9">
        <w:rPr>
          <w:lang w:eastAsia="ru-RU"/>
        </w:rPr>
        <w:t xml:space="preserve">тие творческой </w:t>
      </w:r>
      <w:r w:rsidR="00EA7527">
        <w:rPr>
          <w:lang w:eastAsia="ru-RU"/>
        </w:rPr>
        <w:t>деятельности, на освоение спо</w:t>
      </w:r>
      <w:r w:rsidR="005646C9" w:rsidRPr="005646C9">
        <w:rPr>
          <w:lang w:eastAsia="ru-RU"/>
        </w:rPr>
        <w:t xml:space="preserve">собов решения </w:t>
      </w:r>
      <w:proofErr w:type="spellStart"/>
      <w:r w:rsidR="005646C9" w:rsidRPr="005646C9">
        <w:rPr>
          <w:lang w:eastAsia="ru-RU"/>
        </w:rPr>
        <w:t>проблем.</w:t>
      </w:r>
      <w:r w:rsidR="00EA7527">
        <w:rPr>
          <w:lang w:eastAsia="ru-RU"/>
        </w:rPr>
        <w:t>Педагог</w:t>
      </w:r>
      <w:proofErr w:type="spellEnd"/>
      <w:r w:rsidR="00EA7527">
        <w:rPr>
          <w:lang w:eastAsia="ru-RU"/>
        </w:rPr>
        <w:t xml:space="preserve"> с</w:t>
      </w:r>
      <w:r w:rsidR="005646C9" w:rsidRPr="005646C9">
        <w:rPr>
          <w:lang w:eastAsia="ru-RU"/>
        </w:rPr>
        <w:t>оставл</w:t>
      </w:r>
      <w:r w:rsidR="00EA7527">
        <w:rPr>
          <w:lang w:eastAsia="ru-RU"/>
        </w:rPr>
        <w:t>яет и предъяв</w:t>
      </w:r>
      <w:r w:rsidR="005646C9" w:rsidRPr="005646C9">
        <w:rPr>
          <w:lang w:eastAsia="ru-RU"/>
        </w:rPr>
        <w:t>л</w:t>
      </w:r>
      <w:r w:rsidR="00EA7527">
        <w:rPr>
          <w:lang w:eastAsia="ru-RU"/>
        </w:rPr>
        <w:t>яет</w:t>
      </w:r>
      <w:r w:rsidR="005646C9" w:rsidRPr="005646C9">
        <w:rPr>
          <w:lang w:eastAsia="ru-RU"/>
        </w:rPr>
        <w:t xml:space="preserve"> проблемны</w:t>
      </w:r>
      <w:r w:rsidR="00EA7527">
        <w:rPr>
          <w:lang w:eastAsia="ru-RU"/>
        </w:rPr>
        <w:t>е ситуации</w:t>
      </w:r>
      <w:r w:rsidR="005646C9" w:rsidRPr="005646C9">
        <w:rPr>
          <w:lang w:eastAsia="ru-RU"/>
        </w:rPr>
        <w:t>, ситуаци</w:t>
      </w:r>
      <w:r w:rsidR="00EA7527">
        <w:rPr>
          <w:lang w:eastAsia="ru-RU"/>
        </w:rPr>
        <w:t xml:space="preserve">и для экспериментирования и </w:t>
      </w:r>
      <w:proofErr w:type="spellStart"/>
      <w:r w:rsidR="00EA7527">
        <w:rPr>
          <w:lang w:eastAsia="ru-RU"/>
        </w:rPr>
        <w:t>опы</w:t>
      </w:r>
      <w:r w:rsidR="005646C9" w:rsidRPr="005646C9">
        <w:rPr>
          <w:lang w:eastAsia="ru-RU"/>
        </w:rPr>
        <w:t>тов.</w:t>
      </w:r>
      <w:r w:rsidR="00EA7527">
        <w:rPr>
          <w:lang w:eastAsia="ru-RU"/>
        </w:rPr>
        <w:t>Ребенок</w:t>
      </w:r>
      <w:proofErr w:type="spellEnd"/>
      <w:r w:rsidR="00EA7527">
        <w:rPr>
          <w:lang w:eastAsia="ru-RU"/>
        </w:rPr>
        <w:t xml:space="preserve"> в</w:t>
      </w:r>
      <w:r w:rsidR="005646C9" w:rsidRPr="005646C9">
        <w:rPr>
          <w:lang w:eastAsia="ru-RU"/>
        </w:rPr>
        <w:t>оспри</w:t>
      </w:r>
      <w:r w:rsidR="00EA7527">
        <w:rPr>
          <w:lang w:eastAsia="ru-RU"/>
        </w:rPr>
        <w:t>нимает</w:t>
      </w:r>
      <w:r w:rsidR="005646C9" w:rsidRPr="005646C9">
        <w:rPr>
          <w:lang w:eastAsia="ru-RU"/>
        </w:rPr>
        <w:t xml:space="preserve"> проблем</w:t>
      </w:r>
      <w:r w:rsidR="00EA7527">
        <w:rPr>
          <w:lang w:eastAsia="ru-RU"/>
        </w:rPr>
        <w:t>у</w:t>
      </w:r>
      <w:r w:rsidR="005646C9" w:rsidRPr="005646C9">
        <w:rPr>
          <w:lang w:eastAsia="ru-RU"/>
        </w:rPr>
        <w:t>, составл</w:t>
      </w:r>
      <w:r w:rsidR="00EA7527">
        <w:rPr>
          <w:lang w:eastAsia="ru-RU"/>
        </w:rPr>
        <w:t>яет план</w:t>
      </w:r>
      <w:r w:rsidR="005646C9" w:rsidRPr="005646C9">
        <w:rPr>
          <w:lang w:eastAsia="ru-RU"/>
        </w:rPr>
        <w:t xml:space="preserve"> её решения (совместно с воспитателем), поиск способов, контроль и самоконтроль.</w:t>
      </w:r>
    </w:p>
    <w:p w:rsidR="00EA7527" w:rsidRDefault="002D1A2A" w:rsidP="00410A70">
      <w:pPr>
        <w:pStyle w:val="a8"/>
        <w:numPr>
          <w:ilvl w:val="0"/>
          <w:numId w:val="14"/>
        </w:numPr>
        <w:rPr>
          <w:lang w:eastAsia="ru-RU"/>
        </w:rPr>
      </w:pPr>
      <w:r>
        <w:rPr>
          <w:lang w:eastAsia="ru-RU"/>
        </w:rPr>
        <w:t>Т</w:t>
      </w:r>
      <w:r w:rsidR="005646C9" w:rsidRPr="00EA7527">
        <w:rPr>
          <w:lang w:eastAsia="ru-RU"/>
        </w:rPr>
        <w:t xml:space="preserve">ворческие задания, </w:t>
      </w:r>
    </w:p>
    <w:p w:rsidR="00EA7527" w:rsidRDefault="005646C9" w:rsidP="00410A70">
      <w:pPr>
        <w:pStyle w:val="a8"/>
        <w:numPr>
          <w:ilvl w:val="0"/>
          <w:numId w:val="14"/>
        </w:numPr>
        <w:rPr>
          <w:lang w:eastAsia="ru-RU"/>
        </w:rPr>
      </w:pPr>
      <w:r w:rsidRPr="00EA7527">
        <w:rPr>
          <w:lang w:eastAsia="ru-RU"/>
        </w:rPr>
        <w:t xml:space="preserve">опыты, </w:t>
      </w:r>
    </w:p>
    <w:p w:rsidR="005646C9" w:rsidRPr="00EA7527" w:rsidRDefault="005646C9" w:rsidP="00410A70">
      <w:pPr>
        <w:pStyle w:val="a8"/>
        <w:numPr>
          <w:ilvl w:val="0"/>
          <w:numId w:val="14"/>
        </w:numPr>
        <w:rPr>
          <w:lang w:eastAsia="ru-RU"/>
        </w:rPr>
      </w:pPr>
      <w:r w:rsidRPr="00EA7527">
        <w:rPr>
          <w:lang w:eastAsia="ru-RU"/>
        </w:rPr>
        <w:t>экспериментирование.</w:t>
      </w:r>
    </w:p>
    <w:p w:rsidR="00823281" w:rsidRDefault="005646C9" w:rsidP="0081679B">
      <w:r w:rsidRPr="005646C9">
        <w:t>Предварительный выбор метода определяется педагогом и зависит от ряда факторов: конкретная образовательная задача, возрастные и индивидуальные особенности воспитанников, вид осуществляемой деятельности, реализуемая тема и логика её представления, наличие опр</w:t>
      </w:r>
      <w:r w:rsidR="002D1A2A">
        <w:t>еделенных условий и др. Совокуп</w:t>
      </w:r>
      <w:r w:rsidRPr="005646C9">
        <w:t>ность факторов может учесть только педагог и соответственно сделать в каждой конкретной ситуации свой, субъективный выбор.</w:t>
      </w:r>
    </w:p>
    <w:p w:rsidR="00823281" w:rsidRDefault="00823281" w:rsidP="00823281">
      <w:pPr>
        <w:ind w:firstLine="708"/>
        <w:rPr>
          <w:rFonts w:eastAsia="Times New Roman" w:cs="Arial"/>
          <w:szCs w:val="24"/>
          <w:lang w:eastAsia="ru-RU"/>
        </w:rPr>
      </w:pPr>
    </w:p>
    <w:p w:rsidR="007A0C8E" w:rsidRPr="003E53B6" w:rsidRDefault="002D1A2A" w:rsidP="003E53B6">
      <w:pPr>
        <w:pStyle w:val="2"/>
        <w:jc w:val="left"/>
        <w:rPr>
          <w:sz w:val="24"/>
          <w:szCs w:val="24"/>
        </w:rPr>
      </w:pPr>
      <w:bookmarkStart w:id="33" w:name="_Toc19884084"/>
      <w:r w:rsidRPr="00F21EEE">
        <w:rPr>
          <w:sz w:val="24"/>
          <w:szCs w:val="24"/>
        </w:rPr>
        <w:t>2.2.3</w:t>
      </w:r>
      <w:r w:rsidR="005E2079" w:rsidRPr="00F21EEE">
        <w:rPr>
          <w:sz w:val="24"/>
          <w:szCs w:val="24"/>
        </w:rPr>
        <w:t>.</w:t>
      </w:r>
      <w:r w:rsidR="00EA7527" w:rsidRPr="00F21EEE">
        <w:rPr>
          <w:sz w:val="24"/>
          <w:szCs w:val="24"/>
        </w:rPr>
        <w:t>Описание средств реализации Программы</w:t>
      </w:r>
      <w:bookmarkEnd w:id="33"/>
    </w:p>
    <w:p w:rsidR="00823281" w:rsidRDefault="00823281" w:rsidP="00823281">
      <w:pPr>
        <w:ind w:firstLine="708"/>
        <w:rPr>
          <w:rFonts w:eastAsia="Times New Roman" w:cs="Arial"/>
          <w:bCs/>
          <w:iCs/>
          <w:szCs w:val="24"/>
        </w:rPr>
      </w:pPr>
      <w:r>
        <w:rPr>
          <w:rFonts w:eastAsia="Times New Roman" w:cs="Arial"/>
          <w:bCs/>
          <w:iCs/>
          <w:szCs w:val="24"/>
        </w:rPr>
        <w:t xml:space="preserve">Исследовательский </w:t>
      </w:r>
      <w:r w:rsidR="00462BCF" w:rsidRPr="00462BCF">
        <w:rPr>
          <w:rFonts w:eastAsia="Times New Roman" w:cs="Arial"/>
          <w:bCs/>
          <w:iCs/>
          <w:szCs w:val="24"/>
        </w:rPr>
        <w:t>уголок</w:t>
      </w:r>
      <w:r>
        <w:rPr>
          <w:rFonts w:eastAsia="Times New Roman" w:cs="Arial"/>
          <w:bCs/>
          <w:iCs/>
          <w:szCs w:val="24"/>
        </w:rPr>
        <w:t xml:space="preserve"> в группе</w:t>
      </w:r>
      <w:r w:rsidRPr="00823281">
        <w:rPr>
          <w:rFonts w:eastAsia="Times New Roman" w:cs="Arial"/>
          <w:bCs/>
          <w:iCs/>
          <w:szCs w:val="24"/>
        </w:rPr>
        <w:t xml:space="preserve">, где дети могут самостоятельно воспроизводить простые и более сложные эксперименты, рассчитанные на </w:t>
      </w:r>
      <w:r>
        <w:rPr>
          <w:rFonts w:eastAsia="Times New Roman" w:cs="Arial"/>
          <w:bCs/>
          <w:iCs/>
          <w:szCs w:val="24"/>
        </w:rPr>
        <w:t>всех</w:t>
      </w:r>
      <w:r w:rsidRPr="00823281">
        <w:rPr>
          <w:rFonts w:eastAsia="Times New Roman" w:cs="Arial"/>
          <w:bCs/>
          <w:iCs/>
          <w:szCs w:val="24"/>
        </w:rPr>
        <w:t xml:space="preserve"> детей. </w:t>
      </w:r>
      <w:r>
        <w:rPr>
          <w:rFonts w:eastAsia="Times New Roman" w:cs="Arial"/>
          <w:bCs/>
          <w:iCs/>
          <w:szCs w:val="24"/>
        </w:rPr>
        <w:t>Содержимое</w:t>
      </w:r>
      <w:r w:rsidRPr="00823281">
        <w:rPr>
          <w:rFonts w:eastAsia="Times New Roman" w:cs="Arial"/>
          <w:bCs/>
          <w:iCs/>
          <w:szCs w:val="24"/>
        </w:rPr>
        <w:t xml:space="preserve"> постоянно пополняется все новыми материалами для экспериментирования, котор</w:t>
      </w:r>
      <w:r w:rsidR="007A0C8E">
        <w:rPr>
          <w:rFonts w:eastAsia="Times New Roman" w:cs="Arial"/>
          <w:bCs/>
          <w:iCs/>
          <w:szCs w:val="24"/>
        </w:rPr>
        <w:t>о</w:t>
      </w:r>
      <w:r w:rsidRPr="00823281">
        <w:rPr>
          <w:rFonts w:eastAsia="Times New Roman" w:cs="Arial"/>
          <w:bCs/>
          <w:iCs/>
          <w:szCs w:val="24"/>
        </w:rPr>
        <w:t>е наход</w:t>
      </w:r>
      <w:r w:rsidR="007A0C8E">
        <w:rPr>
          <w:rFonts w:eastAsia="Times New Roman" w:cs="Arial"/>
          <w:bCs/>
          <w:iCs/>
          <w:szCs w:val="24"/>
        </w:rPr>
        <w:t>и</w:t>
      </w:r>
      <w:r w:rsidRPr="00823281">
        <w:rPr>
          <w:rFonts w:eastAsia="Times New Roman" w:cs="Arial"/>
          <w:bCs/>
          <w:iCs/>
          <w:szCs w:val="24"/>
        </w:rPr>
        <w:t>тся в доступном для детей месте.</w:t>
      </w:r>
    </w:p>
    <w:p w:rsidR="00823281" w:rsidRDefault="00823281" w:rsidP="00823281">
      <w:pPr>
        <w:ind w:firstLine="708"/>
        <w:rPr>
          <w:rFonts w:eastAsia="Times New Roman" w:cs="Arial"/>
          <w:szCs w:val="24"/>
          <w:lang w:eastAsia="ru-RU"/>
        </w:rPr>
      </w:pPr>
      <w:r>
        <w:rPr>
          <w:rFonts w:eastAsia="Times New Roman" w:cs="Arial"/>
          <w:bCs/>
          <w:iCs/>
          <w:szCs w:val="24"/>
        </w:rPr>
        <w:t xml:space="preserve">Оборудование </w:t>
      </w:r>
      <w:proofErr w:type="spellStart"/>
      <w:r w:rsidRPr="00462BCF">
        <w:rPr>
          <w:rFonts w:eastAsia="Times New Roman" w:cs="Arial"/>
          <w:bCs/>
          <w:iCs/>
          <w:szCs w:val="24"/>
        </w:rPr>
        <w:t>уголок</w:t>
      </w:r>
      <w:r w:rsidR="00462BCF">
        <w:rPr>
          <w:rFonts w:eastAsia="Times New Roman" w:cs="Arial"/>
          <w:bCs/>
          <w:iCs/>
          <w:szCs w:val="24"/>
        </w:rPr>
        <w:t>а</w:t>
      </w:r>
      <w:proofErr w:type="spellEnd"/>
      <w:r w:rsidR="007A0C8E">
        <w:rPr>
          <w:rFonts w:eastAsia="Times New Roman" w:cs="Arial"/>
          <w:bCs/>
          <w:iCs/>
          <w:szCs w:val="24"/>
        </w:rPr>
        <w:t xml:space="preserve"> в соответствии с возрастом детей.</w:t>
      </w:r>
    </w:p>
    <w:p w:rsidR="00823281" w:rsidRDefault="00823281" w:rsidP="00823281">
      <w:pPr>
        <w:ind w:firstLine="708"/>
        <w:rPr>
          <w:rFonts w:eastAsia="Times New Roman" w:cs="Arial"/>
          <w:szCs w:val="24"/>
          <w:lang w:eastAsia="ru-RU"/>
        </w:rPr>
      </w:pPr>
      <w:r w:rsidRPr="00823281">
        <w:rPr>
          <w:rFonts w:eastAsia="Times New Roman" w:cs="Arial"/>
          <w:bCs/>
          <w:iCs/>
          <w:szCs w:val="24"/>
        </w:rPr>
        <w:t xml:space="preserve">Материалы распределены по разделам: </w:t>
      </w:r>
      <w:r w:rsidR="00B57C18">
        <w:rPr>
          <w:rFonts w:eastAsia="Times New Roman" w:cs="Arial"/>
          <w:bCs/>
          <w:iCs/>
          <w:szCs w:val="24"/>
        </w:rPr>
        <w:t>«</w:t>
      </w:r>
      <w:proofErr w:type="spellStart"/>
      <w:r w:rsidR="00B57C18">
        <w:rPr>
          <w:rFonts w:eastAsia="Times New Roman" w:cs="Arial"/>
          <w:bCs/>
          <w:iCs/>
          <w:szCs w:val="24"/>
        </w:rPr>
        <w:t>В</w:t>
      </w:r>
      <w:r w:rsidR="00B57C18" w:rsidRPr="00823281">
        <w:rPr>
          <w:rFonts w:eastAsia="Times New Roman" w:cs="Arial"/>
          <w:bCs/>
          <w:iCs/>
          <w:szCs w:val="24"/>
        </w:rPr>
        <w:t>ода</w:t>
      </w:r>
      <w:proofErr w:type="gramStart"/>
      <w:r w:rsidR="00B57C18">
        <w:rPr>
          <w:rFonts w:eastAsia="Times New Roman" w:cs="Arial"/>
          <w:bCs/>
          <w:iCs/>
          <w:szCs w:val="24"/>
        </w:rPr>
        <w:t>»,</w:t>
      </w:r>
      <w:r w:rsidR="00672EB4">
        <w:rPr>
          <w:rFonts w:eastAsia="Times New Roman" w:cs="Arial"/>
          <w:bCs/>
          <w:iCs/>
          <w:szCs w:val="24"/>
        </w:rPr>
        <w:t>«</w:t>
      </w:r>
      <w:proofErr w:type="gramEnd"/>
      <w:r w:rsidR="00672EB4">
        <w:rPr>
          <w:rFonts w:eastAsia="Times New Roman" w:cs="Arial"/>
          <w:bCs/>
          <w:iCs/>
          <w:szCs w:val="24"/>
        </w:rPr>
        <w:t>Воздух</w:t>
      </w:r>
      <w:proofErr w:type="spellEnd"/>
      <w:r w:rsidR="00672EB4">
        <w:rPr>
          <w:rFonts w:eastAsia="Times New Roman" w:cs="Arial"/>
          <w:bCs/>
          <w:iCs/>
          <w:szCs w:val="24"/>
        </w:rPr>
        <w:t xml:space="preserve">», </w:t>
      </w:r>
      <w:r w:rsidRPr="00823281">
        <w:rPr>
          <w:rFonts w:eastAsia="Times New Roman" w:cs="Arial"/>
          <w:bCs/>
          <w:iCs/>
          <w:szCs w:val="24"/>
        </w:rPr>
        <w:t xml:space="preserve">«Песок, </w:t>
      </w:r>
      <w:proofErr w:type="spellStart"/>
      <w:r w:rsidRPr="00823281">
        <w:rPr>
          <w:rFonts w:eastAsia="Times New Roman" w:cs="Arial"/>
          <w:bCs/>
          <w:iCs/>
          <w:szCs w:val="24"/>
        </w:rPr>
        <w:t>глина,</w:t>
      </w:r>
      <w:r w:rsidR="00B57C18">
        <w:rPr>
          <w:rFonts w:eastAsia="Times New Roman" w:cs="Arial"/>
          <w:bCs/>
          <w:iCs/>
          <w:szCs w:val="24"/>
        </w:rPr>
        <w:t>камни</w:t>
      </w:r>
      <w:proofErr w:type="spellEnd"/>
      <w:r w:rsidRPr="00823281">
        <w:rPr>
          <w:rFonts w:eastAsia="Times New Roman" w:cs="Arial"/>
          <w:bCs/>
          <w:iCs/>
          <w:szCs w:val="24"/>
        </w:rPr>
        <w:t xml:space="preserve">», </w:t>
      </w:r>
      <w:r w:rsidR="0026734A" w:rsidRPr="00823281">
        <w:rPr>
          <w:rFonts w:eastAsia="Times New Roman" w:cs="Arial"/>
          <w:bCs/>
          <w:iCs/>
          <w:szCs w:val="24"/>
        </w:rPr>
        <w:t>«Свет</w:t>
      </w:r>
      <w:r w:rsidR="0026734A">
        <w:rPr>
          <w:rFonts w:eastAsia="Times New Roman" w:cs="Arial"/>
          <w:bCs/>
          <w:iCs/>
          <w:szCs w:val="24"/>
        </w:rPr>
        <w:t>, цвет</w:t>
      </w:r>
      <w:r w:rsidR="0026734A" w:rsidRPr="00823281">
        <w:rPr>
          <w:rFonts w:eastAsia="Times New Roman" w:cs="Arial"/>
          <w:bCs/>
          <w:iCs/>
          <w:szCs w:val="24"/>
        </w:rPr>
        <w:t>», «Магниты</w:t>
      </w:r>
      <w:r w:rsidR="0026734A">
        <w:rPr>
          <w:rFonts w:eastAsia="Times New Roman" w:cs="Arial"/>
          <w:bCs/>
          <w:iCs/>
          <w:szCs w:val="24"/>
        </w:rPr>
        <w:t>, магнетизм</w:t>
      </w:r>
      <w:r w:rsidR="0026734A" w:rsidRPr="00823281">
        <w:rPr>
          <w:rFonts w:eastAsia="Times New Roman" w:cs="Arial"/>
          <w:bCs/>
          <w:iCs/>
          <w:szCs w:val="24"/>
        </w:rPr>
        <w:t xml:space="preserve">», </w:t>
      </w:r>
      <w:r w:rsidR="0026734A">
        <w:rPr>
          <w:rFonts w:eastAsia="Times New Roman" w:cs="Arial"/>
          <w:bCs/>
          <w:iCs/>
          <w:szCs w:val="24"/>
        </w:rPr>
        <w:t>«</w:t>
      </w:r>
      <w:proofErr w:type="spellStart"/>
      <w:r w:rsidR="0026734A">
        <w:rPr>
          <w:rFonts w:eastAsia="Times New Roman" w:cs="Arial"/>
          <w:bCs/>
          <w:iCs/>
          <w:szCs w:val="24"/>
        </w:rPr>
        <w:t>Электричество»,</w:t>
      </w:r>
      <w:r w:rsidR="00F64100" w:rsidRPr="00823281">
        <w:rPr>
          <w:rFonts w:eastAsia="Times New Roman" w:cs="Arial"/>
          <w:bCs/>
          <w:iCs/>
          <w:szCs w:val="24"/>
        </w:rPr>
        <w:t>«</w:t>
      </w:r>
      <w:r w:rsidR="00F64100">
        <w:rPr>
          <w:rFonts w:eastAsia="Times New Roman" w:cs="Arial"/>
          <w:bCs/>
          <w:iCs/>
          <w:szCs w:val="24"/>
        </w:rPr>
        <w:t>Вес</w:t>
      </w:r>
      <w:proofErr w:type="spellEnd"/>
      <w:r w:rsidR="00F64100">
        <w:rPr>
          <w:rFonts w:eastAsia="Times New Roman" w:cs="Arial"/>
          <w:bCs/>
          <w:iCs/>
          <w:szCs w:val="24"/>
        </w:rPr>
        <w:t xml:space="preserve">, </w:t>
      </w:r>
      <w:proofErr w:type="spellStart"/>
      <w:r w:rsidR="00F64100">
        <w:rPr>
          <w:rFonts w:eastAsia="Times New Roman" w:cs="Arial"/>
          <w:bCs/>
          <w:iCs/>
          <w:szCs w:val="24"/>
        </w:rPr>
        <w:t>притяжение</w:t>
      </w:r>
      <w:r w:rsidR="00F64100" w:rsidRPr="00823281">
        <w:rPr>
          <w:rFonts w:eastAsia="Times New Roman" w:cs="Arial"/>
          <w:bCs/>
          <w:iCs/>
          <w:szCs w:val="24"/>
        </w:rPr>
        <w:t>»,</w:t>
      </w:r>
      <w:r w:rsidRPr="00823281">
        <w:rPr>
          <w:rFonts w:eastAsia="Times New Roman" w:cs="Arial"/>
          <w:bCs/>
          <w:iCs/>
          <w:szCs w:val="24"/>
        </w:rPr>
        <w:t>«Звук</w:t>
      </w:r>
      <w:proofErr w:type="spellEnd"/>
      <w:r w:rsidRPr="00823281">
        <w:rPr>
          <w:rFonts w:eastAsia="Times New Roman" w:cs="Arial"/>
          <w:bCs/>
          <w:iCs/>
          <w:szCs w:val="24"/>
        </w:rPr>
        <w:t>», «</w:t>
      </w:r>
      <w:r w:rsidR="007A0C8E">
        <w:rPr>
          <w:rFonts w:eastAsia="Times New Roman" w:cs="Arial"/>
          <w:bCs/>
          <w:iCs/>
          <w:szCs w:val="24"/>
        </w:rPr>
        <w:t>Теплота</w:t>
      </w:r>
      <w:r w:rsidRPr="00823281">
        <w:rPr>
          <w:rFonts w:eastAsia="Times New Roman" w:cs="Arial"/>
          <w:bCs/>
          <w:iCs/>
          <w:szCs w:val="24"/>
        </w:rPr>
        <w:t>»</w:t>
      </w:r>
    </w:p>
    <w:p w:rsidR="00823281" w:rsidRDefault="00823281" w:rsidP="00823281">
      <w:pPr>
        <w:ind w:firstLine="708"/>
        <w:rPr>
          <w:rFonts w:eastAsia="Times New Roman" w:cs="Arial"/>
          <w:szCs w:val="24"/>
          <w:lang w:eastAsia="ru-RU"/>
        </w:rPr>
      </w:pPr>
      <w:r w:rsidRPr="00823281">
        <w:rPr>
          <w:rFonts w:eastAsia="Times New Roman" w:cs="Arial"/>
          <w:bCs/>
          <w:iCs/>
          <w:szCs w:val="24"/>
        </w:rPr>
        <w:t>Различные приборы: весы, увеличительные стекла, магниты, микроскопы, лупы, штативы, спиртовки, пипетки, шприцы без игл, розетки, воронки, сито, резиновые груши, формы для льда, песочные часы и т.д.</w:t>
      </w:r>
    </w:p>
    <w:p w:rsidR="00823281" w:rsidRDefault="00823281" w:rsidP="00823281">
      <w:pPr>
        <w:ind w:firstLine="708"/>
        <w:rPr>
          <w:rFonts w:eastAsia="Times New Roman" w:cs="Arial"/>
          <w:szCs w:val="24"/>
          <w:lang w:eastAsia="ru-RU"/>
        </w:rPr>
      </w:pPr>
      <w:r w:rsidRPr="00823281">
        <w:rPr>
          <w:rFonts w:eastAsia="Times New Roman" w:cs="Arial"/>
          <w:bCs/>
          <w:iCs/>
          <w:szCs w:val="24"/>
        </w:rPr>
        <w:t>Разнообразные сосуды из разных материалов: стекла, металла, пластмассы; трубки (прозрачные, разные в диаметре и в длину).</w:t>
      </w:r>
    </w:p>
    <w:p w:rsidR="00823281" w:rsidRDefault="00823281" w:rsidP="00823281">
      <w:pPr>
        <w:ind w:firstLine="708"/>
        <w:rPr>
          <w:rFonts w:eastAsia="Times New Roman" w:cs="Arial"/>
          <w:szCs w:val="24"/>
          <w:lang w:eastAsia="ru-RU"/>
        </w:rPr>
      </w:pPr>
      <w:r w:rsidRPr="00823281">
        <w:rPr>
          <w:rFonts w:eastAsia="Times New Roman" w:cs="Arial"/>
          <w:bCs/>
          <w:iCs/>
          <w:szCs w:val="24"/>
        </w:rPr>
        <w:t xml:space="preserve">Природные материалы: спил и листья деревьев, веточки, камешки, шишки, мох, земля, различные семена и т.д. </w:t>
      </w:r>
    </w:p>
    <w:p w:rsidR="00823281" w:rsidRDefault="007A0C8E" w:rsidP="00823281">
      <w:pPr>
        <w:ind w:firstLine="708"/>
        <w:rPr>
          <w:rFonts w:eastAsia="Times New Roman" w:cs="Arial"/>
          <w:szCs w:val="24"/>
          <w:lang w:eastAsia="ru-RU"/>
        </w:rPr>
      </w:pPr>
      <w:r>
        <w:rPr>
          <w:rFonts w:eastAsia="Times New Roman" w:cs="Arial"/>
          <w:bCs/>
          <w:iCs/>
          <w:szCs w:val="24"/>
        </w:rPr>
        <w:t>Бросовый</w:t>
      </w:r>
      <w:r w:rsidR="00823281" w:rsidRPr="00823281">
        <w:rPr>
          <w:rFonts w:eastAsia="Times New Roman" w:cs="Arial"/>
          <w:bCs/>
          <w:iCs/>
          <w:szCs w:val="24"/>
        </w:rPr>
        <w:t xml:space="preserve"> материал: проволока, кусочки кожи, меха, ткани, пластмассы</w:t>
      </w:r>
    </w:p>
    <w:p w:rsidR="00823281" w:rsidRDefault="00823281" w:rsidP="00823281">
      <w:pPr>
        <w:ind w:firstLine="708"/>
        <w:rPr>
          <w:rFonts w:eastAsia="Times New Roman" w:cs="Arial"/>
          <w:szCs w:val="24"/>
          <w:lang w:eastAsia="ru-RU"/>
        </w:rPr>
      </w:pPr>
      <w:r w:rsidRPr="00823281">
        <w:rPr>
          <w:rFonts w:eastAsia="Times New Roman" w:cs="Arial"/>
          <w:bCs/>
          <w:iCs/>
          <w:szCs w:val="24"/>
        </w:rPr>
        <w:t>Коллекции: «Предметы из дерева», «Предметы из железа», «Гвозди», «Природные камни», «Морские диковинки», «Трубки – трубочки» и т.д.</w:t>
      </w:r>
    </w:p>
    <w:p w:rsidR="00823281" w:rsidRDefault="007A0C8E" w:rsidP="00823281">
      <w:pPr>
        <w:ind w:firstLine="708"/>
        <w:rPr>
          <w:rFonts w:eastAsia="Times New Roman" w:cs="Arial"/>
          <w:szCs w:val="24"/>
          <w:lang w:eastAsia="ru-RU"/>
        </w:rPr>
      </w:pPr>
      <w:r>
        <w:rPr>
          <w:rFonts w:eastAsia="Times New Roman" w:cs="Arial"/>
          <w:bCs/>
          <w:iCs/>
          <w:szCs w:val="24"/>
        </w:rPr>
        <w:t xml:space="preserve">Медицинские </w:t>
      </w:r>
      <w:proofErr w:type="spellStart"/>
      <w:proofErr w:type="gramStart"/>
      <w:r>
        <w:rPr>
          <w:rFonts w:eastAsia="Times New Roman" w:cs="Arial"/>
          <w:bCs/>
          <w:iCs/>
          <w:szCs w:val="24"/>
        </w:rPr>
        <w:t>материалы:</w:t>
      </w:r>
      <w:r w:rsidR="00823281" w:rsidRPr="00823281">
        <w:rPr>
          <w:rFonts w:eastAsia="Times New Roman" w:cs="Arial"/>
          <w:bCs/>
          <w:iCs/>
          <w:szCs w:val="24"/>
        </w:rPr>
        <w:t>Пипетки</w:t>
      </w:r>
      <w:proofErr w:type="spellEnd"/>
      <w:proofErr w:type="gramEnd"/>
      <w:r w:rsidR="00823281" w:rsidRPr="00823281">
        <w:rPr>
          <w:rFonts w:eastAsia="Times New Roman" w:cs="Arial"/>
          <w:bCs/>
          <w:iCs/>
          <w:szCs w:val="24"/>
        </w:rPr>
        <w:t>, шприцы, мерные ложечки, вата, бинт, колбочки, зеленка, лейкопластырь, пинцет и т.д.</w:t>
      </w:r>
    </w:p>
    <w:p w:rsidR="00823281" w:rsidRDefault="00823281" w:rsidP="00823281">
      <w:pPr>
        <w:ind w:firstLine="708"/>
        <w:rPr>
          <w:rFonts w:eastAsia="Times New Roman" w:cs="Arial"/>
          <w:szCs w:val="24"/>
          <w:lang w:eastAsia="ru-RU"/>
        </w:rPr>
      </w:pPr>
      <w:r w:rsidRPr="00823281">
        <w:rPr>
          <w:rFonts w:eastAsia="Times New Roman" w:cs="Arial"/>
          <w:bCs/>
          <w:iCs/>
          <w:szCs w:val="24"/>
        </w:rPr>
        <w:t>Продукты: мука, соль, сода, вода, чай.</w:t>
      </w:r>
    </w:p>
    <w:p w:rsidR="007B3F4B" w:rsidRDefault="00823281" w:rsidP="007B3F4B">
      <w:pPr>
        <w:ind w:firstLine="708"/>
        <w:rPr>
          <w:rFonts w:eastAsia="Times New Roman" w:cs="Arial"/>
          <w:szCs w:val="24"/>
          <w:lang w:eastAsia="ru-RU"/>
        </w:rPr>
      </w:pPr>
      <w:r w:rsidRPr="00823281">
        <w:rPr>
          <w:rFonts w:eastAsia="Times New Roman" w:cs="Arial"/>
          <w:bCs/>
          <w:iCs/>
          <w:szCs w:val="24"/>
        </w:rPr>
        <w:t>Свечи, фонарики, пластик, зеркала, полированные пластины, детские фартуки, халаты и т.д.</w:t>
      </w:r>
    </w:p>
    <w:p w:rsidR="007B3F4B" w:rsidRDefault="007B3F4B" w:rsidP="007B3F4B">
      <w:pPr>
        <w:ind w:firstLine="708"/>
        <w:rPr>
          <w:rFonts w:eastAsia="Times New Roman" w:cs="Arial"/>
          <w:szCs w:val="24"/>
          <w:lang w:eastAsia="ru-RU"/>
        </w:rPr>
      </w:pPr>
    </w:p>
    <w:p w:rsidR="006706E9" w:rsidRPr="00F21EEE" w:rsidRDefault="00624A24" w:rsidP="00F21EEE">
      <w:pPr>
        <w:pStyle w:val="2"/>
        <w:jc w:val="left"/>
        <w:rPr>
          <w:sz w:val="24"/>
          <w:szCs w:val="24"/>
          <w:lang w:eastAsia="ru-RU"/>
        </w:rPr>
      </w:pPr>
      <w:bookmarkStart w:id="34" w:name="_Toc19884085"/>
      <w:r w:rsidRPr="00F21EEE">
        <w:rPr>
          <w:sz w:val="24"/>
          <w:szCs w:val="24"/>
        </w:rPr>
        <w:lastRenderedPageBreak/>
        <w:t>2.3</w:t>
      </w:r>
      <w:r w:rsidR="005E2079" w:rsidRPr="00F21EEE">
        <w:rPr>
          <w:sz w:val="24"/>
          <w:szCs w:val="24"/>
        </w:rPr>
        <w:t>.</w:t>
      </w:r>
      <w:r w:rsidRPr="00F21EEE">
        <w:rPr>
          <w:sz w:val="24"/>
          <w:szCs w:val="24"/>
        </w:rPr>
        <w:t xml:space="preserve"> Описание способов и направлений </w:t>
      </w:r>
      <w:r w:rsidR="003E53B6">
        <w:rPr>
          <w:sz w:val="24"/>
          <w:szCs w:val="24"/>
        </w:rPr>
        <w:t>поддержки детской инициативы (</w:t>
      </w:r>
      <w:proofErr w:type="spellStart"/>
      <w:r w:rsidR="003E53B6">
        <w:rPr>
          <w:sz w:val="24"/>
          <w:szCs w:val="24"/>
        </w:rPr>
        <w:t>кО</w:t>
      </w:r>
      <w:r w:rsidRPr="00F21EEE">
        <w:rPr>
          <w:sz w:val="24"/>
          <w:szCs w:val="24"/>
        </w:rPr>
        <w:t>нкретизация</w:t>
      </w:r>
      <w:proofErr w:type="spellEnd"/>
      <w:r w:rsidRPr="00F21EEE">
        <w:rPr>
          <w:sz w:val="24"/>
          <w:szCs w:val="24"/>
        </w:rPr>
        <w:t xml:space="preserve"> относительно организации ПИД)</w:t>
      </w:r>
      <w:bookmarkEnd w:id="34"/>
    </w:p>
    <w:p w:rsidR="006706E9" w:rsidRDefault="006706E9" w:rsidP="002D1A2A">
      <w:pPr>
        <w:rPr>
          <w:lang w:eastAsia="ru-RU"/>
        </w:rPr>
      </w:pPr>
    </w:p>
    <w:p w:rsidR="006706E9" w:rsidRDefault="007E3447" w:rsidP="002D1A2A">
      <w:pPr>
        <w:rPr>
          <w:lang w:eastAsia="ru-RU"/>
        </w:rPr>
      </w:pPr>
      <w:r w:rsidRPr="007E3447">
        <w:rPr>
          <w:bCs/>
          <w:iCs/>
        </w:rPr>
        <w:t>С целью поддержания детской инициативы педагоги регулярно созда</w:t>
      </w:r>
      <w:r w:rsidR="002D1A2A">
        <w:rPr>
          <w:bCs/>
          <w:iCs/>
        </w:rPr>
        <w:t>ют си</w:t>
      </w:r>
      <w:r w:rsidRPr="007E3447">
        <w:rPr>
          <w:bCs/>
          <w:iCs/>
        </w:rPr>
        <w:t>туации, в которых дошкольники учатся:</w:t>
      </w:r>
    </w:p>
    <w:p w:rsidR="006706E9" w:rsidRPr="006706E9" w:rsidRDefault="007E3447" w:rsidP="00410A70">
      <w:pPr>
        <w:pStyle w:val="a8"/>
        <w:numPr>
          <w:ilvl w:val="0"/>
          <w:numId w:val="15"/>
        </w:numPr>
        <w:rPr>
          <w:lang w:eastAsia="ru-RU"/>
        </w:rPr>
      </w:pPr>
      <w:r w:rsidRPr="002D1A2A">
        <w:rPr>
          <w:bCs/>
          <w:iCs/>
        </w:rPr>
        <w:t>при участии взрослого обсуждать важные события со сверстниками;</w:t>
      </w:r>
    </w:p>
    <w:p w:rsidR="006706E9" w:rsidRPr="006706E9" w:rsidRDefault="007E3447" w:rsidP="00410A70">
      <w:pPr>
        <w:pStyle w:val="a8"/>
        <w:numPr>
          <w:ilvl w:val="0"/>
          <w:numId w:val="15"/>
        </w:numPr>
        <w:rPr>
          <w:lang w:eastAsia="ru-RU"/>
        </w:rPr>
      </w:pPr>
      <w:r w:rsidRPr="002D1A2A">
        <w:rPr>
          <w:bCs/>
          <w:iCs/>
        </w:rPr>
        <w:t>совершать выбор и обосновывать его (например, детям предлагаются специальные способы фиксации их выбора);</w:t>
      </w:r>
    </w:p>
    <w:p w:rsidR="006706E9" w:rsidRPr="006706E9" w:rsidRDefault="007E3447" w:rsidP="00410A70">
      <w:pPr>
        <w:pStyle w:val="a8"/>
        <w:numPr>
          <w:ilvl w:val="0"/>
          <w:numId w:val="15"/>
        </w:numPr>
        <w:rPr>
          <w:lang w:eastAsia="ru-RU"/>
        </w:rPr>
      </w:pPr>
      <w:r w:rsidRPr="002D1A2A">
        <w:rPr>
          <w:bCs/>
          <w:iCs/>
        </w:rPr>
        <w:t>предъявлять и обосновывать свою инициативу (замыслы, предложе</w:t>
      </w:r>
      <w:r w:rsidR="006706E9" w:rsidRPr="002D1A2A">
        <w:rPr>
          <w:bCs/>
          <w:iCs/>
        </w:rPr>
        <w:t>ния и др.)</w:t>
      </w:r>
    </w:p>
    <w:p w:rsidR="006706E9" w:rsidRPr="006706E9" w:rsidRDefault="007E3447" w:rsidP="00410A70">
      <w:pPr>
        <w:pStyle w:val="a8"/>
        <w:numPr>
          <w:ilvl w:val="0"/>
          <w:numId w:val="15"/>
        </w:numPr>
        <w:rPr>
          <w:lang w:eastAsia="ru-RU"/>
        </w:rPr>
      </w:pPr>
      <w:r w:rsidRPr="002D1A2A">
        <w:rPr>
          <w:bCs/>
          <w:iCs/>
        </w:rPr>
        <w:t>планировать собственные действия индивидуально и в малой группе, команде;</w:t>
      </w:r>
    </w:p>
    <w:p w:rsidR="006706E9" w:rsidRPr="006706E9" w:rsidRDefault="007E3447" w:rsidP="00410A70">
      <w:pPr>
        <w:pStyle w:val="a8"/>
        <w:numPr>
          <w:ilvl w:val="0"/>
          <w:numId w:val="15"/>
        </w:numPr>
        <w:rPr>
          <w:lang w:eastAsia="ru-RU"/>
        </w:rPr>
      </w:pPr>
      <w:r w:rsidRPr="002D1A2A">
        <w:rPr>
          <w:bCs/>
          <w:iCs/>
        </w:rPr>
        <w:t>оценивать результаты своих действий индивидуально и в малой группе, команде.</w:t>
      </w:r>
    </w:p>
    <w:p w:rsidR="006706E9" w:rsidRDefault="007E3447" w:rsidP="002D1A2A">
      <w:pPr>
        <w:rPr>
          <w:lang w:eastAsia="ru-RU"/>
        </w:rPr>
      </w:pPr>
      <w:r w:rsidRPr="006706E9">
        <w:rPr>
          <w:bCs/>
          <w:iCs/>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конкретизация, аналогия); простейшие измерения; экспериментирование с природными и рукотворными объектами; просмотр обучающих фильмов и телепередач и др. </w:t>
      </w:r>
    </w:p>
    <w:p w:rsidR="006706E9" w:rsidRDefault="007E3447" w:rsidP="002D1A2A">
      <w:pPr>
        <w:rPr>
          <w:lang w:eastAsia="ru-RU"/>
        </w:rPr>
      </w:pPr>
      <w:r w:rsidRPr="007E3447">
        <w:rPr>
          <w:bCs/>
          <w:iCs/>
        </w:rPr>
        <w:t>Организация условий для самостоятельной познавательно-исследовательской деятельности подразумевает работу в двух направлениях: постоянное р</w:t>
      </w:r>
      <w:r>
        <w:rPr>
          <w:bCs/>
          <w:iCs/>
        </w:rPr>
        <w:t>асширение арсенала объектов, от</w:t>
      </w:r>
      <w:r w:rsidRPr="007E3447">
        <w:rPr>
          <w:bCs/>
          <w:iCs/>
        </w:rPr>
        <w:t>личающихся ярко выраженной мно</w:t>
      </w:r>
      <w:r>
        <w:rPr>
          <w:bCs/>
          <w:iCs/>
        </w:rPr>
        <w:t>гофункциональностью; предо</w:t>
      </w:r>
      <w:r w:rsidRPr="007E3447">
        <w:rPr>
          <w:bCs/>
          <w:iCs/>
        </w:rPr>
        <w:t>ставление детям возможности использовать само</w:t>
      </w:r>
      <w:r>
        <w:rPr>
          <w:bCs/>
          <w:iCs/>
        </w:rPr>
        <w:t>стоятельно об</w:t>
      </w:r>
      <w:r w:rsidRPr="007E3447">
        <w:rPr>
          <w:bCs/>
          <w:iCs/>
        </w:rPr>
        <w:t>наруженные свойства объекто</w:t>
      </w:r>
      <w:r w:rsidR="002D1A2A">
        <w:rPr>
          <w:bCs/>
          <w:iCs/>
        </w:rPr>
        <w:t>в в разнообразных видах деятель</w:t>
      </w:r>
      <w:r w:rsidRPr="007E3447">
        <w:rPr>
          <w:bCs/>
          <w:iCs/>
        </w:rPr>
        <w:t>ности (игре, конструировании, т</w:t>
      </w:r>
      <w:r>
        <w:rPr>
          <w:bCs/>
          <w:iCs/>
        </w:rPr>
        <w:t>руде и пр.) и побуждение к даль</w:t>
      </w:r>
      <w:r w:rsidRPr="007E3447">
        <w:rPr>
          <w:bCs/>
          <w:iCs/>
        </w:rPr>
        <w:t xml:space="preserve">нейшему их изучению. </w:t>
      </w:r>
    </w:p>
    <w:p w:rsidR="006706E9" w:rsidRDefault="007E3447" w:rsidP="002D1A2A">
      <w:pPr>
        <w:rPr>
          <w:lang w:eastAsia="ru-RU"/>
        </w:rPr>
      </w:pPr>
      <w:r w:rsidRPr="007E3447">
        <w:rPr>
          <w:bCs/>
          <w:iCs/>
        </w:rPr>
        <w:t xml:space="preserve"> Педагог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6706E9" w:rsidRDefault="006706E9" w:rsidP="006706E9">
      <w:pPr>
        <w:ind w:firstLine="708"/>
        <w:rPr>
          <w:rFonts w:eastAsia="Times New Roman" w:cs="Arial"/>
          <w:szCs w:val="24"/>
          <w:lang w:eastAsia="ru-RU"/>
        </w:rPr>
      </w:pPr>
    </w:p>
    <w:p w:rsidR="006706E9" w:rsidRPr="00F21EEE" w:rsidRDefault="00624A24" w:rsidP="00F21EEE">
      <w:pPr>
        <w:pStyle w:val="2"/>
        <w:jc w:val="left"/>
        <w:rPr>
          <w:sz w:val="24"/>
          <w:szCs w:val="24"/>
        </w:rPr>
      </w:pPr>
      <w:bookmarkStart w:id="35" w:name="_Toc19884086"/>
      <w:r w:rsidRPr="00F21EEE">
        <w:rPr>
          <w:sz w:val="24"/>
          <w:szCs w:val="24"/>
        </w:rPr>
        <w:t>2.4</w:t>
      </w:r>
      <w:r w:rsidR="005E2079" w:rsidRPr="00F21EEE">
        <w:rPr>
          <w:sz w:val="24"/>
          <w:szCs w:val="24"/>
        </w:rPr>
        <w:t>.</w:t>
      </w:r>
      <w:r w:rsidRPr="00F21EEE">
        <w:rPr>
          <w:sz w:val="24"/>
          <w:szCs w:val="24"/>
        </w:rPr>
        <w:t xml:space="preserve"> Описание особенностей взаимодействия педагогического коллектива с семьями воспитанников  (конкретизация относительно организации ПИД)</w:t>
      </w:r>
      <w:bookmarkEnd w:id="35"/>
    </w:p>
    <w:p w:rsidR="006706E9" w:rsidRDefault="006706E9" w:rsidP="006706E9">
      <w:pPr>
        <w:ind w:firstLine="708"/>
        <w:rPr>
          <w:rFonts w:eastAsia="Times New Roman" w:cs="Arial"/>
          <w:b/>
          <w:bCs/>
          <w:iCs/>
          <w:szCs w:val="24"/>
        </w:rPr>
      </w:pPr>
    </w:p>
    <w:p w:rsidR="006706E9" w:rsidRDefault="00B5184C" w:rsidP="002D1A2A">
      <w:r>
        <w:t>Р</w:t>
      </w:r>
      <w:r w:rsidR="001F520A">
        <w:t>абот</w:t>
      </w:r>
      <w:r>
        <w:t>а</w:t>
      </w:r>
      <w:r w:rsidR="001F520A">
        <w:t xml:space="preserve"> с родителями  включает:</w:t>
      </w:r>
    </w:p>
    <w:p w:rsidR="00B57D55" w:rsidRDefault="00B57D55" w:rsidP="002D1A2A">
      <w:pPr>
        <w:rPr>
          <w:lang w:eastAsia="ru-RU"/>
        </w:rPr>
      </w:pPr>
    </w:p>
    <w:p w:rsidR="001F520A" w:rsidRPr="006706E9" w:rsidRDefault="001F520A" w:rsidP="002D1A2A">
      <w:pPr>
        <w:rPr>
          <w:lang w:eastAsia="ru-RU"/>
        </w:rPr>
      </w:pPr>
      <w:r w:rsidRPr="006706E9">
        <w:t xml:space="preserve">ознакомление родителей с </w:t>
      </w:r>
      <w:r w:rsidR="00B5184C">
        <w:t>программой</w:t>
      </w:r>
      <w:r w:rsidRPr="006706E9">
        <w:t xml:space="preserve"> на </w:t>
      </w:r>
      <w:r w:rsidR="00B5184C">
        <w:t>групповых</w:t>
      </w:r>
      <w:r w:rsidRPr="006706E9">
        <w:t xml:space="preserve"> роди</w:t>
      </w:r>
      <w:r w:rsidR="006706E9">
        <w:t>тель</w:t>
      </w:r>
      <w:r w:rsidRPr="006706E9">
        <w:t>ских собраниях;</w:t>
      </w:r>
    </w:p>
    <w:p w:rsidR="001F520A" w:rsidRPr="001F520A" w:rsidRDefault="006706E9" w:rsidP="002D1A2A">
      <w:r>
        <w:t xml:space="preserve">•     </w:t>
      </w:r>
      <w:r w:rsidR="001F520A" w:rsidRPr="001F520A">
        <w:t xml:space="preserve">участие в </w:t>
      </w:r>
      <w:r w:rsidR="00B5184C">
        <w:t>создании развивающей предметно – пространственной среды</w:t>
      </w:r>
      <w:r w:rsidR="00B57D55">
        <w:t>.</w:t>
      </w:r>
    </w:p>
    <w:p w:rsidR="001F520A" w:rsidRPr="001F520A" w:rsidRDefault="006706E9" w:rsidP="002D1A2A">
      <w:r>
        <w:t xml:space="preserve">•    </w:t>
      </w:r>
      <w:r w:rsidR="001F520A" w:rsidRPr="001F520A">
        <w:t xml:space="preserve">обучение конкретным приемам и методам воспитания и развития ребенка в </w:t>
      </w:r>
      <w:r w:rsidR="00B57D55">
        <w:t>познавательно - исследовательской</w:t>
      </w:r>
      <w:r w:rsidR="001F520A" w:rsidRPr="001F520A">
        <w:t xml:space="preserve"> детской деятельности на консультациях, открытых </w:t>
      </w:r>
      <w:r w:rsidR="00B57D55">
        <w:t>мероприятиях</w:t>
      </w:r>
      <w:r w:rsidR="001F520A" w:rsidRPr="001F520A">
        <w:t>, нетрадиционных родительских собраниях. При проведении консультаций для родителей педагоги  активно используют такие методы общения как: ролевое проигрывание проблем воспитания, игровое взаимодействие роди</w:t>
      </w:r>
      <w:r w:rsidR="00B57D55">
        <w:t xml:space="preserve">телей и детей, </w:t>
      </w:r>
      <w:r w:rsidR="001F520A" w:rsidRPr="001F520A">
        <w:t>моделирование способов родительского поведения, обмен опытом воспитания. Они применяются, чтобы предоставить родителям возможность из «зрителей» и «наблюдателей» стать активными исследователями собственного поведения, получить опыт нового видения привычных способов воздействия на ребенка. В противовес сугубо вербальной информации, традиционно составляю</w:t>
      </w:r>
      <w:r w:rsidR="001F520A" w:rsidRPr="001F520A">
        <w:lastRenderedPageBreak/>
        <w:t>щей основную тематику встреч, важным компонентом игрового моделирования используемого воспитателями, становится практическое действие с игровым заданием, игровым предметом или образом, выполнением тематического рисунка.</w:t>
      </w:r>
    </w:p>
    <w:p w:rsidR="008F30AB" w:rsidRDefault="001F520A" w:rsidP="002D1A2A">
      <w:r w:rsidRPr="001F520A">
        <w:t>Включение родителей в образовательный процесс через Дни открытых дверей, семейный клуб, демонст</w:t>
      </w:r>
      <w:r w:rsidR="00E71FC0">
        <w:t>рацию личностных достижений вос</w:t>
      </w:r>
      <w:r w:rsidRPr="001F520A">
        <w:t xml:space="preserve">питанников.   Широкое распространение среди родителей </w:t>
      </w:r>
      <w:r w:rsidR="00C957D4" w:rsidRPr="00222FC9">
        <w:t>ТМКДОУ «</w:t>
      </w:r>
      <w:proofErr w:type="spellStart"/>
      <w:r w:rsidR="00C957D4" w:rsidRPr="00222FC9">
        <w:t>Хатангский</w:t>
      </w:r>
      <w:proofErr w:type="spellEnd"/>
      <w:r w:rsidR="00C957D4" w:rsidRPr="00222FC9">
        <w:t xml:space="preserve"> детский сад комбинированного вида «Снежинка», </w:t>
      </w:r>
      <w:r w:rsidRPr="001F520A">
        <w:t>по</w:t>
      </w:r>
      <w:r>
        <w:t>лучи</w:t>
      </w:r>
      <w:r w:rsidRPr="001F520A">
        <w:t>ли семейные празд</w:t>
      </w:r>
      <w:r w:rsidR="00B57D55">
        <w:t xml:space="preserve">ники, которые </w:t>
      </w:r>
      <w:r w:rsidRPr="001F520A">
        <w:t xml:space="preserve">помогают создать эмоциональный комфорт в группе, сблизить участников педагогического процесса. Родители </w:t>
      </w:r>
      <w:r w:rsidR="00B57D55">
        <w:t xml:space="preserve">вместе с детьми </w:t>
      </w:r>
      <w:r w:rsidRPr="001F520A">
        <w:t>проявляют смекалку и фантазию в различных конкурсах. Ис</w:t>
      </w:r>
      <w:r>
        <w:t>пользование данных форм способ</w:t>
      </w:r>
      <w:r w:rsidRPr="001F520A">
        <w:t>ствует тому, что благодаря установлению пози</w:t>
      </w:r>
      <w:r>
        <w:t>тивной эмоциональной атмо</w:t>
      </w:r>
      <w:r w:rsidRPr="001F520A">
        <w:t>сферы родители становятся более открытыми для общения.</w:t>
      </w:r>
    </w:p>
    <w:p w:rsidR="00423A03" w:rsidRDefault="00423A03" w:rsidP="002D1A2A"/>
    <w:p w:rsidR="007A7551" w:rsidRDefault="007A7551" w:rsidP="007A7551">
      <w:pPr>
        <w:ind w:left="720"/>
        <w:jc w:val="center"/>
        <w:rPr>
          <w:rFonts w:eastAsia="Times New Roman" w:cs="Arial"/>
          <w:b/>
          <w:bCs/>
          <w:szCs w:val="24"/>
          <w:lang w:eastAsia="ru-RU"/>
        </w:rPr>
      </w:pPr>
      <w:r w:rsidRPr="007A7551">
        <w:rPr>
          <w:rFonts w:eastAsia="Times New Roman" w:cs="Arial"/>
          <w:b/>
          <w:bCs/>
          <w:szCs w:val="24"/>
          <w:lang w:eastAsia="ru-RU"/>
        </w:rPr>
        <w:t>Формы работы с родителями</w:t>
      </w:r>
    </w:p>
    <w:p w:rsidR="002D1A2A" w:rsidRDefault="002D1A2A" w:rsidP="007A7551">
      <w:pPr>
        <w:ind w:left="720"/>
        <w:jc w:val="center"/>
        <w:rPr>
          <w:rFonts w:eastAsia="Times New Roman" w:cs="Arial"/>
          <w:b/>
          <w:bCs/>
          <w:szCs w:val="24"/>
          <w:lang w:eastAsia="ru-RU"/>
        </w:rPr>
      </w:pPr>
    </w:p>
    <w:tbl>
      <w:tblPr>
        <w:tblStyle w:val="af0"/>
        <w:tblW w:w="0" w:type="auto"/>
        <w:tblInd w:w="-459" w:type="dxa"/>
        <w:tblLook w:val="04A0" w:firstRow="1" w:lastRow="0" w:firstColumn="1" w:lastColumn="0" w:noHBand="0" w:noVBand="1"/>
      </w:tblPr>
      <w:tblGrid>
        <w:gridCol w:w="3178"/>
        <w:gridCol w:w="6852"/>
      </w:tblGrid>
      <w:tr w:rsidR="002D1A2A" w:rsidTr="003E53B6">
        <w:tc>
          <w:tcPr>
            <w:tcW w:w="3178" w:type="dxa"/>
          </w:tcPr>
          <w:p w:rsidR="002D1A2A" w:rsidRDefault="002D1A2A" w:rsidP="007A7551">
            <w:pPr>
              <w:ind w:firstLine="0"/>
              <w:jc w:val="center"/>
              <w:rPr>
                <w:rFonts w:eastAsia="Times New Roman" w:cs="Arial"/>
                <w:b/>
                <w:bCs/>
                <w:szCs w:val="24"/>
                <w:lang w:eastAsia="ru-RU"/>
              </w:rPr>
            </w:pPr>
            <w:r w:rsidRPr="007A7551">
              <w:rPr>
                <w:rFonts w:eastAsia="Times New Roman" w:cs="Arial"/>
                <w:bCs/>
                <w:szCs w:val="24"/>
                <w:lang w:eastAsia="ru-RU"/>
              </w:rPr>
              <w:t>Задачи</w:t>
            </w:r>
          </w:p>
        </w:tc>
        <w:tc>
          <w:tcPr>
            <w:tcW w:w="6852" w:type="dxa"/>
          </w:tcPr>
          <w:p w:rsidR="002D1A2A" w:rsidRDefault="002D1A2A" w:rsidP="007A7551">
            <w:pPr>
              <w:ind w:firstLine="0"/>
              <w:jc w:val="center"/>
              <w:rPr>
                <w:rFonts w:eastAsia="Times New Roman" w:cs="Arial"/>
                <w:b/>
                <w:bCs/>
                <w:szCs w:val="24"/>
                <w:lang w:eastAsia="ru-RU"/>
              </w:rPr>
            </w:pPr>
            <w:r w:rsidRPr="007A7551">
              <w:rPr>
                <w:rFonts w:eastAsia="Times New Roman" w:cs="Arial"/>
                <w:bCs/>
                <w:szCs w:val="24"/>
                <w:lang w:eastAsia="ru-RU"/>
              </w:rPr>
              <w:t>Мероприятия</w:t>
            </w:r>
          </w:p>
        </w:tc>
      </w:tr>
      <w:tr w:rsidR="002D1A2A" w:rsidTr="003E53B6">
        <w:tc>
          <w:tcPr>
            <w:tcW w:w="3178" w:type="dxa"/>
          </w:tcPr>
          <w:p w:rsidR="002D1A2A" w:rsidRDefault="002D1A2A" w:rsidP="002D1A2A">
            <w:pPr>
              <w:ind w:firstLine="0"/>
              <w:jc w:val="left"/>
              <w:rPr>
                <w:rFonts w:eastAsia="Times New Roman" w:cs="Arial"/>
                <w:b/>
                <w:bCs/>
                <w:szCs w:val="24"/>
                <w:lang w:eastAsia="ru-RU"/>
              </w:rPr>
            </w:pPr>
            <w:r w:rsidRPr="007A7551">
              <w:rPr>
                <w:rFonts w:eastAsia="Times New Roman" w:cs="Arial"/>
                <w:szCs w:val="24"/>
                <w:lang w:eastAsia="ru-RU"/>
              </w:rPr>
              <w:t xml:space="preserve">Ознакомление родителей </w:t>
            </w:r>
            <w:proofErr w:type="spellStart"/>
            <w:r w:rsidRPr="007A7551">
              <w:rPr>
                <w:rFonts w:eastAsia="Times New Roman" w:cs="Arial"/>
                <w:szCs w:val="24"/>
                <w:lang w:eastAsia="ru-RU"/>
              </w:rPr>
              <w:t>ссодержанием</w:t>
            </w:r>
            <w:proofErr w:type="spellEnd"/>
            <w:r w:rsidRPr="007A7551">
              <w:rPr>
                <w:rFonts w:eastAsia="Times New Roman" w:cs="Arial"/>
                <w:szCs w:val="24"/>
                <w:lang w:eastAsia="ru-RU"/>
              </w:rPr>
              <w:t xml:space="preserve"> программы </w:t>
            </w:r>
            <w:proofErr w:type="spellStart"/>
            <w:r w:rsidRPr="007A7551">
              <w:rPr>
                <w:rFonts w:eastAsia="Times New Roman" w:cs="Arial"/>
                <w:szCs w:val="24"/>
                <w:lang w:eastAsia="ru-RU"/>
              </w:rPr>
              <w:t>развитияэкспериментальной</w:t>
            </w:r>
            <w:proofErr w:type="spellEnd"/>
            <w:r w:rsidRPr="007A7551">
              <w:rPr>
                <w:rFonts w:eastAsia="Times New Roman" w:cs="Arial"/>
                <w:szCs w:val="24"/>
                <w:lang w:eastAsia="ru-RU"/>
              </w:rPr>
              <w:t xml:space="preserve"> деятельности</w:t>
            </w:r>
            <w:r>
              <w:rPr>
                <w:rFonts w:eastAsia="Times New Roman" w:cs="Arial"/>
                <w:szCs w:val="24"/>
                <w:lang w:eastAsia="ru-RU"/>
              </w:rPr>
              <w:t xml:space="preserve"> в течение года.</w:t>
            </w:r>
          </w:p>
        </w:tc>
        <w:tc>
          <w:tcPr>
            <w:tcW w:w="6852" w:type="dxa"/>
          </w:tcPr>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Родительские собрания:</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1. «</w:t>
            </w:r>
            <w:proofErr w:type="spellStart"/>
            <w:r w:rsidRPr="007A7551">
              <w:rPr>
                <w:rFonts w:eastAsia="Times New Roman" w:cs="Arial"/>
                <w:szCs w:val="24"/>
                <w:lang w:eastAsia="ru-RU"/>
              </w:rPr>
              <w:t>Экспериментальнаядеятельность</w:t>
            </w:r>
            <w:proofErr w:type="spellEnd"/>
            <w:r w:rsidRPr="007A7551">
              <w:rPr>
                <w:rFonts w:eastAsia="Times New Roman" w:cs="Arial"/>
                <w:szCs w:val="24"/>
                <w:lang w:eastAsia="ru-RU"/>
              </w:rPr>
              <w:t xml:space="preserve"> дошкольников </w:t>
            </w:r>
            <w:proofErr w:type="spellStart"/>
            <w:r w:rsidRPr="007A7551">
              <w:rPr>
                <w:rFonts w:eastAsia="Times New Roman" w:cs="Arial"/>
                <w:szCs w:val="24"/>
                <w:lang w:eastAsia="ru-RU"/>
              </w:rPr>
              <w:t>всемье</w:t>
            </w:r>
            <w:proofErr w:type="spellEnd"/>
            <w:r w:rsidRPr="007A7551">
              <w:rPr>
                <w:rFonts w:eastAsia="Times New Roman" w:cs="Arial"/>
                <w:szCs w:val="24"/>
                <w:lang w:eastAsia="ru-RU"/>
              </w:rPr>
              <w:t>»,</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 xml:space="preserve">2. «Значение </w:t>
            </w:r>
            <w:proofErr w:type="spellStart"/>
            <w:r w:rsidRPr="007A7551">
              <w:rPr>
                <w:rFonts w:eastAsia="Times New Roman" w:cs="Arial"/>
                <w:szCs w:val="24"/>
                <w:lang w:eastAsia="ru-RU"/>
              </w:rPr>
              <w:t>детскогоэкспериментирования</w:t>
            </w:r>
            <w:proofErr w:type="spellEnd"/>
            <w:r w:rsidRPr="007A7551">
              <w:rPr>
                <w:rFonts w:eastAsia="Times New Roman" w:cs="Arial"/>
                <w:szCs w:val="24"/>
                <w:lang w:eastAsia="ru-RU"/>
              </w:rPr>
              <w:t xml:space="preserve"> в </w:t>
            </w:r>
            <w:proofErr w:type="spellStart"/>
            <w:r w:rsidRPr="007A7551">
              <w:rPr>
                <w:rFonts w:eastAsia="Times New Roman" w:cs="Arial"/>
                <w:szCs w:val="24"/>
                <w:lang w:eastAsia="ru-RU"/>
              </w:rPr>
              <w:t>развитииребѐнка</w:t>
            </w:r>
            <w:proofErr w:type="spellEnd"/>
            <w:r w:rsidRPr="007A7551">
              <w:rPr>
                <w:rFonts w:eastAsia="Times New Roman" w:cs="Arial"/>
                <w:szCs w:val="24"/>
                <w:lang w:eastAsia="ru-RU"/>
              </w:rPr>
              <w:t>»</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 xml:space="preserve">3. «Проведение </w:t>
            </w:r>
            <w:proofErr w:type="spellStart"/>
            <w:r w:rsidRPr="007A7551">
              <w:rPr>
                <w:rFonts w:eastAsia="Times New Roman" w:cs="Arial"/>
                <w:szCs w:val="24"/>
                <w:lang w:eastAsia="ru-RU"/>
              </w:rPr>
              <w:t>экспериментовлетом</w:t>
            </w:r>
            <w:proofErr w:type="spellEnd"/>
            <w:r w:rsidRPr="007A7551">
              <w:rPr>
                <w:rFonts w:eastAsia="Times New Roman" w:cs="Arial"/>
                <w:szCs w:val="24"/>
                <w:lang w:eastAsia="ru-RU"/>
              </w:rPr>
              <w:t>»</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4. «Растим любознательных»</w:t>
            </w:r>
          </w:p>
          <w:p w:rsidR="002D1A2A" w:rsidRDefault="002D1A2A" w:rsidP="002D1A2A">
            <w:pPr>
              <w:ind w:firstLine="0"/>
              <w:jc w:val="left"/>
              <w:rPr>
                <w:rFonts w:eastAsia="Times New Roman" w:cs="Arial"/>
                <w:b/>
                <w:bCs/>
                <w:szCs w:val="24"/>
                <w:lang w:eastAsia="ru-RU"/>
              </w:rPr>
            </w:pPr>
            <w:r w:rsidRPr="007A7551">
              <w:rPr>
                <w:rFonts w:eastAsia="Times New Roman" w:cs="Arial"/>
                <w:szCs w:val="24"/>
                <w:lang w:eastAsia="ru-RU"/>
              </w:rPr>
              <w:t>5. Анкетирование «Выявление</w:t>
            </w:r>
            <w:r w:rsidR="00E71FC0">
              <w:rPr>
                <w:rFonts w:eastAsia="Times New Roman" w:cs="Arial"/>
                <w:szCs w:val="24"/>
                <w:lang w:eastAsia="ru-RU"/>
              </w:rPr>
              <w:t xml:space="preserve"> </w:t>
            </w:r>
            <w:r w:rsidRPr="007A7551">
              <w:rPr>
                <w:rFonts w:eastAsia="Times New Roman" w:cs="Arial"/>
                <w:szCs w:val="24"/>
                <w:lang w:eastAsia="ru-RU"/>
              </w:rPr>
              <w:t>отношения родителей к опытно-экспериментальной активности детей</w:t>
            </w:r>
          </w:p>
        </w:tc>
      </w:tr>
      <w:tr w:rsidR="002D1A2A" w:rsidTr="003E53B6">
        <w:tc>
          <w:tcPr>
            <w:tcW w:w="3178" w:type="dxa"/>
          </w:tcPr>
          <w:p w:rsidR="002D1A2A" w:rsidRDefault="002D1A2A" w:rsidP="002D1A2A">
            <w:pPr>
              <w:ind w:firstLine="0"/>
              <w:jc w:val="left"/>
              <w:rPr>
                <w:rFonts w:eastAsia="Times New Roman" w:cs="Arial"/>
                <w:b/>
                <w:bCs/>
                <w:szCs w:val="24"/>
                <w:lang w:eastAsia="ru-RU"/>
              </w:rPr>
            </w:pPr>
            <w:r w:rsidRPr="007A7551">
              <w:rPr>
                <w:rFonts w:eastAsia="Times New Roman" w:cs="Arial"/>
                <w:szCs w:val="24"/>
                <w:lang w:eastAsia="ru-RU"/>
              </w:rPr>
              <w:t xml:space="preserve">Ознакомление родителей </w:t>
            </w:r>
            <w:proofErr w:type="spellStart"/>
            <w:r w:rsidRPr="007A7551">
              <w:rPr>
                <w:rFonts w:eastAsia="Times New Roman" w:cs="Arial"/>
                <w:szCs w:val="24"/>
                <w:lang w:eastAsia="ru-RU"/>
              </w:rPr>
              <w:t>сметодами</w:t>
            </w:r>
            <w:proofErr w:type="spellEnd"/>
            <w:r w:rsidRPr="007A7551">
              <w:rPr>
                <w:rFonts w:eastAsia="Times New Roman" w:cs="Arial"/>
                <w:szCs w:val="24"/>
                <w:lang w:eastAsia="ru-RU"/>
              </w:rPr>
              <w:t xml:space="preserve"> и формами работы </w:t>
            </w:r>
            <w:proofErr w:type="spellStart"/>
            <w:r w:rsidRPr="007A7551">
              <w:rPr>
                <w:rFonts w:eastAsia="Times New Roman" w:cs="Arial"/>
                <w:szCs w:val="24"/>
                <w:lang w:eastAsia="ru-RU"/>
              </w:rPr>
              <w:t>поразделу</w:t>
            </w:r>
            <w:proofErr w:type="spellEnd"/>
            <w:r w:rsidRPr="007A7551">
              <w:rPr>
                <w:rFonts w:eastAsia="Times New Roman" w:cs="Arial"/>
                <w:szCs w:val="24"/>
                <w:lang w:eastAsia="ru-RU"/>
              </w:rPr>
              <w:t xml:space="preserve"> «Детское экспериментирова</w:t>
            </w:r>
            <w:r>
              <w:rPr>
                <w:rFonts w:eastAsia="Times New Roman" w:cs="Arial"/>
                <w:szCs w:val="24"/>
                <w:lang w:eastAsia="ru-RU"/>
              </w:rPr>
              <w:t>ние»</w:t>
            </w:r>
          </w:p>
        </w:tc>
        <w:tc>
          <w:tcPr>
            <w:tcW w:w="6852" w:type="dxa"/>
          </w:tcPr>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Консультации для родителей:</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 xml:space="preserve">1. «Роль семьи в развитии </w:t>
            </w:r>
            <w:proofErr w:type="spellStart"/>
            <w:r w:rsidRPr="007A7551">
              <w:rPr>
                <w:rFonts w:eastAsia="Times New Roman" w:cs="Arial"/>
                <w:szCs w:val="24"/>
                <w:lang w:eastAsia="ru-RU"/>
              </w:rPr>
              <w:t>интересаребѐнка</w:t>
            </w:r>
            <w:proofErr w:type="spellEnd"/>
            <w:r w:rsidRPr="007A7551">
              <w:rPr>
                <w:rFonts w:eastAsia="Times New Roman" w:cs="Arial"/>
                <w:szCs w:val="24"/>
                <w:lang w:eastAsia="ru-RU"/>
              </w:rPr>
              <w:t xml:space="preserve"> к </w:t>
            </w:r>
            <w:proofErr w:type="spellStart"/>
            <w:r w:rsidRPr="007A7551">
              <w:rPr>
                <w:rFonts w:eastAsia="Times New Roman" w:cs="Arial"/>
                <w:szCs w:val="24"/>
                <w:lang w:eastAsia="ru-RU"/>
              </w:rPr>
              <w:t>экспериментальнойдеятельности</w:t>
            </w:r>
            <w:proofErr w:type="spellEnd"/>
            <w:r w:rsidRPr="007A7551">
              <w:rPr>
                <w:rFonts w:eastAsia="Times New Roman" w:cs="Arial"/>
                <w:szCs w:val="24"/>
                <w:lang w:eastAsia="ru-RU"/>
              </w:rPr>
              <w:t>»;</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 xml:space="preserve">2. «Организация </w:t>
            </w:r>
            <w:proofErr w:type="spellStart"/>
            <w:r w:rsidRPr="007A7551">
              <w:rPr>
                <w:rFonts w:eastAsia="Times New Roman" w:cs="Arial"/>
                <w:szCs w:val="24"/>
                <w:lang w:eastAsia="ru-RU"/>
              </w:rPr>
              <w:t>детскогоэкспериментирования</w:t>
            </w:r>
            <w:proofErr w:type="spellEnd"/>
            <w:r w:rsidRPr="007A7551">
              <w:rPr>
                <w:rFonts w:eastAsia="Times New Roman" w:cs="Arial"/>
                <w:szCs w:val="24"/>
                <w:lang w:eastAsia="ru-RU"/>
              </w:rPr>
              <w:t xml:space="preserve"> в </w:t>
            </w:r>
            <w:proofErr w:type="spellStart"/>
            <w:r w:rsidRPr="007A7551">
              <w:rPr>
                <w:rFonts w:eastAsia="Times New Roman" w:cs="Arial"/>
                <w:szCs w:val="24"/>
                <w:lang w:eastAsia="ru-RU"/>
              </w:rPr>
              <w:t>домашнихусловиях</w:t>
            </w:r>
            <w:proofErr w:type="spellEnd"/>
            <w:r w:rsidRPr="007A7551">
              <w:rPr>
                <w:rFonts w:eastAsia="Times New Roman" w:cs="Arial"/>
                <w:szCs w:val="24"/>
                <w:lang w:eastAsia="ru-RU"/>
              </w:rPr>
              <w:t>»;</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3. «Ч</w:t>
            </w:r>
            <w:r>
              <w:rPr>
                <w:rFonts w:eastAsia="Times New Roman" w:cs="Arial"/>
                <w:szCs w:val="24"/>
                <w:lang w:eastAsia="ru-RU"/>
              </w:rPr>
              <w:t>то</w:t>
            </w:r>
            <w:r w:rsidRPr="007A7551">
              <w:rPr>
                <w:rFonts w:eastAsia="Times New Roman" w:cs="Arial"/>
                <w:szCs w:val="24"/>
                <w:lang w:eastAsia="ru-RU"/>
              </w:rPr>
              <w:t xml:space="preserve"> нельзя и что нужно </w:t>
            </w:r>
            <w:proofErr w:type="spellStart"/>
            <w:r w:rsidRPr="007A7551">
              <w:rPr>
                <w:rFonts w:eastAsia="Times New Roman" w:cs="Arial"/>
                <w:szCs w:val="24"/>
                <w:lang w:eastAsia="ru-RU"/>
              </w:rPr>
              <w:t>делатьдля</w:t>
            </w:r>
            <w:proofErr w:type="spellEnd"/>
            <w:r w:rsidRPr="007A7551">
              <w:rPr>
                <w:rFonts w:eastAsia="Times New Roman" w:cs="Arial"/>
                <w:szCs w:val="24"/>
                <w:lang w:eastAsia="ru-RU"/>
              </w:rPr>
              <w:t xml:space="preserve"> поддержания интереса детей </w:t>
            </w:r>
            <w:proofErr w:type="spellStart"/>
            <w:r w:rsidRPr="007A7551">
              <w:rPr>
                <w:rFonts w:eastAsia="Times New Roman" w:cs="Arial"/>
                <w:szCs w:val="24"/>
                <w:lang w:eastAsia="ru-RU"/>
              </w:rPr>
              <w:t>кпознавательному</w:t>
            </w:r>
            <w:proofErr w:type="spellEnd"/>
          </w:p>
          <w:p w:rsidR="002D1A2A" w:rsidRPr="007A7551" w:rsidRDefault="002D1A2A" w:rsidP="002D1A2A">
            <w:pPr>
              <w:ind w:firstLine="0"/>
              <w:jc w:val="left"/>
              <w:rPr>
                <w:rFonts w:eastAsia="Times New Roman" w:cs="Arial"/>
                <w:szCs w:val="24"/>
                <w:lang w:eastAsia="ru-RU"/>
              </w:rPr>
            </w:pPr>
            <w:r>
              <w:rPr>
                <w:rFonts w:eastAsia="Times New Roman" w:cs="Arial"/>
                <w:szCs w:val="24"/>
                <w:lang w:eastAsia="ru-RU"/>
              </w:rPr>
              <w:t>экспериментированию</w:t>
            </w:r>
            <w:r w:rsidRPr="007A7551">
              <w:rPr>
                <w:rFonts w:eastAsia="Times New Roman" w:cs="Arial"/>
                <w:szCs w:val="24"/>
                <w:lang w:eastAsia="ru-RU"/>
              </w:rPr>
              <w:t>»;</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3. «Игра или экспериментирование»;</w:t>
            </w:r>
          </w:p>
          <w:p w:rsidR="002D1A2A" w:rsidRDefault="002D1A2A" w:rsidP="002D1A2A">
            <w:pPr>
              <w:ind w:firstLine="0"/>
              <w:jc w:val="left"/>
              <w:rPr>
                <w:rFonts w:eastAsia="Times New Roman" w:cs="Arial"/>
                <w:b/>
                <w:bCs/>
                <w:szCs w:val="24"/>
                <w:lang w:eastAsia="ru-RU"/>
              </w:rPr>
            </w:pPr>
            <w:r w:rsidRPr="007A7551">
              <w:rPr>
                <w:rFonts w:eastAsia="Times New Roman" w:cs="Arial"/>
                <w:szCs w:val="24"/>
                <w:lang w:eastAsia="ru-RU"/>
              </w:rPr>
              <w:t xml:space="preserve">4. «Значение опытно –экспериментальной </w:t>
            </w:r>
            <w:proofErr w:type="spellStart"/>
            <w:r w:rsidRPr="007A7551">
              <w:rPr>
                <w:rFonts w:eastAsia="Times New Roman" w:cs="Arial"/>
                <w:szCs w:val="24"/>
                <w:lang w:eastAsia="ru-RU"/>
              </w:rPr>
              <w:t>деятельностидля</w:t>
            </w:r>
            <w:proofErr w:type="spellEnd"/>
            <w:r w:rsidRPr="007A7551">
              <w:rPr>
                <w:rFonts w:eastAsia="Times New Roman" w:cs="Arial"/>
                <w:szCs w:val="24"/>
                <w:lang w:eastAsia="ru-RU"/>
              </w:rPr>
              <w:t xml:space="preserve"> психического развития ребенка</w:t>
            </w:r>
            <w:r>
              <w:rPr>
                <w:rFonts w:eastAsia="Times New Roman" w:cs="Arial"/>
                <w:szCs w:val="24"/>
                <w:lang w:eastAsia="ru-RU"/>
              </w:rPr>
              <w:t>»</w:t>
            </w:r>
          </w:p>
        </w:tc>
      </w:tr>
      <w:tr w:rsidR="002D1A2A" w:rsidTr="003E53B6">
        <w:tc>
          <w:tcPr>
            <w:tcW w:w="3178" w:type="dxa"/>
          </w:tcPr>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Популяризация</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исследовательской активности</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ребенка - дошкольника</w:t>
            </w:r>
          </w:p>
          <w:p w:rsidR="002D1A2A" w:rsidRDefault="002D1A2A" w:rsidP="007A7551">
            <w:pPr>
              <w:ind w:firstLine="0"/>
              <w:jc w:val="center"/>
              <w:rPr>
                <w:rFonts w:eastAsia="Times New Roman" w:cs="Arial"/>
                <w:b/>
                <w:bCs/>
                <w:szCs w:val="24"/>
                <w:lang w:eastAsia="ru-RU"/>
              </w:rPr>
            </w:pPr>
          </w:p>
        </w:tc>
        <w:tc>
          <w:tcPr>
            <w:tcW w:w="6852" w:type="dxa"/>
          </w:tcPr>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1. Оформление информационного</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стенда «Экспериментальная</w:t>
            </w:r>
            <w:r w:rsidR="00E71FC0">
              <w:rPr>
                <w:rFonts w:eastAsia="Times New Roman" w:cs="Arial"/>
                <w:szCs w:val="24"/>
                <w:lang w:eastAsia="ru-RU"/>
              </w:rPr>
              <w:t xml:space="preserve"> </w:t>
            </w:r>
            <w:r w:rsidRPr="007A7551">
              <w:rPr>
                <w:rFonts w:eastAsia="Times New Roman" w:cs="Arial"/>
                <w:szCs w:val="24"/>
                <w:lang w:eastAsia="ru-RU"/>
              </w:rPr>
              <w:t>деятельность дошкольника», «Как организовать в домашних условиях мини-лабораторию?»</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2. Фотовыставка «Мы</w:t>
            </w:r>
            <w:r w:rsidR="00E71FC0">
              <w:rPr>
                <w:rFonts w:eastAsia="Times New Roman" w:cs="Arial"/>
                <w:szCs w:val="24"/>
                <w:lang w:eastAsia="ru-RU"/>
              </w:rPr>
              <w:t xml:space="preserve"> </w:t>
            </w:r>
            <w:r w:rsidRPr="007A7551">
              <w:rPr>
                <w:rFonts w:eastAsia="Times New Roman" w:cs="Arial"/>
                <w:szCs w:val="24"/>
                <w:lang w:eastAsia="ru-RU"/>
              </w:rPr>
              <w:t>экспериментируем»</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3. Открытые занятия:</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«Невидимка-воздух»</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«Чудо-магнит»</w:t>
            </w:r>
          </w:p>
          <w:p w:rsidR="002D1A2A" w:rsidRDefault="002D1A2A" w:rsidP="002D1A2A">
            <w:pPr>
              <w:ind w:firstLine="0"/>
              <w:jc w:val="left"/>
              <w:rPr>
                <w:rFonts w:eastAsia="Times New Roman" w:cs="Arial"/>
                <w:b/>
                <w:bCs/>
                <w:szCs w:val="24"/>
                <w:lang w:eastAsia="ru-RU"/>
              </w:rPr>
            </w:pPr>
            <w:r w:rsidRPr="007A7551">
              <w:rPr>
                <w:rFonts w:eastAsia="Times New Roman" w:cs="Arial"/>
                <w:szCs w:val="24"/>
                <w:lang w:eastAsia="ru-RU"/>
              </w:rPr>
              <w:t xml:space="preserve">«Какими бывают </w:t>
            </w:r>
            <w:proofErr w:type="spellStart"/>
            <w:r w:rsidRPr="007A7551">
              <w:rPr>
                <w:rFonts w:eastAsia="Times New Roman" w:cs="Arial"/>
                <w:szCs w:val="24"/>
                <w:lang w:eastAsia="ru-RU"/>
              </w:rPr>
              <w:t>камни</w:t>
            </w:r>
            <w:proofErr w:type="gramStart"/>
            <w:r w:rsidRPr="007A7551">
              <w:rPr>
                <w:rFonts w:eastAsia="Times New Roman" w:cs="Arial"/>
                <w:szCs w:val="24"/>
                <w:lang w:eastAsia="ru-RU"/>
              </w:rPr>
              <w:t>?»и</w:t>
            </w:r>
            <w:proofErr w:type="spellEnd"/>
            <w:proofErr w:type="gramEnd"/>
            <w:r w:rsidRPr="007A7551">
              <w:rPr>
                <w:rFonts w:eastAsia="Times New Roman" w:cs="Arial"/>
                <w:szCs w:val="24"/>
                <w:lang w:eastAsia="ru-RU"/>
              </w:rPr>
              <w:t xml:space="preserve"> т.д.</w:t>
            </w:r>
          </w:p>
        </w:tc>
      </w:tr>
      <w:tr w:rsidR="002D1A2A" w:rsidTr="003E53B6">
        <w:tc>
          <w:tcPr>
            <w:tcW w:w="3178" w:type="dxa"/>
          </w:tcPr>
          <w:p w:rsidR="002D1A2A" w:rsidRDefault="002D1A2A" w:rsidP="002D1A2A">
            <w:pPr>
              <w:ind w:firstLine="0"/>
              <w:jc w:val="left"/>
              <w:rPr>
                <w:rFonts w:eastAsia="Times New Roman" w:cs="Arial"/>
                <w:b/>
                <w:bCs/>
                <w:szCs w:val="24"/>
                <w:lang w:eastAsia="ru-RU"/>
              </w:rPr>
            </w:pPr>
            <w:r w:rsidRPr="007A7551">
              <w:rPr>
                <w:rFonts w:eastAsia="Times New Roman" w:cs="Arial"/>
                <w:szCs w:val="24"/>
                <w:lang w:eastAsia="ru-RU"/>
              </w:rPr>
              <w:t xml:space="preserve">Организация сотрудничества </w:t>
            </w:r>
            <w:proofErr w:type="spellStart"/>
            <w:r w:rsidRPr="007A7551">
              <w:rPr>
                <w:rFonts w:eastAsia="Times New Roman" w:cs="Arial"/>
                <w:szCs w:val="24"/>
                <w:lang w:eastAsia="ru-RU"/>
              </w:rPr>
              <w:t>сродителями</w:t>
            </w:r>
            <w:proofErr w:type="spellEnd"/>
          </w:p>
        </w:tc>
        <w:tc>
          <w:tcPr>
            <w:tcW w:w="6852" w:type="dxa"/>
          </w:tcPr>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1. «Домашние задания» по</w:t>
            </w:r>
            <w:r w:rsidR="00E71FC0">
              <w:rPr>
                <w:rFonts w:eastAsia="Times New Roman" w:cs="Arial"/>
                <w:szCs w:val="24"/>
                <w:lang w:eastAsia="ru-RU"/>
              </w:rPr>
              <w:t xml:space="preserve"> </w:t>
            </w:r>
            <w:r w:rsidRPr="007A7551">
              <w:rPr>
                <w:rFonts w:eastAsia="Times New Roman" w:cs="Arial"/>
                <w:szCs w:val="24"/>
                <w:lang w:eastAsia="ru-RU"/>
              </w:rPr>
              <w:t xml:space="preserve">экспериментированию для детей </w:t>
            </w:r>
            <w:proofErr w:type="spellStart"/>
            <w:r w:rsidRPr="007A7551">
              <w:rPr>
                <w:rFonts w:eastAsia="Times New Roman" w:cs="Arial"/>
                <w:szCs w:val="24"/>
                <w:lang w:eastAsia="ru-RU"/>
              </w:rPr>
              <w:t>иих</w:t>
            </w:r>
            <w:proofErr w:type="spellEnd"/>
            <w:r w:rsidRPr="007A7551">
              <w:rPr>
                <w:rFonts w:eastAsia="Times New Roman" w:cs="Arial"/>
                <w:szCs w:val="24"/>
                <w:lang w:eastAsia="ru-RU"/>
              </w:rPr>
              <w:t xml:space="preserve"> родителей.</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2. Создание семейного журнала</w:t>
            </w:r>
          </w:p>
          <w:p w:rsidR="002D1A2A" w:rsidRPr="007A7551" w:rsidRDefault="002D1A2A" w:rsidP="002D1A2A">
            <w:pPr>
              <w:ind w:firstLine="0"/>
              <w:jc w:val="left"/>
              <w:rPr>
                <w:rFonts w:eastAsia="Times New Roman" w:cs="Arial"/>
                <w:szCs w:val="24"/>
                <w:lang w:eastAsia="ru-RU"/>
              </w:rPr>
            </w:pPr>
            <w:r w:rsidRPr="007A7551">
              <w:rPr>
                <w:rFonts w:eastAsia="Times New Roman" w:cs="Arial"/>
                <w:szCs w:val="24"/>
                <w:lang w:eastAsia="ru-RU"/>
              </w:rPr>
              <w:t>«Экспериментируем дома»</w:t>
            </w:r>
          </w:p>
          <w:p w:rsidR="002D1A2A" w:rsidRDefault="002D1A2A" w:rsidP="002D1A2A">
            <w:pPr>
              <w:ind w:firstLine="0"/>
              <w:jc w:val="left"/>
              <w:rPr>
                <w:rFonts w:eastAsia="Times New Roman" w:cs="Arial"/>
                <w:b/>
                <w:bCs/>
                <w:szCs w:val="24"/>
                <w:lang w:eastAsia="ru-RU"/>
              </w:rPr>
            </w:pPr>
            <w:r w:rsidRPr="007A7551">
              <w:rPr>
                <w:rFonts w:eastAsia="Times New Roman" w:cs="Arial"/>
                <w:szCs w:val="24"/>
                <w:lang w:eastAsia="ru-RU"/>
              </w:rPr>
              <w:t xml:space="preserve">3. Привлечение родителей </w:t>
            </w:r>
            <w:proofErr w:type="spellStart"/>
            <w:r w:rsidRPr="007A7551">
              <w:rPr>
                <w:rFonts w:eastAsia="Times New Roman" w:cs="Arial"/>
                <w:szCs w:val="24"/>
                <w:lang w:eastAsia="ru-RU"/>
              </w:rPr>
              <w:t>кпополнению</w:t>
            </w:r>
            <w:proofErr w:type="spellEnd"/>
            <w:r w:rsidRPr="007A7551">
              <w:rPr>
                <w:rFonts w:eastAsia="Times New Roman" w:cs="Arial"/>
                <w:szCs w:val="24"/>
                <w:lang w:eastAsia="ru-RU"/>
              </w:rPr>
              <w:t xml:space="preserve"> коллекции «Разные </w:t>
            </w:r>
            <w:proofErr w:type="spellStart"/>
            <w:r w:rsidRPr="007A7551">
              <w:rPr>
                <w:rFonts w:eastAsia="Times New Roman" w:cs="Arial"/>
                <w:szCs w:val="24"/>
                <w:lang w:eastAsia="ru-RU"/>
              </w:rPr>
              <w:t>ткани</w:t>
            </w:r>
            <w:proofErr w:type="gramStart"/>
            <w:r w:rsidRPr="007A7551">
              <w:rPr>
                <w:rFonts w:eastAsia="Times New Roman" w:cs="Arial"/>
                <w:szCs w:val="24"/>
                <w:lang w:eastAsia="ru-RU"/>
              </w:rPr>
              <w:t>»,«</w:t>
            </w:r>
            <w:proofErr w:type="gramEnd"/>
            <w:r w:rsidRPr="007A7551">
              <w:rPr>
                <w:rFonts w:eastAsia="Times New Roman" w:cs="Arial"/>
                <w:szCs w:val="24"/>
                <w:lang w:eastAsia="ru-RU"/>
              </w:rPr>
              <w:t>Бумажная</w:t>
            </w:r>
            <w:proofErr w:type="spellEnd"/>
            <w:r w:rsidRPr="007A7551">
              <w:rPr>
                <w:rFonts w:eastAsia="Times New Roman" w:cs="Arial"/>
                <w:szCs w:val="24"/>
                <w:lang w:eastAsia="ru-RU"/>
              </w:rPr>
              <w:t xml:space="preserve"> страна», акции «Кормушка для птиц», «Спаси дерево».</w:t>
            </w:r>
          </w:p>
        </w:tc>
      </w:tr>
    </w:tbl>
    <w:p w:rsidR="00423A03" w:rsidRDefault="00423A03" w:rsidP="00423A03">
      <w:pPr>
        <w:pStyle w:val="2"/>
      </w:pPr>
    </w:p>
    <w:p w:rsidR="001F520A" w:rsidRDefault="001F520A" w:rsidP="005E2079">
      <w:pPr>
        <w:pStyle w:val="2"/>
      </w:pPr>
      <w:bookmarkStart w:id="36" w:name="_Toc19884087"/>
      <w:r w:rsidRPr="001F520A">
        <w:t>III</w:t>
      </w:r>
      <w:r w:rsidR="00295BC6">
        <w:t>.</w:t>
      </w:r>
      <w:r w:rsidRPr="001F520A">
        <w:t xml:space="preserve"> Организационный раздел</w:t>
      </w:r>
      <w:bookmarkEnd w:id="36"/>
    </w:p>
    <w:p w:rsidR="00423A03" w:rsidRPr="00423A03" w:rsidRDefault="00423A03" w:rsidP="005E2079">
      <w:pPr>
        <w:pStyle w:val="2"/>
      </w:pPr>
    </w:p>
    <w:p w:rsidR="00423A03" w:rsidRPr="003E53B6" w:rsidRDefault="001F520A" w:rsidP="003E53B6">
      <w:pPr>
        <w:pStyle w:val="2"/>
        <w:jc w:val="left"/>
        <w:rPr>
          <w:sz w:val="24"/>
          <w:szCs w:val="24"/>
        </w:rPr>
      </w:pPr>
      <w:bookmarkStart w:id="37" w:name="_Toc19884088"/>
      <w:r w:rsidRPr="00F21EEE">
        <w:rPr>
          <w:sz w:val="24"/>
          <w:szCs w:val="24"/>
        </w:rPr>
        <w:t>3.1</w:t>
      </w:r>
      <w:r w:rsidR="005E2079" w:rsidRPr="00F21EEE">
        <w:rPr>
          <w:sz w:val="24"/>
          <w:szCs w:val="24"/>
        </w:rPr>
        <w:t xml:space="preserve">. </w:t>
      </w:r>
      <w:r w:rsidRPr="00F21EEE">
        <w:rPr>
          <w:sz w:val="24"/>
          <w:szCs w:val="24"/>
        </w:rPr>
        <w:t>Описание материально-технического обеспечения программы</w:t>
      </w:r>
      <w:bookmarkEnd w:id="37"/>
    </w:p>
    <w:p w:rsidR="007B3F4B" w:rsidRPr="003E53B6" w:rsidRDefault="00B302B6" w:rsidP="003E53B6">
      <w:r w:rsidRPr="00B302B6">
        <w:t xml:space="preserve">Для реализации Программы в </w:t>
      </w:r>
      <w:r>
        <w:t xml:space="preserve">каждой группе </w:t>
      </w:r>
      <w:r w:rsidR="00546DD3">
        <w:t>ТМК ДОУ «</w:t>
      </w:r>
      <w:proofErr w:type="spellStart"/>
      <w:r w:rsidR="00546DD3">
        <w:t>Хатангский</w:t>
      </w:r>
      <w:proofErr w:type="spellEnd"/>
      <w:r w:rsidR="00546DD3">
        <w:t xml:space="preserve"> детский сад комбинированного вида «</w:t>
      </w:r>
      <w:proofErr w:type="spellStart"/>
      <w:proofErr w:type="gramStart"/>
      <w:r w:rsidR="00546DD3">
        <w:t>Снежинка»</w:t>
      </w:r>
      <w:r w:rsidR="00DC0BBF">
        <w:t>для</w:t>
      </w:r>
      <w:proofErr w:type="spellEnd"/>
      <w:proofErr w:type="gramEnd"/>
      <w:r w:rsidR="00DC0BBF">
        <w:t xml:space="preserve"> детей дошкольного возраста </w:t>
      </w:r>
      <w:proofErr w:type="spellStart"/>
      <w:r w:rsidR="00DC0BBF">
        <w:t>организованыэкспериментально</w:t>
      </w:r>
      <w:proofErr w:type="spellEnd"/>
      <w:r w:rsidRPr="00B302B6">
        <w:t>-</w:t>
      </w:r>
      <w:r w:rsidRPr="00462BCF">
        <w:t>исследовательск</w:t>
      </w:r>
      <w:r w:rsidR="00DC0BBF" w:rsidRPr="00462BCF">
        <w:t xml:space="preserve">ие </w:t>
      </w:r>
      <w:r w:rsidR="00462BCF" w:rsidRPr="00462BCF">
        <w:t>уголки</w:t>
      </w:r>
      <w:r w:rsidRPr="00462BCF">
        <w:t>.</w:t>
      </w:r>
      <w:r w:rsidRPr="00B302B6">
        <w:t xml:space="preserve"> Описание </w:t>
      </w:r>
      <w:r w:rsidR="00DC0BBF">
        <w:t xml:space="preserve">их </w:t>
      </w:r>
      <w:r w:rsidRPr="00B302B6">
        <w:t xml:space="preserve">оснащения представлены в п. </w:t>
      </w:r>
      <w:r w:rsidR="00DC0BBF">
        <w:t>2.2.3.</w:t>
      </w:r>
      <w:r w:rsidRPr="00B302B6">
        <w:t xml:space="preserve"> Программы</w:t>
      </w:r>
      <w:r w:rsidR="00DC0BBF">
        <w:t>.</w:t>
      </w:r>
    </w:p>
    <w:p w:rsidR="00423A03" w:rsidRPr="003E53B6" w:rsidRDefault="007B3F4B" w:rsidP="003E53B6">
      <w:pPr>
        <w:pStyle w:val="2"/>
        <w:jc w:val="left"/>
        <w:rPr>
          <w:sz w:val="24"/>
          <w:szCs w:val="24"/>
        </w:rPr>
      </w:pPr>
      <w:bookmarkStart w:id="38" w:name="_Toc19884089"/>
      <w:r w:rsidRPr="00F21EEE">
        <w:rPr>
          <w:sz w:val="24"/>
          <w:szCs w:val="24"/>
        </w:rPr>
        <w:t>3.2</w:t>
      </w:r>
      <w:r w:rsidR="005E2079" w:rsidRPr="00F21EEE">
        <w:rPr>
          <w:sz w:val="24"/>
          <w:szCs w:val="24"/>
        </w:rPr>
        <w:t>.</w:t>
      </w:r>
      <w:r w:rsidRPr="00F21EEE">
        <w:rPr>
          <w:sz w:val="24"/>
          <w:szCs w:val="24"/>
        </w:rPr>
        <w:t xml:space="preserve"> Обеспеченность методическими материалами, средствами обучения и воспитания в соответствии с целями и задачами Программы</w:t>
      </w:r>
      <w:bookmarkEnd w:id="38"/>
    </w:p>
    <w:p w:rsidR="007B3F4B" w:rsidRPr="007B3F4B" w:rsidRDefault="007B3F4B" w:rsidP="00423A03">
      <w:r w:rsidRPr="007B3F4B">
        <w:t>Учебно-методический комплект к Программе</w:t>
      </w:r>
    </w:p>
    <w:p w:rsidR="007B3F4B" w:rsidRPr="007B3F4B" w:rsidRDefault="007B3F4B" w:rsidP="00423A03">
      <w:r w:rsidRPr="007B3F4B">
        <w:t xml:space="preserve"> В комплект входят:</w:t>
      </w:r>
    </w:p>
    <w:p w:rsidR="007B3F4B" w:rsidRPr="007B3F4B" w:rsidRDefault="007B3F4B" w:rsidP="00423A03">
      <w:r w:rsidRPr="007B3F4B">
        <w:t xml:space="preserve"> 1. Наглядно-демонстрационный материал (схемы, чертежи, рисунки)  </w:t>
      </w:r>
    </w:p>
    <w:p w:rsidR="007B3F4B" w:rsidRDefault="007B3F4B" w:rsidP="00423A03">
      <w:r w:rsidRPr="007B3F4B">
        <w:t xml:space="preserve"> 2. Конспекты ОД;</w:t>
      </w:r>
    </w:p>
    <w:p w:rsidR="00895959" w:rsidRPr="007B3F4B" w:rsidRDefault="00895959" w:rsidP="00423A03">
      <w:r>
        <w:t xml:space="preserve">3. </w:t>
      </w:r>
      <w:proofErr w:type="spellStart"/>
      <w:r>
        <w:t>Картотекаразработок</w:t>
      </w:r>
      <w:proofErr w:type="spellEnd"/>
      <w:r w:rsidRPr="00895959">
        <w:t xml:space="preserve"> опытов и экспериментов</w:t>
      </w:r>
    </w:p>
    <w:p w:rsidR="007B3F4B" w:rsidRDefault="00895959" w:rsidP="00423A03">
      <w:r>
        <w:t>4</w:t>
      </w:r>
      <w:r w:rsidR="007B3F4B" w:rsidRPr="007B3F4B">
        <w:t>. Литература:</w:t>
      </w:r>
    </w:p>
    <w:p w:rsidR="00DC0BBF" w:rsidRPr="00DC0BBF" w:rsidRDefault="00DC0BBF" w:rsidP="00423A03">
      <w:r w:rsidRPr="00DC0BBF">
        <w:t xml:space="preserve">О.В. </w:t>
      </w:r>
      <w:proofErr w:type="spellStart"/>
      <w:r w:rsidRPr="00DC0BBF">
        <w:t>Дыбина</w:t>
      </w:r>
      <w:proofErr w:type="spellEnd"/>
      <w:r w:rsidRPr="00DC0BBF">
        <w:t xml:space="preserve">, Н.П. Рахманова, В.В. Щетинина «Неизведанное рядом», </w:t>
      </w:r>
      <w:proofErr w:type="gramStart"/>
      <w:r w:rsidRPr="00DC0BBF">
        <w:t>за-</w:t>
      </w:r>
      <w:proofErr w:type="spellStart"/>
      <w:r w:rsidRPr="00DC0BBF">
        <w:t>нимательные</w:t>
      </w:r>
      <w:proofErr w:type="spellEnd"/>
      <w:proofErr w:type="gramEnd"/>
      <w:r w:rsidRPr="00DC0BBF">
        <w:t xml:space="preserve"> опыты и эксперименты для дошкольников, </w:t>
      </w:r>
    </w:p>
    <w:p w:rsidR="00DC0BBF" w:rsidRPr="00DC0BBF" w:rsidRDefault="00DC0BBF" w:rsidP="00423A03">
      <w:proofErr w:type="spellStart"/>
      <w:r w:rsidRPr="00DC0BBF">
        <w:t>ДженисВанклив</w:t>
      </w:r>
      <w:proofErr w:type="spellEnd"/>
      <w:r w:rsidRPr="00DC0BBF">
        <w:t xml:space="preserve"> «Большая книга научных развлечений», узнай законы </w:t>
      </w:r>
      <w:proofErr w:type="gramStart"/>
      <w:r w:rsidRPr="00DC0BBF">
        <w:t>при-роды</w:t>
      </w:r>
      <w:proofErr w:type="gramEnd"/>
      <w:r w:rsidRPr="00DC0BBF">
        <w:t xml:space="preserve"> благодаря увлекательным опытам.</w:t>
      </w:r>
    </w:p>
    <w:p w:rsidR="00DC0BBF" w:rsidRPr="00DC0BBF" w:rsidRDefault="00DC0BBF" w:rsidP="00423A03">
      <w:proofErr w:type="spellStart"/>
      <w:r w:rsidRPr="00DC0BBF">
        <w:t>Н.Е.Веракса</w:t>
      </w:r>
      <w:proofErr w:type="spellEnd"/>
      <w:r w:rsidRPr="00DC0BBF">
        <w:t xml:space="preserve">, </w:t>
      </w:r>
      <w:proofErr w:type="spellStart"/>
      <w:r w:rsidRPr="00DC0BBF">
        <w:t>О.Р.Галимов</w:t>
      </w:r>
      <w:proofErr w:type="spellEnd"/>
      <w:r w:rsidRPr="00DC0BBF">
        <w:t xml:space="preserve"> «Познавательно – исследовательская </w:t>
      </w:r>
      <w:proofErr w:type="gramStart"/>
      <w:r w:rsidRPr="00DC0BBF">
        <w:t>деятель-</w:t>
      </w:r>
      <w:proofErr w:type="spellStart"/>
      <w:r w:rsidRPr="00DC0BBF">
        <w:t>ность</w:t>
      </w:r>
      <w:proofErr w:type="spellEnd"/>
      <w:proofErr w:type="gramEnd"/>
      <w:r w:rsidRPr="00DC0BBF">
        <w:t xml:space="preserve"> дошкольников»</w:t>
      </w:r>
    </w:p>
    <w:p w:rsidR="00DC0BBF" w:rsidRPr="00DC0BBF" w:rsidRDefault="00DC0BBF" w:rsidP="00423A03">
      <w:r w:rsidRPr="00DC0BBF">
        <w:t>Шапиро А.И. «Секреты знакомых предметов». - М.: Сфера, 2009.</w:t>
      </w:r>
    </w:p>
    <w:p w:rsidR="00DC0BBF" w:rsidRPr="00DC0BBF" w:rsidRDefault="00DC0BBF" w:rsidP="00423A03">
      <w:r w:rsidRPr="00DC0BBF">
        <w:t>Вахрушева Л.Н. «Воспитание познавательных интересов у детей 5-7 лет». - М.: Сфера, 2012.</w:t>
      </w:r>
    </w:p>
    <w:p w:rsidR="007B3F4B" w:rsidRDefault="007B3F4B" w:rsidP="00423A03">
      <w:r w:rsidRPr="009334EC">
        <w:t>Рес</w:t>
      </w:r>
      <w:r w:rsidR="00DC0BBF" w:rsidRPr="009334EC">
        <w:t>урсы сети Интернет</w:t>
      </w:r>
    </w:p>
    <w:p w:rsidR="00423A03" w:rsidRPr="009334EC" w:rsidRDefault="00423A03" w:rsidP="00423A03"/>
    <w:p w:rsidR="009334EC" w:rsidRPr="00F21EEE" w:rsidRDefault="009334EC" w:rsidP="00F21EEE">
      <w:pPr>
        <w:pStyle w:val="2"/>
        <w:jc w:val="left"/>
        <w:rPr>
          <w:sz w:val="24"/>
          <w:szCs w:val="24"/>
        </w:rPr>
      </w:pPr>
      <w:bookmarkStart w:id="39" w:name="_Toc19884090"/>
      <w:r w:rsidRPr="00F21EEE">
        <w:rPr>
          <w:sz w:val="24"/>
          <w:szCs w:val="24"/>
        </w:rPr>
        <w:t>3.3</w:t>
      </w:r>
      <w:r w:rsidR="005E2079" w:rsidRPr="00F21EEE">
        <w:rPr>
          <w:sz w:val="24"/>
          <w:szCs w:val="24"/>
        </w:rPr>
        <w:t>.</w:t>
      </w:r>
      <w:r w:rsidRPr="00F21EEE">
        <w:rPr>
          <w:sz w:val="24"/>
          <w:szCs w:val="24"/>
        </w:rPr>
        <w:t xml:space="preserve"> Расписание образовательной деятельности</w:t>
      </w:r>
      <w:bookmarkEnd w:id="39"/>
    </w:p>
    <w:p w:rsidR="00423A03" w:rsidRPr="00423A03" w:rsidRDefault="00423A03" w:rsidP="00423A03"/>
    <w:p w:rsidR="009334EC" w:rsidRPr="009334EC" w:rsidRDefault="00423A03" w:rsidP="00DF54AA">
      <w:pPr>
        <w:jc w:val="center"/>
      </w:pPr>
      <w:r>
        <w:t>Образовательная</w:t>
      </w:r>
      <w:r w:rsidR="009334EC" w:rsidRPr="009334EC">
        <w:t xml:space="preserve"> деятельность </w:t>
      </w:r>
      <w:r>
        <w:t xml:space="preserve">по экспериментированию </w:t>
      </w:r>
      <w:r w:rsidR="009334EC" w:rsidRPr="009334EC">
        <w:t>проводится в свободное от занятий время в I или II половине дня, что прописывается в календарных планах воспитателей с учетом перспективного плана. По окончании проведения опытов воспитатели ставят отметку о выполнении, с указанием числа и своей подписи.</w:t>
      </w:r>
    </w:p>
    <w:p w:rsidR="009334EC" w:rsidRPr="009334EC" w:rsidRDefault="009334EC" w:rsidP="00DF54AA">
      <w:pPr>
        <w:jc w:val="center"/>
      </w:pPr>
      <w:r w:rsidRPr="009334EC">
        <w:t>Во время занятий проводится один эксперимент, который имеет четкую структуру проведения:</w:t>
      </w:r>
    </w:p>
    <w:p w:rsidR="009334EC" w:rsidRDefault="009334EC" w:rsidP="00DF54AA">
      <w:pPr>
        <w:pStyle w:val="a8"/>
        <w:numPr>
          <w:ilvl w:val="0"/>
          <w:numId w:val="16"/>
        </w:numPr>
        <w:jc w:val="center"/>
      </w:pPr>
      <w:r w:rsidRPr="009334EC">
        <w:t>постановка, формирование проблемы (познавательная задача);</w:t>
      </w:r>
    </w:p>
    <w:p w:rsidR="009334EC" w:rsidRDefault="009334EC" w:rsidP="00410A70">
      <w:pPr>
        <w:pStyle w:val="a8"/>
        <w:numPr>
          <w:ilvl w:val="0"/>
          <w:numId w:val="16"/>
        </w:numPr>
      </w:pPr>
      <w:r w:rsidRPr="009334EC">
        <w:t>выдвижение предположений, отбор способов проверки, выдвинутых детьми;</w:t>
      </w:r>
    </w:p>
    <w:p w:rsidR="009334EC" w:rsidRDefault="009334EC" w:rsidP="00410A70">
      <w:pPr>
        <w:pStyle w:val="a8"/>
        <w:numPr>
          <w:ilvl w:val="0"/>
          <w:numId w:val="16"/>
        </w:numPr>
      </w:pPr>
      <w:r w:rsidRPr="009334EC">
        <w:t>проверка гипотез;</w:t>
      </w:r>
    </w:p>
    <w:p w:rsidR="009334EC" w:rsidRDefault="009334EC" w:rsidP="00410A70">
      <w:pPr>
        <w:pStyle w:val="a8"/>
        <w:numPr>
          <w:ilvl w:val="0"/>
          <w:numId w:val="16"/>
        </w:numPr>
      </w:pPr>
      <w:r w:rsidRPr="009334EC">
        <w:t>подведение итогов, вывод;</w:t>
      </w:r>
    </w:p>
    <w:p w:rsidR="009334EC" w:rsidRDefault="009334EC" w:rsidP="00410A70">
      <w:pPr>
        <w:pStyle w:val="a8"/>
        <w:numPr>
          <w:ilvl w:val="0"/>
          <w:numId w:val="16"/>
        </w:numPr>
      </w:pPr>
      <w:r w:rsidRPr="009334EC">
        <w:t>фиксация результатов (если это необходимо);</w:t>
      </w:r>
    </w:p>
    <w:p w:rsidR="009334EC" w:rsidRDefault="009334EC" w:rsidP="00410A70">
      <w:pPr>
        <w:pStyle w:val="a8"/>
        <w:numPr>
          <w:ilvl w:val="0"/>
          <w:numId w:val="16"/>
        </w:numPr>
      </w:pPr>
      <w:r w:rsidRPr="009334EC">
        <w:t>вопросы детей.</w:t>
      </w:r>
    </w:p>
    <w:p w:rsidR="008E17CB" w:rsidRDefault="008E17CB" w:rsidP="00423A03"/>
    <w:p w:rsidR="0022679A" w:rsidRPr="008E17CB" w:rsidRDefault="0022679A" w:rsidP="00423A03">
      <w:pPr>
        <w:rPr>
          <w:b/>
        </w:rPr>
      </w:pPr>
      <w:r w:rsidRPr="008E17CB">
        <w:rPr>
          <w:b/>
        </w:rPr>
        <w:t>Расписание образовательной деятельности по экспериментированию</w:t>
      </w:r>
    </w:p>
    <w:p w:rsidR="0022679A" w:rsidRPr="008E17CB" w:rsidRDefault="0022679A" w:rsidP="00423A03"/>
    <w:tbl>
      <w:tblPr>
        <w:tblStyle w:val="af0"/>
        <w:tblW w:w="0" w:type="auto"/>
        <w:tblInd w:w="-743" w:type="dxa"/>
        <w:tblLook w:val="04A0" w:firstRow="1" w:lastRow="0" w:firstColumn="1" w:lastColumn="0" w:noHBand="0" w:noVBand="1"/>
      </w:tblPr>
      <w:tblGrid>
        <w:gridCol w:w="2127"/>
        <w:gridCol w:w="1424"/>
        <w:gridCol w:w="10"/>
        <w:gridCol w:w="4775"/>
        <w:gridCol w:w="849"/>
        <w:gridCol w:w="1129"/>
      </w:tblGrid>
      <w:tr w:rsidR="00AE5D07" w:rsidTr="003E53B6">
        <w:tc>
          <w:tcPr>
            <w:tcW w:w="8336" w:type="dxa"/>
            <w:gridSpan w:val="4"/>
          </w:tcPr>
          <w:p w:rsidR="00AE5D07" w:rsidRDefault="00C452E9" w:rsidP="00423A03">
            <w:r>
              <w:t>Т</w:t>
            </w:r>
            <w:r w:rsidR="00AE5D07">
              <w:t>ема</w:t>
            </w:r>
          </w:p>
        </w:tc>
        <w:tc>
          <w:tcPr>
            <w:tcW w:w="1978" w:type="dxa"/>
            <w:gridSpan w:val="2"/>
          </w:tcPr>
          <w:p w:rsidR="00AE5D07" w:rsidRDefault="00AE5D07" w:rsidP="00C452E9">
            <w:pPr>
              <w:ind w:firstLine="62"/>
              <w:jc w:val="center"/>
            </w:pPr>
            <w:r>
              <w:t>Количество экспериментов</w:t>
            </w:r>
          </w:p>
        </w:tc>
      </w:tr>
      <w:tr w:rsidR="00AE5D07" w:rsidTr="003E53B6">
        <w:tc>
          <w:tcPr>
            <w:tcW w:w="10314" w:type="dxa"/>
            <w:gridSpan w:val="6"/>
          </w:tcPr>
          <w:p w:rsidR="00AE5D07" w:rsidRDefault="00AE5D07" w:rsidP="00D13F53">
            <w:pPr>
              <w:jc w:val="center"/>
              <w:rPr>
                <w:b/>
              </w:rPr>
            </w:pPr>
            <w:r w:rsidRPr="003B4948">
              <w:rPr>
                <w:b/>
              </w:rPr>
              <w:lastRenderedPageBreak/>
              <w:t>Младшая группа (3 – 4 года)</w:t>
            </w:r>
          </w:p>
          <w:p w:rsidR="00D13F53" w:rsidRPr="003B4948" w:rsidRDefault="00D13F53" w:rsidP="00D13F53">
            <w:pPr>
              <w:jc w:val="center"/>
              <w:rPr>
                <w:b/>
              </w:rPr>
            </w:pPr>
          </w:p>
        </w:tc>
      </w:tr>
      <w:tr w:rsidR="00AE5D07" w:rsidTr="003E53B6">
        <w:tc>
          <w:tcPr>
            <w:tcW w:w="3551" w:type="dxa"/>
            <w:gridSpan w:val="2"/>
            <w:vMerge w:val="restart"/>
          </w:tcPr>
          <w:p w:rsidR="00AE5D07" w:rsidRDefault="00AE5D07" w:rsidP="00423A03">
            <w:r w:rsidRPr="007A5845">
              <w:t>Неживая природа</w:t>
            </w:r>
          </w:p>
        </w:tc>
        <w:tc>
          <w:tcPr>
            <w:tcW w:w="5634" w:type="dxa"/>
            <w:gridSpan w:val="3"/>
          </w:tcPr>
          <w:p w:rsidR="00AE5D07" w:rsidRDefault="00AE5D07" w:rsidP="00C452E9">
            <w:pPr>
              <w:ind w:firstLine="0"/>
            </w:pPr>
            <w:r w:rsidRPr="007A5845">
              <w:t>Вода</w:t>
            </w:r>
          </w:p>
        </w:tc>
        <w:tc>
          <w:tcPr>
            <w:tcW w:w="1129" w:type="dxa"/>
          </w:tcPr>
          <w:p w:rsidR="00AE5D07" w:rsidRDefault="00AE5D07" w:rsidP="00D13F53">
            <w:pPr>
              <w:ind w:left="-504" w:right="93"/>
              <w:jc w:val="center"/>
            </w:pPr>
            <w:r>
              <w:t>2</w:t>
            </w:r>
          </w:p>
        </w:tc>
      </w:tr>
      <w:tr w:rsidR="00AE5D07" w:rsidTr="003E53B6">
        <w:tc>
          <w:tcPr>
            <w:tcW w:w="3551" w:type="dxa"/>
            <w:gridSpan w:val="2"/>
            <w:vMerge/>
          </w:tcPr>
          <w:p w:rsidR="00AE5D07" w:rsidRDefault="00AE5D07" w:rsidP="00423A03"/>
        </w:tc>
        <w:tc>
          <w:tcPr>
            <w:tcW w:w="5634" w:type="dxa"/>
            <w:gridSpan w:val="3"/>
          </w:tcPr>
          <w:p w:rsidR="00AE5D07" w:rsidRDefault="00AE5D07" w:rsidP="00C452E9">
            <w:pPr>
              <w:ind w:firstLine="0"/>
            </w:pPr>
            <w:r w:rsidRPr="007A5845">
              <w:t>Воздух</w:t>
            </w:r>
          </w:p>
        </w:tc>
        <w:tc>
          <w:tcPr>
            <w:tcW w:w="1129" w:type="dxa"/>
          </w:tcPr>
          <w:p w:rsidR="00AE5D07" w:rsidRDefault="00AE5D07" w:rsidP="00D13F53">
            <w:pPr>
              <w:ind w:left="-504" w:right="93"/>
              <w:jc w:val="center"/>
            </w:pPr>
            <w:r>
              <w:t>5</w:t>
            </w:r>
          </w:p>
        </w:tc>
      </w:tr>
      <w:tr w:rsidR="00AE5D07" w:rsidTr="003E53B6">
        <w:tc>
          <w:tcPr>
            <w:tcW w:w="3551" w:type="dxa"/>
            <w:gridSpan w:val="2"/>
            <w:vMerge/>
          </w:tcPr>
          <w:p w:rsidR="00AE5D07" w:rsidRDefault="00AE5D07" w:rsidP="00423A03"/>
        </w:tc>
        <w:tc>
          <w:tcPr>
            <w:tcW w:w="5634" w:type="dxa"/>
            <w:gridSpan w:val="3"/>
          </w:tcPr>
          <w:p w:rsidR="00AE5D07" w:rsidRDefault="00AE5D07" w:rsidP="00C452E9">
            <w:pPr>
              <w:ind w:firstLine="0"/>
            </w:pPr>
            <w:r w:rsidRPr="007A5845">
              <w:t>Свет, цвет</w:t>
            </w:r>
          </w:p>
        </w:tc>
        <w:tc>
          <w:tcPr>
            <w:tcW w:w="1129" w:type="dxa"/>
          </w:tcPr>
          <w:p w:rsidR="00AE5D07" w:rsidRDefault="00AE5D07" w:rsidP="00D13F53">
            <w:pPr>
              <w:ind w:left="-504" w:right="93"/>
              <w:jc w:val="center"/>
            </w:pPr>
            <w:r>
              <w:t>2</w:t>
            </w:r>
          </w:p>
        </w:tc>
      </w:tr>
      <w:tr w:rsidR="00AE5D07" w:rsidTr="003E53B6">
        <w:tc>
          <w:tcPr>
            <w:tcW w:w="3551" w:type="dxa"/>
            <w:gridSpan w:val="2"/>
            <w:vMerge/>
          </w:tcPr>
          <w:p w:rsidR="00AE5D07" w:rsidRDefault="00AE5D07" w:rsidP="00423A03"/>
        </w:tc>
        <w:tc>
          <w:tcPr>
            <w:tcW w:w="5634" w:type="dxa"/>
            <w:gridSpan w:val="3"/>
          </w:tcPr>
          <w:p w:rsidR="00AE5D07" w:rsidRDefault="00AE5D07" w:rsidP="00C452E9">
            <w:pPr>
              <w:ind w:firstLine="0"/>
            </w:pPr>
            <w:r w:rsidRPr="007A5845">
              <w:t>Вес, притяжение</w:t>
            </w:r>
          </w:p>
        </w:tc>
        <w:tc>
          <w:tcPr>
            <w:tcW w:w="1129" w:type="dxa"/>
          </w:tcPr>
          <w:p w:rsidR="00AE5D07" w:rsidRDefault="00AE5D07" w:rsidP="00D13F53">
            <w:pPr>
              <w:ind w:left="-504" w:right="93"/>
              <w:jc w:val="center"/>
            </w:pPr>
            <w:r>
              <w:t>1</w:t>
            </w:r>
          </w:p>
        </w:tc>
      </w:tr>
      <w:tr w:rsidR="00AE5D07" w:rsidTr="003E53B6">
        <w:tc>
          <w:tcPr>
            <w:tcW w:w="3551" w:type="dxa"/>
            <w:gridSpan w:val="2"/>
            <w:vMerge/>
          </w:tcPr>
          <w:p w:rsidR="00AE5D07" w:rsidRDefault="00AE5D07" w:rsidP="00423A03"/>
        </w:tc>
        <w:tc>
          <w:tcPr>
            <w:tcW w:w="5634" w:type="dxa"/>
            <w:gridSpan w:val="3"/>
          </w:tcPr>
          <w:p w:rsidR="00AE5D07" w:rsidRDefault="00AE5D07" w:rsidP="00C452E9">
            <w:pPr>
              <w:ind w:firstLine="0"/>
            </w:pPr>
            <w:r w:rsidRPr="007A5845">
              <w:t>Звук</w:t>
            </w:r>
          </w:p>
        </w:tc>
        <w:tc>
          <w:tcPr>
            <w:tcW w:w="1129" w:type="dxa"/>
          </w:tcPr>
          <w:p w:rsidR="00AE5D07" w:rsidRDefault="00AE5D07" w:rsidP="00D13F53">
            <w:pPr>
              <w:ind w:left="-504" w:right="93"/>
              <w:jc w:val="center"/>
            </w:pPr>
            <w:r>
              <w:t>2</w:t>
            </w:r>
          </w:p>
        </w:tc>
      </w:tr>
      <w:tr w:rsidR="00AE5D07" w:rsidTr="003E53B6">
        <w:tc>
          <w:tcPr>
            <w:tcW w:w="3551" w:type="dxa"/>
            <w:gridSpan w:val="2"/>
            <w:vMerge/>
          </w:tcPr>
          <w:p w:rsidR="00AE5D07" w:rsidRDefault="00AE5D07" w:rsidP="00423A03"/>
        </w:tc>
        <w:tc>
          <w:tcPr>
            <w:tcW w:w="5634" w:type="dxa"/>
            <w:gridSpan w:val="3"/>
          </w:tcPr>
          <w:p w:rsidR="00AE5D07" w:rsidRDefault="00AE5D07" w:rsidP="00C452E9">
            <w:pPr>
              <w:ind w:firstLine="0"/>
            </w:pPr>
            <w:r w:rsidRPr="007A5845">
              <w:t>Теплота</w:t>
            </w:r>
          </w:p>
        </w:tc>
        <w:tc>
          <w:tcPr>
            <w:tcW w:w="1129" w:type="dxa"/>
          </w:tcPr>
          <w:p w:rsidR="00AE5D07" w:rsidRDefault="00AE5D07" w:rsidP="00D13F53">
            <w:pPr>
              <w:ind w:left="-504" w:right="93"/>
              <w:jc w:val="center"/>
            </w:pPr>
            <w:r>
              <w:t>2</w:t>
            </w:r>
          </w:p>
        </w:tc>
      </w:tr>
      <w:tr w:rsidR="003B4948" w:rsidTr="003E53B6">
        <w:tc>
          <w:tcPr>
            <w:tcW w:w="9185" w:type="dxa"/>
            <w:gridSpan w:val="5"/>
          </w:tcPr>
          <w:p w:rsidR="003B4948" w:rsidRDefault="003B4948" w:rsidP="00423A03">
            <w:r w:rsidRPr="00AE5D07">
              <w:t>Человек</w:t>
            </w:r>
          </w:p>
        </w:tc>
        <w:tc>
          <w:tcPr>
            <w:tcW w:w="1129" w:type="dxa"/>
          </w:tcPr>
          <w:p w:rsidR="003B4948" w:rsidRDefault="003B4948" w:rsidP="00D13F53">
            <w:pPr>
              <w:ind w:left="-504" w:right="93"/>
              <w:jc w:val="center"/>
            </w:pPr>
            <w:r>
              <w:t>4</w:t>
            </w:r>
          </w:p>
        </w:tc>
      </w:tr>
      <w:tr w:rsidR="003B4948" w:rsidTr="003E53B6">
        <w:tc>
          <w:tcPr>
            <w:tcW w:w="3561" w:type="dxa"/>
            <w:gridSpan w:val="3"/>
          </w:tcPr>
          <w:p w:rsidR="003B4948" w:rsidRDefault="003B4948" w:rsidP="00423A03">
            <w:r w:rsidRPr="003B4948">
              <w:t>Человек. Рукотворный мир.</w:t>
            </w:r>
          </w:p>
        </w:tc>
        <w:tc>
          <w:tcPr>
            <w:tcW w:w="5624" w:type="dxa"/>
            <w:gridSpan w:val="2"/>
          </w:tcPr>
          <w:p w:rsidR="003B4948" w:rsidRDefault="003B4948" w:rsidP="00C452E9">
            <w:pPr>
              <w:ind w:firstLine="17"/>
            </w:pPr>
            <w:r w:rsidRPr="003B4948">
              <w:t>Свойства материалов: бумага, древесина, ткань, глина.</w:t>
            </w:r>
          </w:p>
        </w:tc>
        <w:tc>
          <w:tcPr>
            <w:tcW w:w="1129" w:type="dxa"/>
          </w:tcPr>
          <w:p w:rsidR="003B4948" w:rsidRDefault="003B4948" w:rsidP="00D13F53">
            <w:pPr>
              <w:ind w:firstLine="0"/>
              <w:jc w:val="center"/>
            </w:pPr>
            <w:r>
              <w:t>4</w:t>
            </w:r>
          </w:p>
        </w:tc>
      </w:tr>
      <w:tr w:rsidR="003B4948" w:rsidTr="003E53B6">
        <w:tc>
          <w:tcPr>
            <w:tcW w:w="10314" w:type="dxa"/>
            <w:gridSpan w:val="6"/>
          </w:tcPr>
          <w:p w:rsidR="003B4948" w:rsidRDefault="003B4948" w:rsidP="00D13F53">
            <w:pPr>
              <w:jc w:val="center"/>
              <w:rPr>
                <w:b/>
              </w:rPr>
            </w:pPr>
            <w:r>
              <w:rPr>
                <w:b/>
              </w:rPr>
              <w:t>Средняя</w:t>
            </w:r>
            <w:r w:rsidRPr="003B4948">
              <w:rPr>
                <w:b/>
              </w:rPr>
              <w:t xml:space="preserve"> группа (</w:t>
            </w:r>
            <w:r>
              <w:rPr>
                <w:b/>
              </w:rPr>
              <w:t>4</w:t>
            </w:r>
            <w:r w:rsidRPr="003B4948">
              <w:rPr>
                <w:b/>
              </w:rPr>
              <w:t xml:space="preserve"> – </w:t>
            </w:r>
            <w:r>
              <w:rPr>
                <w:b/>
              </w:rPr>
              <w:t>5</w:t>
            </w:r>
            <w:r w:rsidRPr="003B4948">
              <w:rPr>
                <w:b/>
              </w:rPr>
              <w:t xml:space="preserve"> года)</w:t>
            </w:r>
          </w:p>
          <w:p w:rsidR="00D13F53" w:rsidRDefault="00D13F53" w:rsidP="00D13F53">
            <w:pPr>
              <w:jc w:val="center"/>
            </w:pPr>
          </w:p>
        </w:tc>
      </w:tr>
      <w:tr w:rsidR="003B4948" w:rsidTr="003E53B6">
        <w:tc>
          <w:tcPr>
            <w:tcW w:w="3561" w:type="dxa"/>
            <w:gridSpan w:val="3"/>
            <w:vMerge w:val="restart"/>
          </w:tcPr>
          <w:p w:rsidR="003B4948" w:rsidRDefault="00D031A1" w:rsidP="00423A03">
            <w:r>
              <w:t>Ж</w:t>
            </w:r>
            <w:r w:rsidR="003B4948" w:rsidRPr="003B4948">
              <w:t>ивая природа</w:t>
            </w:r>
          </w:p>
        </w:tc>
        <w:tc>
          <w:tcPr>
            <w:tcW w:w="5624" w:type="dxa"/>
            <w:gridSpan w:val="2"/>
          </w:tcPr>
          <w:p w:rsidR="003B4948" w:rsidRPr="00D031A1" w:rsidRDefault="00D031A1" w:rsidP="00C452E9">
            <w:pPr>
              <w:ind w:firstLine="17"/>
            </w:pPr>
            <w:r w:rsidRPr="00D031A1">
              <w:t>Рас</w:t>
            </w:r>
            <w:r>
              <w:t>тения и животные как живые орга</w:t>
            </w:r>
            <w:r w:rsidRPr="00D031A1">
              <w:t>низмы: рост, потребности, размножение.</w:t>
            </w:r>
          </w:p>
        </w:tc>
        <w:tc>
          <w:tcPr>
            <w:tcW w:w="1129" w:type="dxa"/>
          </w:tcPr>
          <w:p w:rsidR="003B4948" w:rsidRDefault="00D031A1" w:rsidP="00D13F53">
            <w:pPr>
              <w:ind w:left="-504"/>
              <w:jc w:val="center"/>
            </w:pPr>
            <w:r>
              <w:t>4</w:t>
            </w:r>
          </w:p>
        </w:tc>
      </w:tr>
      <w:tr w:rsidR="003B4948" w:rsidTr="003E53B6">
        <w:tc>
          <w:tcPr>
            <w:tcW w:w="3561" w:type="dxa"/>
            <w:gridSpan w:val="3"/>
            <w:vMerge/>
          </w:tcPr>
          <w:p w:rsidR="003B4948" w:rsidRDefault="003B4948" w:rsidP="00423A03"/>
        </w:tc>
        <w:tc>
          <w:tcPr>
            <w:tcW w:w="5624" w:type="dxa"/>
            <w:gridSpan w:val="2"/>
          </w:tcPr>
          <w:p w:rsidR="003B4948" w:rsidRDefault="00D031A1" w:rsidP="00C452E9">
            <w:pPr>
              <w:ind w:firstLine="17"/>
            </w:pPr>
            <w:r>
              <w:t>Характерные особенности сезо</w:t>
            </w:r>
            <w:r w:rsidRPr="00D031A1">
              <w:t>нов.</w:t>
            </w:r>
          </w:p>
        </w:tc>
        <w:tc>
          <w:tcPr>
            <w:tcW w:w="1129" w:type="dxa"/>
          </w:tcPr>
          <w:p w:rsidR="003B4948" w:rsidRDefault="00D031A1" w:rsidP="00D13F53">
            <w:pPr>
              <w:ind w:left="-504"/>
              <w:jc w:val="center"/>
            </w:pPr>
            <w:r>
              <w:t>10</w:t>
            </w:r>
          </w:p>
        </w:tc>
      </w:tr>
      <w:tr w:rsidR="003B4948" w:rsidTr="003E53B6">
        <w:tc>
          <w:tcPr>
            <w:tcW w:w="3561" w:type="dxa"/>
            <w:gridSpan w:val="3"/>
            <w:vMerge/>
          </w:tcPr>
          <w:p w:rsidR="003B4948" w:rsidRDefault="003B4948" w:rsidP="00423A03"/>
        </w:tc>
        <w:tc>
          <w:tcPr>
            <w:tcW w:w="5624" w:type="dxa"/>
            <w:gridSpan w:val="2"/>
          </w:tcPr>
          <w:p w:rsidR="003B4948" w:rsidRDefault="00D031A1" w:rsidP="00C452E9">
            <w:pPr>
              <w:ind w:firstLine="17"/>
            </w:pPr>
            <w:r>
              <w:t>Многообразие живых ор</w:t>
            </w:r>
            <w:r w:rsidRPr="00D031A1">
              <w:t>ганизмов как приспособ</w:t>
            </w:r>
            <w:r>
              <w:t>ление к окружа</w:t>
            </w:r>
            <w:r w:rsidRPr="00D031A1">
              <w:t>ющей среде.</w:t>
            </w:r>
          </w:p>
        </w:tc>
        <w:tc>
          <w:tcPr>
            <w:tcW w:w="1129" w:type="dxa"/>
          </w:tcPr>
          <w:p w:rsidR="003B4948" w:rsidRDefault="00D031A1" w:rsidP="00D13F53">
            <w:pPr>
              <w:ind w:left="-504"/>
              <w:jc w:val="center"/>
            </w:pPr>
            <w:r>
              <w:t>4</w:t>
            </w:r>
          </w:p>
        </w:tc>
      </w:tr>
      <w:tr w:rsidR="00D031A1" w:rsidTr="003E53B6">
        <w:tc>
          <w:tcPr>
            <w:tcW w:w="3561" w:type="dxa"/>
            <w:gridSpan w:val="3"/>
            <w:vMerge w:val="restart"/>
          </w:tcPr>
          <w:p w:rsidR="00D031A1" w:rsidRDefault="00D031A1" w:rsidP="00423A03">
            <w:r w:rsidRPr="007A5845">
              <w:t>Неживая природа</w:t>
            </w:r>
          </w:p>
        </w:tc>
        <w:tc>
          <w:tcPr>
            <w:tcW w:w="5624" w:type="dxa"/>
            <w:gridSpan w:val="2"/>
          </w:tcPr>
          <w:p w:rsidR="00D031A1" w:rsidRDefault="00D031A1" w:rsidP="00C452E9">
            <w:pPr>
              <w:ind w:firstLine="17"/>
            </w:pPr>
            <w:r>
              <w:t>Вода</w:t>
            </w:r>
          </w:p>
        </w:tc>
        <w:tc>
          <w:tcPr>
            <w:tcW w:w="1129" w:type="dxa"/>
          </w:tcPr>
          <w:p w:rsidR="00D031A1" w:rsidRDefault="00CB1502" w:rsidP="00D13F53">
            <w:pPr>
              <w:ind w:left="-504"/>
              <w:jc w:val="center"/>
            </w:pPr>
            <w:r>
              <w:t>3</w:t>
            </w:r>
          </w:p>
        </w:tc>
      </w:tr>
      <w:tr w:rsidR="00D031A1" w:rsidTr="003E53B6">
        <w:tc>
          <w:tcPr>
            <w:tcW w:w="3561" w:type="dxa"/>
            <w:gridSpan w:val="3"/>
            <w:vMerge/>
          </w:tcPr>
          <w:p w:rsidR="00D031A1" w:rsidRDefault="00D031A1" w:rsidP="00423A03"/>
        </w:tc>
        <w:tc>
          <w:tcPr>
            <w:tcW w:w="5624" w:type="dxa"/>
            <w:gridSpan w:val="2"/>
          </w:tcPr>
          <w:p w:rsidR="00D031A1" w:rsidRDefault="00D031A1" w:rsidP="00C452E9">
            <w:pPr>
              <w:ind w:firstLine="17"/>
            </w:pPr>
            <w:r w:rsidRPr="007A5845">
              <w:t>Воздух</w:t>
            </w:r>
          </w:p>
        </w:tc>
        <w:tc>
          <w:tcPr>
            <w:tcW w:w="1129" w:type="dxa"/>
          </w:tcPr>
          <w:p w:rsidR="00D031A1" w:rsidRDefault="00CB1502" w:rsidP="00D13F53">
            <w:pPr>
              <w:ind w:left="-504"/>
              <w:jc w:val="center"/>
            </w:pPr>
            <w:r>
              <w:t>7</w:t>
            </w:r>
          </w:p>
        </w:tc>
      </w:tr>
      <w:tr w:rsidR="00D031A1" w:rsidTr="003E53B6">
        <w:tc>
          <w:tcPr>
            <w:tcW w:w="3561" w:type="dxa"/>
            <w:gridSpan w:val="3"/>
            <w:vMerge/>
          </w:tcPr>
          <w:p w:rsidR="00D031A1" w:rsidRDefault="00D031A1" w:rsidP="00423A03"/>
        </w:tc>
        <w:tc>
          <w:tcPr>
            <w:tcW w:w="5624" w:type="dxa"/>
            <w:gridSpan w:val="2"/>
          </w:tcPr>
          <w:p w:rsidR="00D031A1" w:rsidRDefault="00D031A1" w:rsidP="00C452E9">
            <w:pPr>
              <w:ind w:firstLine="17"/>
            </w:pPr>
            <w:r w:rsidRPr="007A5845">
              <w:t>Песок, глина, камни</w:t>
            </w:r>
          </w:p>
        </w:tc>
        <w:tc>
          <w:tcPr>
            <w:tcW w:w="1129" w:type="dxa"/>
          </w:tcPr>
          <w:p w:rsidR="00D031A1" w:rsidRDefault="00CB1502" w:rsidP="00D13F53">
            <w:pPr>
              <w:ind w:left="-504"/>
              <w:jc w:val="center"/>
            </w:pPr>
            <w:r>
              <w:t>5</w:t>
            </w:r>
          </w:p>
        </w:tc>
      </w:tr>
      <w:tr w:rsidR="00D031A1" w:rsidTr="003E53B6">
        <w:tc>
          <w:tcPr>
            <w:tcW w:w="3561" w:type="dxa"/>
            <w:gridSpan w:val="3"/>
            <w:vMerge/>
          </w:tcPr>
          <w:p w:rsidR="00D031A1" w:rsidRDefault="00D031A1" w:rsidP="00423A03"/>
        </w:tc>
        <w:tc>
          <w:tcPr>
            <w:tcW w:w="5624" w:type="dxa"/>
            <w:gridSpan w:val="2"/>
          </w:tcPr>
          <w:p w:rsidR="00D031A1" w:rsidRDefault="00D031A1" w:rsidP="00C452E9">
            <w:pPr>
              <w:ind w:firstLine="17"/>
            </w:pPr>
            <w:r w:rsidRPr="007A5845">
              <w:t>Свет, цвет</w:t>
            </w:r>
          </w:p>
        </w:tc>
        <w:tc>
          <w:tcPr>
            <w:tcW w:w="1129" w:type="dxa"/>
          </w:tcPr>
          <w:p w:rsidR="00D031A1" w:rsidRDefault="00CB1502" w:rsidP="00D13F53">
            <w:pPr>
              <w:ind w:left="-504"/>
              <w:jc w:val="center"/>
            </w:pPr>
            <w:r>
              <w:t>7</w:t>
            </w:r>
          </w:p>
        </w:tc>
      </w:tr>
      <w:tr w:rsidR="00D031A1" w:rsidTr="003E53B6">
        <w:tc>
          <w:tcPr>
            <w:tcW w:w="3561" w:type="dxa"/>
            <w:gridSpan w:val="3"/>
            <w:vMerge/>
          </w:tcPr>
          <w:p w:rsidR="00D031A1" w:rsidRDefault="00D031A1" w:rsidP="00423A03"/>
        </w:tc>
        <w:tc>
          <w:tcPr>
            <w:tcW w:w="5624" w:type="dxa"/>
            <w:gridSpan w:val="2"/>
          </w:tcPr>
          <w:p w:rsidR="00D031A1" w:rsidRDefault="00D031A1" w:rsidP="00C452E9">
            <w:pPr>
              <w:ind w:firstLine="17"/>
            </w:pPr>
            <w:r>
              <w:t>М</w:t>
            </w:r>
            <w:r w:rsidRPr="007A5845">
              <w:t>агниты, магнетизм</w:t>
            </w:r>
          </w:p>
        </w:tc>
        <w:tc>
          <w:tcPr>
            <w:tcW w:w="1129" w:type="dxa"/>
          </w:tcPr>
          <w:p w:rsidR="00D031A1" w:rsidRDefault="00CB1502" w:rsidP="00D13F53">
            <w:pPr>
              <w:ind w:left="-504"/>
              <w:jc w:val="center"/>
            </w:pPr>
            <w:r>
              <w:t>3</w:t>
            </w:r>
          </w:p>
        </w:tc>
      </w:tr>
      <w:tr w:rsidR="00D031A1" w:rsidTr="003E53B6">
        <w:tc>
          <w:tcPr>
            <w:tcW w:w="3561" w:type="dxa"/>
            <w:gridSpan w:val="3"/>
            <w:vMerge/>
          </w:tcPr>
          <w:p w:rsidR="00D031A1" w:rsidRDefault="00D031A1" w:rsidP="00423A03"/>
        </w:tc>
        <w:tc>
          <w:tcPr>
            <w:tcW w:w="5624" w:type="dxa"/>
            <w:gridSpan w:val="2"/>
          </w:tcPr>
          <w:p w:rsidR="00D031A1" w:rsidRDefault="00D031A1" w:rsidP="00C452E9">
            <w:pPr>
              <w:ind w:firstLine="17"/>
            </w:pPr>
            <w:r w:rsidRPr="007A5845">
              <w:t>Вес, притяжение</w:t>
            </w:r>
          </w:p>
        </w:tc>
        <w:tc>
          <w:tcPr>
            <w:tcW w:w="1129" w:type="dxa"/>
          </w:tcPr>
          <w:p w:rsidR="00D031A1" w:rsidRDefault="00CB1502" w:rsidP="00D13F53">
            <w:pPr>
              <w:ind w:left="-504"/>
              <w:jc w:val="center"/>
            </w:pPr>
            <w:r>
              <w:t>2</w:t>
            </w:r>
          </w:p>
        </w:tc>
      </w:tr>
      <w:tr w:rsidR="00D031A1" w:rsidTr="003E53B6">
        <w:tc>
          <w:tcPr>
            <w:tcW w:w="3561" w:type="dxa"/>
            <w:gridSpan w:val="3"/>
            <w:vMerge/>
          </w:tcPr>
          <w:p w:rsidR="00D031A1" w:rsidRDefault="00D031A1" w:rsidP="00423A03"/>
        </w:tc>
        <w:tc>
          <w:tcPr>
            <w:tcW w:w="5624" w:type="dxa"/>
            <w:gridSpan w:val="2"/>
          </w:tcPr>
          <w:p w:rsidR="00D031A1" w:rsidRDefault="00D031A1" w:rsidP="00C452E9">
            <w:pPr>
              <w:ind w:firstLine="17"/>
            </w:pPr>
            <w:r w:rsidRPr="007A5845">
              <w:t>Звук</w:t>
            </w:r>
            <w:r w:rsidRPr="003B4948">
              <w:tab/>
            </w:r>
          </w:p>
        </w:tc>
        <w:tc>
          <w:tcPr>
            <w:tcW w:w="1129" w:type="dxa"/>
          </w:tcPr>
          <w:p w:rsidR="00D031A1" w:rsidRDefault="00CB1502" w:rsidP="00D13F53">
            <w:pPr>
              <w:ind w:left="-504"/>
              <w:jc w:val="center"/>
            </w:pPr>
            <w:r>
              <w:t>2</w:t>
            </w:r>
          </w:p>
        </w:tc>
      </w:tr>
      <w:tr w:rsidR="00D031A1" w:rsidTr="003E53B6">
        <w:tc>
          <w:tcPr>
            <w:tcW w:w="3561" w:type="dxa"/>
            <w:gridSpan w:val="3"/>
            <w:vMerge/>
          </w:tcPr>
          <w:p w:rsidR="00D031A1" w:rsidRDefault="00D031A1" w:rsidP="00423A03"/>
        </w:tc>
        <w:tc>
          <w:tcPr>
            <w:tcW w:w="5624" w:type="dxa"/>
            <w:gridSpan w:val="2"/>
          </w:tcPr>
          <w:p w:rsidR="00D031A1" w:rsidRDefault="00D031A1" w:rsidP="00C452E9">
            <w:pPr>
              <w:ind w:firstLine="17"/>
            </w:pPr>
            <w:r w:rsidRPr="007A5845">
              <w:t>Теплота</w:t>
            </w:r>
          </w:p>
        </w:tc>
        <w:tc>
          <w:tcPr>
            <w:tcW w:w="1129" w:type="dxa"/>
          </w:tcPr>
          <w:p w:rsidR="00D031A1" w:rsidRDefault="00CB1502" w:rsidP="00D13F53">
            <w:pPr>
              <w:ind w:left="-504"/>
              <w:jc w:val="center"/>
            </w:pPr>
            <w:r>
              <w:t>4</w:t>
            </w:r>
          </w:p>
        </w:tc>
      </w:tr>
      <w:tr w:rsidR="00D031A1" w:rsidTr="003E53B6">
        <w:tc>
          <w:tcPr>
            <w:tcW w:w="9185" w:type="dxa"/>
            <w:gridSpan w:val="5"/>
          </w:tcPr>
          <w:p w:rsidR="00D031A1" w:rsidRDefault="00D031A1" w:rsidP="00423A03">
            <w:r w:rsidRPr="00AE5D07">
              <w:t>Человек</w:t>
            </w:r>
          </w:p>
        </w:tc>
        <w:tc>
          <w:tcPr>
            <w:tcW w:w="1129" w:type="dxa"/>
          </w:tcPr>
          <w:p w:rsidR="00D031A1" w:rsidRDefault="00CB1502" w:rsidP="00D13F53">
            <w:pPr>
              <w:ind w:left="-504"/>
              <w:jc w:val="center"/>
            </w:pPr>
            <w:r>
              <w:t>4</w:t>
            </w:r>
          </w:p>
        </w:tc>
      </w:tr>
      <w:tr w:rsidR="00D031A1" w:rsidTr="003E53B6">
        <w:tc>
          <w:tcPr>
            <w:tcW w:w="2127" w:type="dxa"/>
          </w:tcPr>
          <w:p w:rsidR="00D031A1" w:rsidRDefault="00D031A1" w:rsidP="00423A03">
            <w:r w:rsidRPr="003B4948">
              <w:t>Человек. Рукотворный мир.</w:t>
            </w:r>
          </w:p>
        </w:tc>
        <w:tc>
          <w:tcPr>
            <w:tcW w:w="7058" w:type="dxa"/>
            <w:gridSpan w:val="4"/>
          </w:tcPr>
          <w:p w:rsidR="00D031A1" w:rsidRDefault="00CB1502" w:rsidP="00C452E9">
            <w:pPr>
              <w:ind w:firstLine="17"/>
            </w:pPr>
            <w:r w:rsidRPr="003B4948">
              <w:t xml:space="preserve">Свойства материалов: </w:t>
            </w:r>
            <w:r w:rsidR="007A7BF4">
              <w:t>стекло, металл, резина, пластмасса</w:t>
            </w:r>
            <w:r w:rsidRPr="003B4948">
              <w:t>.</w:t>
            </w:r>
          </w:p>
        </w:tc>
        <w:tc>
          <w:tcPr>
            <w:tcW w:w="1129" w:type="dxa"/>
          </w:tcPr>
          <w:p w:rsidR="00D031A1" w:rsidRDefault="007A7BF4" w:rsidP="00D13F53">
            <w:pPr>
              <w:ind w:left="-504"/>
              <w:jc w:val="center"/>
            </w:pPr>
            <w:r>
              <w:t>4</w:t>
            </w:r>
          </w:p>
        </w:tc>
      </w:tr>
      <w:tr w:rsidR="007A7BF4" w:rsidTr="003E53B6">
        <w:tc>
          <w:tcPr>
            <w:tcW w:w="9185" w:type="dxa"/>
            <w:gridSpan w:val="5"/>
          </w:tcPr>
          <w:p w:rsidR="007A7BF4" w:rsidRDefault="007A7BF4" w:rsidP="00423A03">
            <w:r w:rsidRPr="007A7BF4">
              <w:t>Человек. Ру</w:t>
            </w:r>
            <w:r>
              <w:t>котвор</w:t>
            </w:r>
            <w:r w:rsidRPr="007A7BF4">
              <w:t>ный мир. Преоб</w:t>
            </w:r>
            <w:r>
              <w:t>ра</w:t>
            </w:r>
            <w:r w:rsidRPr="007A7BF4">
              <w:t>зование</w:t>
            </w:r>
          </w:p>
        </w:tc>
        <w:tc>
          <w:tcPr>
            <w:tcW w:w="1129" w:type="dxa"/>
          </w:tcPr>
          <w:p w:rsidR="007A7BF4" w:rsidRDefault="007A7BF4" w:rsidP="00D13F53">
            <w:pPr>
              <w:ind w:left="-504"/>
              <w:jc w:val="center"/>
            </w:pPr>
            <w:r>
              <w:t>9</w:t>
            </w:r>
          </w:p>
        </w:tc>
      </w:tr>
      <w:tr w:rsidR="007A7BF4" w:rsidTr="003E53B6">
        <w:tc>
          <w:tcPr>
            <w:tcW w:w="10314" w:type="dxa"/>
            <w:gridSpan w:val="6"/>
          </w:tcPr>
          <w:p w:rsidR="007A7BF4" w:rsidRDefault="007A7BF4" w:rsidP="00D13F53">
            <w:pPr>
              <w:jc w:val="center"/>
              <w:rPr>
                <w:b/>
              </w:rPr>
            </w:pPr>
            <w:r>
              <w:rPr>
                <w:b/>
              </w:rPr>
              <w:t>Старшая</w:t>
            </w:r>
            <w:r w:rsidRPr="003B4948">
              <w:rPr>
                <w:b/>
              </w:rPr>
              <w:t xml:space="preserve"> группа (</w:t>
            </w:r>
            <w:r>
              <w:rPr>
                <w:b/>
              </w:rPr>
              <w:t>5</w:t>
            </w:r>
            <w:r w:rsidRPr="003B4948">
              <w:rPr>
                <w:b/>
              </w:rPr>
              <w:t xml:space="preserve"> – </w:t>
            </w:r>
            <w:r>
              <w:rPr>
                <w:b/>
              </w:rPr>
              <w:t>6</w:t>
            </w:r>
            <w:r w:rsidRPr="003B4948">
              <w:rPr>
                <w:b/>
              </w:rPr>
              <w:t xml:space="preserve"> года)</w:t>
            </w:r>
          </w:p>
          <w:p w:rsidR="00D13F53" w:rsidRDefault="00D13F53" w:rsidP="00D13F53">
            <w:pPr>
              <w:jc w:val="center"/>
            </w:pPr>
          </w:p>
        </w:tc>
      </w:tr>
      <w:tr w:rsidR="007A7BF4" w:rsidTr="003E53B6">
        <w:tc>
          <w:tcPr>
            <w:tcW w:w="2127" w:type="dxa"/>
            <w:vMerge w:val="restart"/>
          </w:tcPr>
          <w:p w:rsidR="007A7BF4" w:rsidRDefault="007A7BF4" w:rsidP="00423A03">
            <w:r>
              <w:t>Ж</w:t>
            </w:r>
            <w:r w:rsidRPr="003B4948">
              <w:t>ивая природа</w:t>
            </w:r>
          </w:p>
          <w:p w:rsidR="007A7BF4" w:rsidRDefault="007A7BF4" w:rsidP="00423A03"/>
        </w:tc>
        <w:tc>
          <w:tcPr>
            <w:tcW w:w="7058" w:type="dxa"/>
            <w:gridSpan w:val="4"/>
          </w:tcPr>
          <w:p w:rsidR="007A7BF4" w:rsidRDefault="007A7BF4" w:rsidP="00C452E9">
            <w:pPr>
              <w:ind w:firstLine="45"/>
            </w:pPr>
            <w:r w:rsidRPr="007A5845">
              <w:t>Растения и животные как живые организмы: дыхание, питание, развитие, размножение и потребности.</w:t>
            </w:r>
          </w:p>
        </w:tc>
        <w:tc>
          <w:tcPr>
            <w:tcW w:w="1129" w:type="dxa"/>
          </w:tcPr>
          <w:p w:rsidR="007A7BF4" w:rsidRDefault="0021691D" w:rsidP="00D13F53">
            <w:pPr>
              <w:ind w:left="-220"/>
              <w:jc w:val="left"/>
            </w:pPr>
            <w:r>
              <w:t>20</w:t>
            </w:r>
          </w:p>
        </w:tc>
      </w:tr>
      <w:tr w:rsidR="007A7BF4" w:rsidTr="003E53B6">
        <w:tc>
          <w:tcPr>
            <w:tcW w:w="2127" w:type="dxa"/>
            <w:vMerge/>
          </w:tcPr>
          <w:p w:rsidR="007A7BF4" w:rsidRDefault="007A7BF4" w:rsidP="00423A03"/>
        </w:tc>
        <w:tc>
          <w:tcPr>
            <w:tcW w:w="7058" w:type="dxa"/>
            <w:gridSpan w:val="4"/>
          </w:tcPr>
          <w:p w:rsidR="007A7BF4" w:rsidRDefault="007A7BF4" w:rsidP="00C452E9">
            <w:pPr>
              <w:ind w:firstLine="45"/>
            </w:pPr>
            <w:r w:rsidRPr="007A5845">
              <w:t>Строение, значение, функции, видоизменения частей растения.</w:t>
            </w:r>
          </w:p>
        </w:tc>
        <w:tc>
          <w:tcPr>
            <w:tcW w:w="1129" w:type="dxa"/>
          </w:tcPr>
          <w:p w:rsidR="007A7BF4" w:rsidRDefault="0021691D" w:rsidP="00D13F53">
            <w:pPr>
              <w:ind w:left="-220"/>
              <w:jc w:val="left"/>
            </w:pPr>
            <w:r>
              <w:t>24</w:t>
            </w:r>
          </w:p>
        </w:tc>
      </w:tr>
      <w:tr w:rsidR="007A7BF4" w:rsidTr="003E53B6">
        <w:tc>
          <w:tcPr>
            <w:tcW w:w="2127" w:type="dxa"/>
            <w:vMerge/>
          </w:tcPr>
          <w:p w:rsidR="007A7BF4" w:rsidRDefault="007A7BF4" w:rsidP="00423A03"/>
        </w:tc>
        <w:tc>
          <w:tcPr>
            <w:tcW w:w="7058" w:type="dxa"/>
            <w:gridSpan w:val="4"/>
          </w:tcPr>
          <w:p w:rsidR="007A7BF4" w:rsidRDefault="007A7BF4" w:rsidP="00C452E9">
            <w:pPr>
              <w:ind w:firstLine="45"/>
            </w:pPr>
            <w:r w:rsidRPr="007A5845">
              <w:t>Характерные особенности факторов внешней среды (экосистемы).</w:t>
            </w:r>
          </w:p>
        </w:tc>
        <w:tc>
          <w:tcPr>
            <w:tcW w:w="1129" w:type="dxa"/>
          </w:tcPr>
          <w:p w:rsidR="007A7BF4" w:rsidRDefault="0021691D" w:rsidP="00D13F53">
            <w:pPr>
              <w:ind w:left="-220"/>
              <w:jc w:val="left"/>
            </w:pPr>
            <w:r>
              <w:t>7</w:t>
            </w:r>
          </w:p>
        </w:tc>
      </w:tr>
      <w:tr w:rsidR="007A7BF4" w:rsidTr="003E53B6">
        <w:tc>
          <w:tcPr>
            <w:tcW w:w="2127" w:type="dxa"/>
            <w:vMerge/>
          </w:tcPr>
          <w:p w:rsidR="007A7BF4" w:rsidRDefault="007A7BF4" w:rsidP="00423A03"/>
        </w:tc>
        <w:tc>
          <w:tcPr>
            <w:tcW w:w="7058" w:type="dxa"/>
            <w:gridSpan w:val="4"/>
          </w:tcPr>
          <w:p w:rsidR="007A7BF4" w:rsidRDefault="007A7BF4" w:rsidP="00C452E9">
            <w:pPr>
              <w:ind w:firstLine="45"/>
            </w:pPr>
            <w:r w:rsidRPr="007A5845">
              <w:t>Многообразие живых организмов как приспособление к окружающей среде.</w:t>
            </w:r>
          </w:p>
        </w:tc>
        <w:tc>
          <w:tcPr>
            <w:tcW w:w="1129" w:type="dxa"/>
          </w:tcPr>
          <w:p w:rsidR="007A7BF4" w:rsidRDefault="0021691D" w:rsidP="00D13F53">
            <w:pPr>
              <w:ind w:left="-220"/>
              <w:jc w:val="left"/>
            </w:pPr>
            <w:r>
              <w:t>8</w:t>
            </w:r>
          </w:p>
        </w:tc>
      </w:tr>
      <w:tr w:rsidR="0021691D" w:rsidTr="003E53B6">
        <w:tc>
          <w:tcPr>
            <w:tcW w:w="2127" w:type="dxa"/>
            <w:vMerge w:val="restart"/>
          </w:tcPr>
          <w:p w:rsidR="0021691D" w:rsidRDefault="0021691D" w:rsidP="00423A03">
            <w:r w:rsidRPr="007A5845">
              <w:t>Неживая природа</w:t>
            </w:r>
          </w:p>
        </w:tc>
        <w:tc>
          <w:tcPr>
            <w:tcW w:w="7058" w:type="dxa"/>
            <w:gridSpan w:val="4"/>
          </w:tcPr>
          <w:p w:rsidR="0021691D" w:rsidRDefault="0021691D" w:rsidP="00C452E9">
            <w:pPr>
              <w:ind w:firstLine="45"/>
            </w:pPr>
            <w:r w:rsidRPr="007A5845">
              <w:t>Вода</w:t>
            </w:r>
          </w:p>
        </w:tc>
        <w:tc>
          <w:tcPr>
            <w:tcW w:w="1129" w:type="dxa"/>
          </w:tcPr>
          <w:p w:rsidR="0021691D" w:rsidRDefault="0021691D" w:rsidP="00D13F53">
            <w:pPr>
              <w:ind w:left="-220"/>
              <w:jc w:val="left"/>
            </w:pPr>
            <w:r>
              <w:t>6</w:t>
            </w:r>
          </w:p>
        </w:tc>
      </w:tr>
      <w:tr w:rsidR="0021691D" w:rsidTr="003E53B6">
        <w:tc>
          <w:tcPr>
            <w:tcW w:w="2127" w:type="dxa"/>
            <w:vMerge/>
          </w:tcPr>
          <w:p w:rsidR="0021691D" w:rsidRDefault="0021691D" w:rsidP="00423A03"/>
        </w:tc>
        <w:tc>
          <w:tcPr>
            <w:tcW w:w="7058" w:type="dxa"/>
            <w:gridSpan w:val="4"/>
          </w:tcPr>
          <w:p w:rsidR="0021691D" w:rsidRDefault="0021691D" w:rsidP="00C452E9">
            <w:pPr>
              <w:ind w:firstLine="45"/>
            </w:pPr>
            <w:r w:rsidRPr="007A5845">
              <w:t>Воздух</w:t>
            </w:r>
          </w:p>
        </w:tc>
        <w:tc>
          <w:tcPr>
            <w:tcW w:w="1129" w:type="dxa"/>
          </w:tcPr>
          <w:p w:rsidR="0021691D" w:rsidRDefault="0021691D" w:rsidP="00D13F53">
            <w:pPr>
              <w:ind w:left="-220"/>
              <w:jc w:val="left"/>
            </w:pPr>
            <w:r>
              <w:t>10</w:t>
            </w:r>
          </w:p>
        </w:tc>
      </w:tr>
      <w:tr w:rsidR="0021691D" w:rsidTr="003E53B6">
        <w:tc>
          <w:tcPr>
            <w:tcW w:w="2127" w:type="dxa"/>
            <w:vMerge/>
          </w:tcPr>
          <w:p w:rsidR="0021691D" w:rsidRDefault="0021691D" w:rsidP="00423A03"/>
        </w:tc>
        <w:tc>
          <w:tcPr>
            <w:tcW w:w="7058" w:type="dxa"/>
            <w:gridSpan w:val="4"/>
          </w:tcPr>
          <w:p w:rsidR="0021691D" w:rsidRDefault="0021691D" w:rsidP="00C452E9">
            <w:pPr>
              <w:ind w:firstLine="45"/>
            </w:pPr>
            <w:r w:rsidRPr="007A5845">
              <w:t>Песок, глина, камни</w:t>
            </w:r>
          </w:p>
        </w:tc>
        <w:tc>
          <w:tcPr>
            <w:tcW w:w="1129" w:type="dxa"/>
          </w:tcPr>
          <w:p w:rsidR="0021691D" w:rsidRDefault="0021691D" w:rsidP="00D13F53">
            <w:pPr>
              <w:ind w:left="-220"/>
              <w:jc w:val="left"/>
            </w:pPr>
            <w:r>
              <w:t>2</w:t>
            </w:r>
          </w:p>
        </w:tc>
      </w:tr>
      <w:tr w:rsidR="0021691D" w:rsidTr="003E53B6">
        <w:tc>
          <w:tcPr>
            <w:tcW w:w="2127" w:type="dxa"/>
            <w:vMerge/>
          </w:tcPr>
          <w:p w:rsidR="0021691D" w:rsidRDefault="0021691D" w:rsidP="00423A03"/>
        </w:tc>
        <w:tc>
          <w:tcPr>
            <w:tcW w:w="7058" w:type="dxa"/>
            <w:gridSpan w:val="4"/>
          </w:tcPr>
          <w:p w:rsidR="0021691D" w:rsidRDefault="0021691D" w:rsidP="00C452E9">
            <w:pPr>
              <w:ind w:firstLine="45"/>
            </w:pPr>
            <w:r w:rsidRPr="007A5845">
              <w:t>Свет, цвет</w:t>
            </w:r>
          </w:p>
        </w:tc>
        <w:tc>
          <w:tcPr>
            <w:tcW w:w="1129" w:type="dxa"/>
          </w:tcPr>
          <w:p w:rsidR="0021691D" w:rsidRDefault="0021691D" w:rsidP="00D13F53">
            <w:pPr>
              <w:ind w:left="-220"/>
              <w:jc w:val="left"/>
            </w:pPr>
            <w:r>
              <w:t>8</w:t>
            </w:r>
          </w:p>
        </w:tc>
      </w:tr>
      <w:tr w:rsidR="0021691D" w:rsidTr="003E53B6">
        <w:tc>
          <w:tcPr>
            <w:tcW w:w="2127" w:type="dxa"/>
            <w:vMerge/>
          </w:tcPr>
          <w:p w:rsidR="0021691D" w:rsidRDefault="0021691D" w:rsidP="00423A03"/>
        </w:tc>
        <w:tc>
          <w:tcPr>
            <w:tcW w:w="7058" w:type="dxa"/>
            <w:gridSpan w:val="4"/>
          </w:tcPr>
          <w:p w:rsidR="0021691D" w:rsidRDefault="0021691D" w:rsidP="00C452E9">
            <w:pPr>
              <w:ind w:firstLine="45"/>
            </w:pPr>
            <w:r w:rsidRPr="007A5845">
              <w:t>Магниты, магнетизм</w:t>
            </w:r>
          </w:p>
        </w:tc>
        <w:tc>
          <w:tcPr>
            <w:tcW w:w="1129" w:type="dxa"/>
          </w:tcPr>
          <w:p w:rsidR="0021691D" w:rsidRDefault="0021691D" w:rsidP="00D13F53">
            <w:pPr>
              <w:ind w:left="-220"/>
              <w:jc w:val="left"/>
            </w:pPr>
            <w:r>
              <w:t>6</w:t>
            </w:r>
          </w:p>
        </w:tc>
      </w:tr>
      <w:tr w:rsidR="0021691D" w:rsidTr="003E53B6">
        <w:tc>
          <w:tcPr>
            <w:tcW w:w="2127" w:type="dxa"/>
            <w:vMerge/>
          </w:tcPr>
          <w:p w:rsidR="0021691D" w:rsidRDefault="0021691D" w:rsidP="00423A03"/>
        </w:tc>
        <w:tc>
          <w:tcPr>
            <w:tcW w:w="7058" w:type="dxa"/>
            <w:gridSpan w:val="4"/>
          </w:tcPr>
          <w:p w:rsidR="0021691D" w:rsidRDefault="0021691D" w:rsidP="00C452E9">
            <w:pPr>
              <w:ind w:firstLine="45"/>
            </w:pPr>
            <w:r w:rsidRPr="007A5845">
              <w:t>Электричество</w:t>
            </w:r>
          </w:p>
        </w:tc>
        <w:tc>
          <w:tcPr>
            <w:tcW w:w="1129" w:type="dxa"/>
          </w:tcPr>
          <w:p w:rsidR="0021691D" w:rsidRDefault="0021691D" w:rsidP="00D13F53">
            <w:pPr>
              <w:ind w:left="-220"/>
              <w:jc w:val="left"/>
            </w:pPr>
            <w:r>
              <w:t>6</w:t>
            </w:r>
          </w:p>
        </w:tc>
      </w:tr>
      <w:tr w:rsidR="0021691D" w:rsidTr="003E53B6">
        <w:tc>
          <w:tcPr>
            <w:tcW w:w="2127" w:type="dxa"/>
            <w:vMerge/>
          </w:tcPr>
          <w:p w:rsidR="0021691D" w:rsidRDefault="0021691D" w:rsidP="00423A03"/>
        </w:tc>
        <w:tc>
          <w:tcPr>
            <w:tcW w:w="7058" w:type="dxa"/>
            <w:gridSpan w:val="4"/>
          </w:tcPr>
          <w:p w:rsidR="0021691D" w:rsidRDefault="0021691D" w:rsidP="00C452E9">
            <w:pPr>
              <w:ind w:firstLine="45"/>
            </w:pPr>
            <w:r w:rsidRPr="007A5845">
              <w:t>Вес, притяжение</w:t>
            </w:r>
          </w:p>
        </w:tc>
        <w:tc>
          <w:tcPr>
            <w:tcW w:w="1129" w:type="dxa"/>
          </w:tcPr>
          <w:p w:rsidR="0021691D" w:rsidRDefault="0021691D" w:rsidP="00D13F53">
            <w:pPr>
              <w:ind w:left="-220"/>
              <w:jc w:val="left"/>
            </w:pPr>
            <w:r>
              <w:t>2</w:t>
            </w:r>
          </w:p>
        </w:tc>
      </w:tr>
      <w:tr w:rsidR="0021691D" w:rsidTr="003E53B6">
        <w:tc>
          <w:tcPr>
            <w:tcW w:w="2127" w:type="dxa"/>
            <w:vMerge/>
          </w:tcPr>
          <w:p w:rsidR="0021691D" w:rsidRDefault="0021691D" w:rsidP="00423A03"/>
        </w:tc>
        <w:tc>
          <w:tcPr>
            <w:tcW w:w="7058" w:type="dxa"/>
            <w:gridSpan w:val="4"/>
          </w:tcPr>
          <w:p w:rsidR="0021691D" w:rsidRDefault="0021691D" w:rsidP="00C452E9">
            <w:pPr>
              <w:ind w:firstLine="45"/>
            </w:pPr>
            <w:r w:rsidRPr="007A5845">
              <w:t>Звук</w:t>
            </w:r>
          </w:p>
        </w:tc>
        <w:tc>
          <w:tcPr>
            <w:tcW w:w="1129" w:type="dxa"/>
          </w:tcPr>
          <w:p w:rsidR="0021691D" w:rsidRDefault="0021691D" w:rsidP="00D13F53">
            <w:pPr>
              <w:ind w:left="-220"/>
              <w:jc w:val="left"/>
            </w:pPr>
            <w:r>
              <w:t>7</w:t>
            </w:r>
          </w:p>
        </w:tc>
      </w:tr>
      <w:tr w:rsidR="0021691D" w:rsidTr="003E53B6">
        <w:tc>
          <w:tcPr>
            <w:tcW w:w="2127" w:type="dxa"/>
            <w:vMerge/>
          </w:tcPr>
          <w:p w:rsidR="0021691D" w:rsidRDefault="0021691D" w:rsidP="00423A03"/>
        </w:tc>
        <w:tc>
          <w:tcPr>
            <w:tcW w:w="7058" w:type="dxa"/>
            <w:gridSpan w:val="4"/>
          </w:tcPr>
          <w:p w:rsidR="0021691D" w:rsidRPr="007A5845" w:rsidRDefault="0021691D" w:rsidP="00C452E9">
            <w:pPr>
              <w:ind w:firstLine="45"/>
            </w:pPr>
            <w:r w:rsidRPr="007A5845">
              <w:t>Теплота</w:t>
            </w:r>
          </w:p>
        </w:tc>
        <w:tc>
          <w:tcPr>
            <w:tcW w:w="1129" w:type="dxa"/>
          </w:tcPr>
          <w:p w:rsidR="0021691D" w:rsidRDefault="0021691D" w:rsidP="00D13F53">
            <w:pPr>
              <w:ind w:left="-220"/>
              <w:jc w:val="left"/>
            </w:pPr>
            <w:r>
              <w:t>4</w:t>
            </w:r>
          </w:p>
        </w:tc>
      </w:tr>
      <w:tr w:rsidR="0021691D" w:rsidTr="003E53B6">
        <w:tc>
          <w:tcPr>
            <w:tcW w:w="2127" w:type="dxa"/>
            <w:vMerge/>
          </w:tcPr>
          <w:p w:rsidR="0021691D" w:rsidRDefault="0021691D" w:rsidP="00423A03"/>
        </w:tc>
        <w:tc>
          <w:tcPr>
            <w:tcW w:w="7058" w:type="dxa"/>
            <w:gridSpan w:val="4"/>
          </w:tcPr>
          <w:p w:rsidR="0021691D" w:rsidRPr="007A5845" w:rsidRDefault="0021691D" w:rsidP="00C452E9">
            <w:pPr>
              <w:ind w:firstLine="45"/>
            </w:pPr>
            <w:r w:rsidRPr="007A5845">
              <w:t>Земля, космос</w:t>
            </w:r>
          </w:p>
        </w:tc>
        <w:tc>
          <w:tcPr>
            <w:tcW w:w="1129" w:type="dxa"/>
          </w:tcPr>
          <w:p w:rsidR="0021691D" w:rsidRDefault="0021691D" w:rsidP="00D13F53">
            <w:pPr>
              <w:ind w:left="-220"/>
              <w:jc w:val="left"/>
            </w:pPr>
            <w:r>
              <w:t>5</w:t>
            </w:r>
          </w:p>
        </w:tc>
      </w:tr>
      <w:tr w:rsidR="0021691D" w:rsidTr="003E53B6">
        <w:tc>
          <w:tcPr>
            <w:tcW w:w="9185" w:type="dxa"/>
            <w:gridSpan w:val="5"/>
          </w:tcPr>
          <w:p w:rsidR="0021691D" w:rsidRDefault="0021691D" w:rsidP="00423A03">
            <w:r w:rsidRPr="00AE5D07">
              <w:t>Человек</w:t>
            </w:r>
          </w:p>
        </w:tc>
        <w:tc>
          <w:tcPr>
            <w:tcW w:w="1129" w:type="dxa"/>
          </w:tcPr>
          <w:p w:rsidR="0021691D" w:rsidRDefault="0021691D" w:rsidP="00D13F53">
            <w:pPr>
              <w:ind w:left="-220"/>
              <w:jc w:val="left"/>
            </w:pPr>
            <w:r>
              <w:t>6</w:t>
            </w:r>
          </w:p>
        </w:tc>
      </w:tr>
      <w:tr w:rsidR="0021691D" w:rsidTr="003E53B6">
        <w:tc>
          <w:tcPr>
            <w:tcW w:w="2127" w:type="dxa"/>
          </w:tcPr>
          <w:p w:rsidR="0021691D" w:rsidRDefault="0021691D" w:rsidP="00423A03">
            <w:r w:rsidRPr="003B4948">
              <w:t>Человек. Рукотворный мир.</w:t>
            </w:r>
          </w:p>
        </w:tc>
        <w:tc>
          <w:tcPr>
            <w:tcW w:w="7058" w:type="dxa"/>
            <w:gridSpan w:val="4"/>
          </w:tcPr>
          <w:p w:rsidR="0021691D" w:rsidRDefault="0021691D" w:rsidP="00C452E9">
            <w:pPr>
              <w:ind w:firstLine="45"/>
            </w:pPr>
            <w:r w:rsidRPr="003B4948">
              <w:t xml:space="preserve">Свойства материалов: </w:t>
            </w:r>
            <w:r>
              <w:t>родственники стекла, мир бумаги, мир ткани.</w:t>
            </w:r>
          </w:p>
        </w:tc>
        <w:tc>
          <w:tcPr>
            <w:tcW w:w="1129" w:type="dxa"/>
          </w:tcPr>
          <w:p w:rsidR="0021691D" w:rsidRDefault="0021691D" w:rsidP="00D13F53">
            <w:pPr>
              <w:ind w:left="-220"/>
              <w:jc w:val="left"/>
            </w:pPr>
            <w:r>
              <w:t>3</w:t>
            </w:r>
          </w:p>
        </w:tc>
      </w:tr>
      <w:tr w:rsidR="0021691D" w:rsidTr="003E53B6">
        <w:tc>
          <w:tcPr>
            <w:tcW w:w="9185" w:type="dxa"/>
            <w:gridSpan w:val="5"/>
          </w:tcPr>
          <w:p w:rsidR="0021691D" w:rsidRDefault="0021691D" w:rsidP="00423A03">
            <w:r w:rsidRPr="007A7BF4">
              <w:t>Человек. Ру</w:t>
            </w:r>
            <w:r>
              <w:t>котвор</w:t>
            </w:r>
            <w:r w:rsidRPr="007A7BF4">
              <w:t>ный мир. Преоб</w:t>
            </w:r>
            <w:r>
              <w:t>ра</w:t>
            </w:r>
            <w:r w:rsidRPr="007A7BF4">
              <w:t>зование</w:t>
            </w:r>
          </w:p>
        </w:tc>
        <w:tc>
          <w:tcPr>
            <w:tcW w:w="1129" w:type="dxa"/>
          </w:tcPr>
          <w:p w:rsidR="0021691D" w:rsidRDefault="0021691D" w:rsidP="00D13F53">
            <w:pPr>
              <w:ind w:left="-220"/>
              <w:jc w:val="left"/>
            </w:pPr>
            <w:r>
              <w:t>17</w:t>
            </w:r>
          </w:p>
        </w:tc>
      </w:tr>
    </w:tbl>
    <w:p w:rsidR="0022679A" w:rsidRDefault="0022679A" w:rsidP="00423A03"/>
    <w:p w:rsidR="002626C5" w:rsidRPr="002626C5" w:rsidRDefault="002626C5" w:rsidP="00423A03">
      <w:r w:rsidRPr="002626C5">
        <w:lastRenderedPageBreak/>
        <w:t xml:space="preserve">Шаблон </w:t>
      </w:r>
      <w:r w:rsidRPr="002626C5">
        <w:rPr>
          <w:b/>
        </w:rPr>
        <w:t xml:space="preserve">календарно - тематического </w:t>
      </w:r>
      <w:proofErr w:type="spellStart"/>
      <w:r w:rsidRPr="002626C5">
        <w:rPr>
          <w:b/>
        </w:rPr>
        <w:t>планированияпо</w:t>
      </w:r>
      <w:proofErr w:type="spellEnd"/>
      <w:r w:rsidRPr="002626C5">
        <w:rPr>
          <w:b/>
        </w:rPr>
        <w:t xml:space="preserve"> экспериментированию</w:t>
      </w:r>
      <w:r w:rsidRPr="002626C5">
        <w:t xml:space="preserve"> в подготовительной группе находится в Приложении № 2</w:t>
      </w:r>
      <w:r>
        <w:t>. Каждый воспитатель организует работу по экспериментированию в группе исходя из своего планирования.</w:t>
      </w:r>
    </w:p>
    <w:p w:rsidR="008E17CB" w:rsidRPr="009334EC" w:rsidRDefault="008E17CB" w:rsidP="002626C5">
      <w:pPr>
        <w:pStyle w:val="a8"/>
        <w:keepNext/>
        <w:jc w:val="center"/>
        <w:outlineLvl w:val="1"/>
        <w:rPr>
          <w:rFonts w:eastAsia="Times New Roman" w:cs="Arial"/>
          <w:bCs/>
          <w:iCs/>
          <w:szCs w:val="24"/>
        </w:rPr>
      </w:pPr>
    </w:p>
    <w:p w:rsidR="00C452E9" w:rsidRPr="003E53B6" w:rsidRDefault="006E19E7" w:rsidP="003E53B6">
      <w:pPr>
        <w:pStyle w:val="2"/>
        <w:jc w:val="left"/>
        <w:rPr>
          <w:sz w:val="24"/>
          <w:szCs w:val="24"/>
          <w:lang w:eastAsia="ru-RU"/>
        </w:rPr>
      </w:pPr>
      <w:bookmarkStart w:id="40" w:name="_Toc522096102"/>
      <w:bookmarkStart w:id="41" w:name="_Toc19884091"/>
      <w:r w:rsidRPr="00F21EEE">
        <w:rPr>
          <w:rFonts w:ascii="Times New Roman" w:eastAsiaTheme="majorEastAsia" w:hAnsi="Times New Roman" w:cs="Times New Roman"/>
          <w:sz w:val="24"/>
          <w:szCs w:val="24"/>
          <w:lang w:eastAsia="ru-RU"/>
        </w:rPr>
        <w:t>3.</w:t>
      </w:r>
      <w:r w:rsidR="009334EC" w:rsidRPr="00F21EEE">
        <w:rPr>
          <w:rFonts w:ascii="Times New Roman" w:eastAsiaTheme="majorEastAsia" w:hAnsi="Times New Roman" w:cs="Times New Roman"/>
          <w:sz w:val="24"/>
          <w:szCs w:val="24"/>
          <w:lang w:eastAsia="ru-RU"/>
        </w:rPr>
        <w:t>4</w:t>
      </w:r>
      <w:r w:rsidR="005E2079" w:rsidRPr="00F21EEE">
        <w:rPr>
          <w:rFonts w:ascii="Times New Roman" w:hAnsi="Times New Roman" w:cs="Times New Roman"/>
          <w:sz w:val="24"/>
          <w:szCs w:val="24"/>
          <w:lang w:eastAsia="ru-RU"/>
        </w:rPr>
        <w:t>.</w:t>
      </w:r>
      <w:r w:rsidRPr="00F21EEE">
        <w:rPr>
          <w:rFonts w:eastAsiaTheme="majorEastAsia"/>
          <w:sz w:val="24"/>
          <w:szCs w:val="24"/>
          <w:lang w:eastAsia="ru-RU"/>
        </w:rPr>
        <w:t xml:space="preserve"> Описание особенностей организации развивающей предметно-пространственной среды</w:t>
      </w:r>
      <w:bookmarkEnd w:id="40"/>
      <w:bookmarkEnd w:id="41"/>
    </w:p>
    <w:p w:rsidR="002F2795" w:rsidRPr="002F2795" w:rsidRDefault="002F2795" w:rsidP="002F2795">
      <w:pPr>
        <w:ind w:firstLine="708"/>
        <w:rPr>
          <w:rFonts w:eastAsia="Times New Roman" w:cs="Times New Roman"/>
        </w:rPr>
      </w:pPr>
      <w:r>
        <w:rPr>
          <w:rFonts w:eastAsia="Times New Roman" w:cs="Times New Roman"/>
        </w:rPr>
        <w:t>П</w:t>
      </w:r>
      <w:r w:rsidRPr="002F2795">
        <w:rPr>
          <w:rFonts w:eastAsia="Times New Roman" w:cs="Times New Roman"/>
        </w:rPr>
        <w:t xml:space="preserve">рограмма строится </w:t>
      </w:r>
      <w:r>
        <w:rPr>
          <w:rFonts w:eastAsia="Times New Roman" w:cs="Times New Roman"/>
        </w:rPr>
        <w:t>в</w:t>
      </w:r>
      <w:r w:rsidRPr="002F2795">
        <w:rPr>
          <w:rFonts w:eastAsia="Times New Roman" w:cs="Times New Roman"/>
        </w:rPr>
        <w:t xml:space="preserve"> соответствии с ФГОС </w:t>
      </w:r>
      <w:r>
        <w:rPr>
          <w:rFonts w:eastAsia="Times New Roman" w:cs="Times New Roman"/>
        </w:rPr>
        <w:t>и</w:t>
      </w:r>
      <w:r w:rsidRPr="002F2795">
        <w:rPr>
          <w:rFonts w:eastAsia="Times New Roman" w:cs="Times New Roman"/>
        </w:rPr>
        <w:t xml:space="preserve">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w:t>
      </w:r>
      <w:proofErr w:type="spellStart"/>
      <w:r w:rsidRPr="002F2795">
        <w:rPr>
          <w:rFonts w:eastAsia="Times New Roman" w:cs="Times New Roman"/>
        </w:rPr>
        <w:t>моментов.Развивающая</w:t>
      </w:r>
      <w:proofErr w:type="spellEnd"/>
      <w:r w:rsidRPr="002F2795">
        <w:rPr>
          <w:rFonts w:eastAsia="Times New Roman" w:cs="Times New Roman"/>
        </w:rPr>
        <w:t xml:space="preserve"> среда выступает в роли стимулятора, движущей силы в целостном процессе становления личности ребенка, она обогащает личностное развитие.</w:t>
      </w:r>
    </w:p>
    <w:p w:rsidR="002F2795" w:rsidRPr="002F2795" w:rsidRDefault="002F2795" w:rsidP="003E53B6">
      <w:pPr>
        <w:ind w:firstLine="708"/>
        <w:rPr>
          <w:rFonts w:eastAsia="Times New Roman" w:cs="Times New Roman"/>
        </w:rPr>
      </w:pPr>
      <w:r w:rsidRPr="002F2795">
        <w:rPr>
          <w:rFonts w:eastAsia="Times New Roman" w:cs="Times New Roman"/>
        </w:rPr>
        <w:t>Развивающая предметно-пространственная среда </w:t>
      </w:r>
      <w:r w:rsidRPr="002F2795">
        <w:rPr>
          <w:rFonts w:eastAsia="Times New Roman" w:cs="Arial"/>
        </w:rPr>
        <w:t> </w:t>
      </w:r>
      <w:r w:rsidRPr="002F2795">
        <w:rPr>
          <w:rFonts w:eastAsia="Times New Roman" w:cs="Times New Roman"/>
        </w:rPr>
        <w:t xml:space="preserve">групповых ячеек </w:t>
      </w:r>
      <w:r>
        <w:rPr>
          <w:rFonts w:eastAsia="Times New Roman" w:cs="Times New Roman"/>
        </w:rPr>
        <w:t xml:space="preserve">для проведения познавательно – исследовательской деятельности </w:t>
      </w:r>
      <w:r w:rsidRPr="002F2795">
        <w:rPr>
          <w:rFonts w:eastAsia="Times New Roman" w:cs="Times New Roman"/>
        </w:rPr>
        <w:t>является содержательно:</w:t>
      </w:r>
    </w:p>
    <w:p w:rsidR="002F2795" w:rsidRPr="002F2795" w:rsidRDefault="002F2795" w:rsidP="002F2795">
      <w:pPr>
        <w:rPr>
          <w:rFonts w:eastAsia="Times New Roman" w:cs="Times New Roman"/>
        </w:rPr>
      </w:pPr>
      <w:r w:rsidRPr="002F2795">
        <w:rPr>
          <w:rFonts w:eastAsia="Times New Roman" w:cs="Times New Roman"/>
        </w:rPr>
        <w:t xml:space="preserve">1) Насыщенной. </w:t>
      </w:r>
    </w:p>
    <w:p w:rsidR="002F2795" w:rsidRPr="002F2795" w:rsidRDefault="002F2795" w:rsidP="003E53B6">
      <w:pPr>
        <w:rPr>
          <w:rFonts w:eastAsia="Times New Roman" w:cs="Times New Roman"/>
        </w:rPr>
      </w:pPr>
      <w:r>
        <w:rPr>
          <w:rFonts w:eastAsia="Times New Roman" w:cs="Arial"/>
          <w:bCs/>
          <w:iCs/>
          <w:szCs w:val="24"/>
        </w:rPr>
        <w:t xml:space="preserve">Исследовательский </w:t>
      </w:r>
      <w:r w:rsidR="00462BCF" w:rsidRPr="00462BCF">
        <w:rPr>
          <w:rFonts w:eastAsia="Times New Roman" w:cs="Arial"/>
          <w:bCs/>
          <w:iCs/>
          <w:szCs w:val="24"/>
        </w:rPr>
        <w:t>уголок</w:t>
      </w:r>
      <w:r>
        <w:rPr>
          <w:rFonts w:eastAsia="Times New Roman" w:cs="Arial"/>
          <w:bCs/>
          <w:iCs/>
          <w:szCs w:val="24"/>
        </w:rPr>
        <w:t xml:space="preserve"> в группе</w:t>
      </w:r>
      <w:r w:rsidRPr="002F2795">
        <w:rPr>
          <w:rFonts w:eastAsia="Times New Roman" w:cs="Times New Roman"/>
        </w:rPr>
        <w:t xml:space="preserve"> оснащен</w:t>
      </w:r>
      <w:r>
        <w:rPr>
          <w:rFonts w:eastAsia="Times New Roman" w:cs="Times New Roman"/>
        </w:rPr>
        <w:t xml:space="preserve"> разнообразными средствами познания, </w:t>
      </w:r>
      <w:r w:rsidRPr="002F2795">
        <w:rPr>
          <w:rFonts w:eastAsia="Times New Roman" w:cs="Times New Roman"/>
        </w:rPr>
        <w:t xml:space="preserve">соответствующими </w:t>
      </w:r>
      <w:proofErr w:type="spellStart"/>
      <w:r w:rsidRPr="002F2795">
        <w:rPr>
          <w:rFonts w:eastAsia="Times New Roman" w:cs="Times New Roman"/>
        </w:rPr>
        <w:t>материаламив</w:t>
      </w:r>
      <w:proofErr w:type="spellEnd"/>
      <w:r w:rsidRPr="002F2795">
        <w:rPr>
          <w:rFonts w:eastAsia="Times New Roman" w:cs="Times New Roman"/>
        </w:rPr>
        <w:t xml:space="preserve"> соответствии со спецификой Програм</w:t>
      </w:r>
      <w:r w:rsidR="001C26CD">
        <w:rPr>
          <w:rFonts w:eastAsia="Times New Roman" w:cs="Times New Roman"/>
        </w:rPr>
        <w:t>мы</w:t>
      </w:r>
      <w:r w:rsidRPr="002F2795">
        <w:rPr>
          <w:rFonts w:eastAsia="Times New Roman" w:cs="Times New Roman"/>
        </w:rPr>
        <w:t>.</w:t>
      </w:r>
    </w:p>
    <w:p w:rsidR="002F2795" w:rsidRPr="002F2795" w:rsidRDefault="002F2795" w:rsidP="002F2795">
      <w:pPr>
        <w:rPr>
          <w:rFonts w:eastAsia="Times New Roman" w:cs="Times New Roman"/>
        </w:rPr>
      </w:pPr>
      <w:r w:rsidRPr="002F2795">
        <w:rPr>
          <w:rFonts w:eastAsia="Times New Roman" w:cs="Times New Roman"/>
        </w:rPr>
        <w:t xml:space="preserve">2) Трансформируемой.  </w:t>
      </w:r>
    </w:p>
    <w:p w:rsidR="002F2795" w:rsidRPr="002F2795" w:rsidRDefault="002F2795" w:rsidP="002F2795">
      <w:pPr>
        <w:rPr>
          <w:rFonts w:eastAsia="Times New Roman" w:cs="Times New Roman"/>
          <w:bCs/>
        </w:rPr>
      </w:pPr>
      <w:r w:rsidRPr="002F2795">
        <w:rPr>
          <w:rFonts w:eastAsia="Times New Roman" w:cs="Times New Roman"/>
          <w:bCs/>
        </w:rPr>
        <w:t>Обладает возможностью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F2795" w:rsidRPr="002F2795" w:rsidRDefault="002F2795" w:rsidP="002F2795">
      <w:pPr>
        <w:rPr>
          <w:rFonts w:eastAsia="Times New Roman" w:cs="Times New Roman"/>
        </w:rPr>
      </w:pPr>
    </w:p>
    <w:p w:rsidR="002F2795" w:rsidRPr="002F2795" w:rsidRDefault="002F2795" w:rsidP="002F2795">
      <w:pPr>
        <w:rPr>
          <w:rFonts w:eastAsia="Times New Roman" w:cs="Times New Roman"/>
        </w:rPr>
      </w:pPr>
      <w:r w:rsidRPr="002F2795">
        <w:rPr>
          <w:rFonts w:eastAsia="Times New Roman" w:cs="Times New Roman"/>
        </w:rPr>
        <w:t xml:space="preserve">3) Полифункциональной.  </w:t>
      </w:r>
    </w:p>
    <w:p w:rsidR="002F2795" w:rsidRPr="002F2795" w:rsidRDefault="001C26CD" w:rsidP="002F2795">
      <w:pPr>
        <w:rPr>
          <w:rFonts w:eastAsia="Times New Roman" w:cs="Times New Roman"/>
        </w:rPr>
      </w:pPr>
      <w:r>
        <w:rPr>
          <w:rFonts w:eastAsia="Times New Roman" w:cs="Times New Roman"/>
        </w:rPr>
        <w:t>Средства,</w:t>
      </w:r>
      <w:r w:rsidR="002F2795" w:rsidRPr="002F2795">
        <w:rPr>
          <w:rFonts w:eastAsia="Times New Roman" w:cs="Times New Roman"/>
        </w:rPr>
        <w:t xml:space="preserve">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p w:rsidR="002F2795" w:rsidRPr="002F2795" w:rsidRDefault="002F2795" w:rsidP="002F2795">
      <w:pPr>
        <w:rPr>
          <w:rFonts w:eastAsia="Times New Roman" w:cs="Times New Roman"/>
        </w:rPr>
      </w:pPr>
    </w:p>
    <w:p w:rsidR="002F2795" w:rsidRPr="002F2795" w:rsidRDefault="002F2795" w:rsidP="002F2795">
      <w:pPr>
        <w:rPr>
          <w:rFonts w:eastAsia="Times New Roman" w:cs="Times New Roman"/>
        </w:rPr>
      </w:pPr>
      <w:r w:rsidRPr="002F2795">
        <w:rPr>
          <w:rFonts w:eastAsia="Times New Roman" w:cs="Times New Roman"/>
        </w:rPr>
        <w:t xml:space="preserve">4)  Вариативной.  </w:t>
      </w:r>
    </w:p>
    <w:p w:rsidR="002F2795" w:rsidRPr="002F2795" w:rsidRDefault="002F2795" w:rsidP="002F2795">
      <w:pPr>
        <w:rPr>
          <w:rFonts w:eastAsia="Times New Roman" w:cs="Times New Roman"/>
        </w:rPr>
      </w:pPr>
      <w:r w:rsidRPr="002F2795">
        <w:rPr>
          <w:rFonts w:eastAsia="Times New Roman" w:cs="Times New Roman"/>
        </w:rPr>
        <w:t xml:space="preserve">Существует периодическая сменяемость </w:t>
      </w:r>
      <w:r w:rsidR="001C26CD">
        <w:rPr>
          <w:rFonts w:eastAsia="Times New Roman" w:cs="Times New Roman"/>
        </w:rPr>
        <w:t>средств</w:t>
      </w:r>
      <w:r w:rsidRPr="002F2795">
        <w:rPr>
          <w:rFonts w:eastAsia="Times New Roman" w:cs="Times New Roman"/>
        </w:rPr>
        <w:t>, появление новых предметов, стимулирующих игровую, двигательную, познавательную и исследовательскую активность детей.</w:t>
      </w:r>
    </w:p>
    <w:p w:rsidR="002F2795" w:rsidRPr="002F2795" w:rsidRDefault="002F2795" w:rsidP="002F2795">
      <w:pPr>
        <w:rPr>
          <w:rFonts w:eastAsia="Times New Roman" w:cs="Times New Roman"/>
        </w:rPr>
      </w:pPr>
    </w:p>
    <w:p w:rsidR="002F2795" w:rsidRPr="002F2795" w:rsidRDefault="002F2795" w:rsidP="002F2795">
      <w:pPr>
        <w:rPr>
          <w:rFonts w:eastAsia="Times New Roman" w:cs="Times New Roman"/>
        </w:rPr>
      </w:pPr>
      <w:r w:rsidRPr="002F2795">
        <w:rPr>
          <w:rFonts w:eastAsia="Times New Roman" w:cs="Times New Roman"/>
        </w:rPr>
        <w:t xml:space="preserve">5)  Доступной.  </w:t>
      </w:r>
    </w:p>
    <w:p w:rsidR="002F2795" w:rsidRPr="002F2795" w:rsidRDefault="002F2795" w:rsidP="002F2795">
      <w:pPr>
        <w:rPr>
          <w:rFonts w:eastAsia="Times New Roman" w:cs="Times New Roman"/>
          <w:sz w:val="28"/>
          <w:szCs w:val="28"/>
        </w:rPr>
      </w:pPr>
      <w:r w:rsidRPr="002F2795">
        <w:rPr>
          <w:rFonts w:eastAsia="Times New Roman" w:cs="Times New Roman"/>
        </w:rPr>
        <w:t>Свободный доступ есть у всех воспитанников, в том числе детей-инвалидов, посещающих группу, к играм, игрушкам, материалам, пособиям, обеспечивающим все основные виды детской активности.</w:t>
      </w:r>
    </w:p>
    <w:p w:rsidR="002F2795" w:rsidRPr="002F2795" w:rsidRDefault="002F2795" w:rsidP="002F2795">
      <w:pPr>
        <w:rPr>
          <w:rFonts w:eastAsia="Times New Roman" w:cs="Times New Roman"/>
        </w:rPr>
      </w:pPr>
    </w:p>
    <w:p w:rsidR="002F2795" w:rsidRPr="002F2795" w:rsidRDefault="002F2795" w:rsidP="002F2795">
      <w:pPr>
        <w:rPr>
          <w:rFonts w:eastAsia="Times New Roman" w:cs="Times New Roman"/>
        </w:rPr>
      </w:pPr>
      <w:r w:rsidRPr="002F2795">
        <w:rPr>
          <w:rFonts w:eastAsia="Times New Roman" w:cs="Times New Roman"/>
        </w:rPr>
        <w:t xml:space="preserve">6) Безопасной. </w:t>
      </w:r>
    </w:p>
    <w:p w:rsidR="002F2795" w:rsidRPr="002F2795" w:rsidRDefault="002F2795" w:rsidP="002F2795">
      <w:pPr>
        <w:rPr>
          <w:rFonts w:eastAsia="Times New Roman" w:cs="Times New Roman"/>
          <w:bCs/>
        </w:rPr>
      </w:pPr>
      <w:r w:rsidRPr="002F2795">
        <w:rPr>
          <w:rFonts w:eastAsia="Times New Roman" w:cs="Times New Roman"/>
          <w:bCs/>
        </w:rPr>
        <w:t>Соответствие всех её элементов требованиям по обеспечению надёжности и безопасности их использования.</w:t>
      </w:r>
    </w:p>
    <w:p w:rsidR="001F520A" w:rsidRDefault="001F520A" w:rsidP="007B3F4B">
      <w:pPr>
        <w:keepNext/>
        <w:spacing w:before="120" w:after="120"/>
        <w:outlineLvl w:val="1"/>
        <w:rPr>
          <w:rFonts w:eastAsia="Times New Roman" w:cs="Arial"/>
          <w:b/>
          <w:bCs/>
          <w:iCs/>
          <w:szCs w:val="24"/>
        </w:rPr>
      </w:pPr>
    </w:p>
    <w:p w:rsidR="005E6886" w:rsidRDefault="005E6886" w:rsidP="00C452E9">
      <w:pPr>
        <w:pStyle w:val="2"/>
        <w:rPr>
          <w:rFonts w:eastAsiaTheme="majorEastAsia"/>
          <w:lang w:eastAsia="ru-RU"/>
        </w:rPr>
      </w:pPr>
      <w:bookmarkStart w:id="42" w:name="_Toc19884092"/>
    </w:p>
    <w:p w:rsidR="00F21EEE" w:rsidRDefault="00CA3F51" w:rsidP="00C452E9">
      <w:pPr>
        <w:pStyle w:val="2"/>
        <w:rPr>
          <w:rFonts w:eastAsiaTheme="majorEastAsia"/>
          <w:lang w:eastAsia="ru-RU"/>
        </w:rPr>
      </w:pPr>
      <w:r>
        <w:rPr>
          <w:rFonts w:eastAsiaTheme="majorEastAsia"/>
          <w:lang w:val="en-US" w:eastAsia="ru-RU"/>
        </w:rPr>
        <w:t>IV</w:t>
      </w:r>
      <w:r w:rsidR="00295BC6">
        <w:rPr>
          <w:rFonts w:eastAsiaTheme="majorEastAsia"/>
          <w:lang w:eastAsia="ru-RU"/>
        </w:rPr>
        <w:t>.</w:t>
      </w:r>
      <w:r w:rsidRPr="00CA3F51">
        <w:rPr>
          <w:rFonts w:eastAsiaTheme="majorEastAsia"/>
          <w:lang w:eastAsia="ru-RU"/>
        </w:rPr>
        <w:t xml:space="preserve"> Дополнительный раздел Программы</w:t>
      </w:r>
      <w:bookmarkEnd w:id="42"/>
    </w:p>
    <w:p w:rsidR="00FD554C" w:rsidRDefault="00CA3F51" w:rsidP="00C452E9">
      <w:pPr>
        <w:pStyle w:val="2"/>
        <w:rPr>
          <w:rFonts w:eastAsiaTheme="majorEastAsia"/>
          <w:lang w:eastAsia="ru-RU"/>
        </w:rPr>
      </w:pPr>
      <w:bookmarkStart w:id="43" w:name="_Toc19884093"/>
      <w:r w:rsidRPr="00CA3F51">
        <w:rPr>
          <w:rFonts w:eastAsiaTheme="majorEastAsia"/>
          <w:lang w:eastAsia="ru-RU"/>
        </w:rPr>
        <w:t>(краткая презентация Программы для родителей)</w:t>
      </w:r>
      <w:bookmarkEnd w:id="43"/>
    </w:p>
    <w:p w:rsidR="00F21EEE" w:rsidRPr="00F21EEE" w:rsidRDefault="00F21EEE" w:rsidP="00F21EEE">
      <w:pPr>
        <w:rPr>
          <w:lang w:eastAsia="ru-RU"/>
        </w:rPr>
      </w:pPr>
    </w:p>
    <w:p w:rsidR="004C7E3B" w:rsidRPr="00A44764" w:rsidRDefault="004C7E3B" w:rsidP="00C452E9">
      <w:r w:rsidRPr="00A44764">
        <w:t>Познавательно-исследовательская практика ребенка – занятие самостоятельное и нередко разворачивается за пределами непосредственного внимания педагога. Самостоятельно добывая знания, каждый ребенок должен быть уверен в том, что все новое, им найденное, будет востребовано, интересно для друзей и взрослых. При всех положительных аргументах, детская познавательно-исследовательская практика  не способна решать  весь круг задач исследовательского обучения. Проведение исследовательского поиска требует специальных знаний, умений и навыков. И ребенка необходимо целенаправленно обучать, давать ему эти знания, развивать и совершенствовать необходимые в исследовательском поиске умения и навыки.</w:t>
      </w:r>
    </w:p>
    <w:p w:rsidR="004C7E3B" w:rsidRPr="006D3EC5" w:rsidRDefault="004C7E3B" w:rsidP="00C452E9">
      <w:r w:rsidRPr="00A44764">
        <w:t xml:space="preserve">Новизна данной программы в том, что обучение организовано  по законам проведения научных исследований, строится оно как самостоятельный творческий поиск. В программе есть все, что способно увлечь, заинтересовать, пробудить жажду познания. Ведущей является – практическая деятельность детей, прямое участие в экспериментах, фиксации и презентации </w:t>
      </w:r>
      <w:proofErr w:type="spellStart"/>
      <w:r w:rsidRPr="00A44764">
        <w:t>результата.Педагог</w:t>
      </w:r>
      <w:proofErr w:type="spellEnd"/>
      <w:r w:rsidRPr="00A44764">
        <w:t xml:space="preserve">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Любой процесс познания ребенком окружающего мира осуществляется, когда ребенок  действительно экспериментирует с объектами. Не педагоги проводят опыты, ориентируя детей на запоминание того, с чем они познакомились, а организуют познавательно-исследовательскую деятельность у детей. Опыт полноценного участия в интересных и доступных детям исследованиях дает для дальнейшего развития больше, чем получение полезной, но невостребованной информации. </w:t>
      </w:r>
    </w:p>
    <w:p w:rsidR="00CA3F51" w:rsidRDefault="004C7E3B" w:rsidP="00C452E9">
      <w:r w:rsidRPr="00A44764">
        <w:t xml:space="preserve">Программа «Неизведанное рядом» подготовлена для дополнительного </w:t>
      </w:r>
      <w:proofErr w:type="gramStart"/>
      <w:r w:rsidRPr="00A44764">
        <w:t>образования  ребят</w:t>
      </w:r>
      <w:proofErr w:type="gramEnd"/>
      <w:r w:rsidRPr="00A44764">
        <w:t>, проявляющих особые способности к исследовательской деятельности, повышенный познавательный интерес, стремящихся к самостоятельным открытиям.</w:t>
      </w:r>
    </w:p>
    <w:p w:rsidR="003439B6" w:rsidRDefault="003439B6" w:rsidP="00C452E9">
      <w:r>
        <w:t xml:space="preserve">Программа разработана с </w:t>
      </w:r>
      <w:r w:rsidRPr="00EB7A5A">
        <w:rPr>
          <w:b/>
          <w:u w:val="single"/>
        </w:rPr>
        <w:t>целью</w:t>
      </w:r>
      <w:r>
        <w:t xml:space="preserve"> создания условий для развития познавательно-исследовательских</w:t>
      </w:r>
      <w:r w:rsidR="00261755">
        <w:t xml:space="preserve"> способностей у детей 3 – 6</w:t>
      </w:r>
      <w:r>
        <w:t xml:space="preserve"> лет, открывающих возможности для их позитивной социализации, личностного развития и творческого потенциала. </w:t>
      </w:r>
    </w:p>
    <w:p w:rsidR="003439B6" w:rsidRDefault="003439B6" w:rsidP="00C452E9">
      <w:pPr>
        <w:rPr>
          <w:rFonts w:eastAsia="Times New Roman"/>
          <w:iCs/>
        </w:rPr>
      </w:pPr>
      <w:r w:rsidRPr="00B32788">
        <w:rPr>
          <w:rFonts w:eastAsia="Times New Roman"/>
          <w:iCs/>
        </w:rPr>
        <w:t>Программ</w:t>
      </w:r>
      <w:r>
        <w:rPr>
          <w:rFonts w:eastAsia="Times New Roman"/>
          <w:iCs/>
        </w:rPr>
        <w:t>а</w:t>
      </w:r>
      <w:r w:rsidRPr="00B32788">
        <w:rPr>
          <w:rFonts w:eastAsia="Times New Roman"/>
          <w:iCs/>
        </w:rPr>
        <w:t xml:space="preserve"> реализуется </w:t>
      </w:r>
      <w:r w:rsidR="00261755">
        <w:rPr>
          <w:rFonts w:eastAsia="Times New Roman"/>
          <w:iCs/>
        </w:rPr>
        <w:t>4 года с детьми от 3 до 6</w:t>
      </w:r>
      <w:r w:rsidRPr="00F87AA3">
        <w:rPr>
          <w:rFonts w:eastAsia="Times New Roman"/>
          <w:iCs/>
        </w:rPr>
        <w:t xml:space="preserve"> лет для</w:t>
      </w:r>
      <w:r w:rsidRPr="00B32788">
        <w:rPr>
          <w:rFonts w:eastAsia="Times New Roman"/>
          <w:iCs/>
        </w:rPr>
        <w:t xml:space="preserve"> детей </w:t>
      </w:r>
      <w:r>
        <w:rPr>
          <w:rFonts w:eastAsia="Times New Roman"/>
          <w:iCs/>
        </w:rPr>
        <w:t xml:space="preserve">из </w:t>
      </w:r>
      <w:r w:rsidRPr="00B32788">
        <w:rPr>
          <w:rFonts w:eastAsia="Times New Roman"/>
          <w:iCs/>
        </w:rPr>
        <w:t xml:space="preserve"> групп общеразвивающей направленности и основано на</w:t>
      </w:r>
      <w:r>
        <w:rPr>
          <w:rFonts w:eastAsia="Times New Roman"/>
          <w:iCs/>
        </w:rPr>
        <w:t xml:space="preserve"> методических</w:t>
      </w:r>
      <w:r w:rsidRPr="00B32788">
        <w:rPr>
          <w:rFonts w:eastAsia="Times New Roman"/>
          <w:iCs/>
        </w:rPr>
        <w:t xml:space="preserve"> разрабо</w:t>
      </w:r>
      <w:r>
        <w:rPr>
          <w:rFonts w:eastAsia="Times New Roman"/>
          <w:iCs/>
        </w:rPr>
        <w:t>т</w:t>
      </w:r>
      <w:r w:rsidRPr="00B32788">
        <w:rPr>
          <w:rFonts w:eastAsia="Times New Roman"/>
          <w:iCs/>
        </w:rPr>
        <w:t>ках</w:t>
      </w:r>
      <w:r>
        <w:rPr>
          <w:rFonts w:eastAsia="Times New Roman"/>
          <w:iCs/>
        </w:rPr>
        <w:t>:</w:t>
      </w:r>
    </w:p>
    <w:p w:rsidR="003439B6" w:rsidRPr="00B266EF" w:rsidRDefault="003439B6" w:rsidP="00C452E9">
      <w:pPr>
        <w:rPr>
          <w:rFonts w:eastAsia="Calibri"/>
        </w:rPr>
      </w:pPr>
      <w:r w:rsidRPr="00B266EF">
        <w:rPr>
          <w:rFonts w:eastAsia="Calibri"/>
        </w:rPr>
        <w:t xml:space="preserve">О.В. </w:t>
      </w:r>
      <w:proofErr w:type="spellStart"/>
      <w:r w:rsidRPr="00B266EF">
        <w:rPr>
          <w:rFonts w:eastAsia="Calibri"/>
        </w:rPr>
        <w:t>Дыбина</w:t>
      </w:r>
      <w:proofErr w:type="spellEnd"/>
      <w:r w:rsidRPr="00B266EF">
        <w:rPr>
          <w:rFonts w:eastAsia="Calibri"/>
        </w:rPr>
        <w:t>, Н.П. Рахманова, В.В. Щетинина «</w:t>
      </w:r>
      <w:r w:rsidRPr="00B266EF">
        <w:rPr>
          <w:rFonts w:eastAsia="Times New Roman"/>
          <w:iCs/>
        </w:rPr>
        <w:t xml:space="preserve">Неизведанное </w:t>
      </w:r>
      <w:proofErr w:type="spellStart"/>
      <w:r w:rsidRPr="00B266EF">
        <w:rPr>
          <w:rFonts w:eastAsia="Times New Roman"/>
          <w:iCs/>
        </w:rPr>
        <w:t>рядом</w:t>
      </w:r>
      <w:proofErr w:type="gramStart"/>
      <w:r w:rsidRPr="00B266EF">
        <w:rPr>
          <w:rFonts w:eastAsia="Times New Roman"/>
          <w:iCs/>
        </w:rPr>
        <w:t>»,занимательные</w:t>
      </w:r>
      <w:proofErr w:type="spellEnd"/>
      <w:proofErr w:type="gramEnd"/>
      <w:r w:rsidRPr="00B266EF">
        <w:rPr>
          <w:rFonts w:eastAsia="Times New Roman"/>
          <w:iCs/>
        </w:rPr>
        <w:t xml:space="preserve"> опыты и эксперименты для дошкольников, </w:t>
      </w:r>
    </w:p>
    <w:p w:rsidR="003439B6" w:rsidRPr="003F5090" w:rsidRDefault="003439B6" w:rsidP="00C452E9">
      <w:pPr>
        <w:rPr>
          <w:rFonts w:eastAsia="Calibri"/>
        </w:rPr>
      </w:pPr>
      <w:proofErr w:type="spellStart"/>
      <w:r w:rsidRPr="00B266EF">
        <w:rPr>
          <w:rFonts w:eastAsia="Times New Roman"/>
          <w:iCs/>
        </w:rPr>
        <w:t>ДженисВанклив</w:t>
      </w:r>
      <w:proofErr w:type="spellEnd"/>
      <w:r w:rsidRPr="00B266EF">
        <w:rPr>
          <w:rFonts w:eastAsia="Times New Roman"/>
          <w:iCs/>
        </w:rPr>
        <w:t xml:space="preserve"> «Большая книга научных развлечений», узнай законы природы благодаря увлекательным опытам.</w:t>
      </w:r>
    </w:p>
    <w:p w:rsidR="003439B6" w:rsidRPr="00325158" w:rsidRDefault="003439B6" w:rsidP="00C452E9">
      <w:pPr>
        <w:rPr>
          <w:rFonts w:eastAsia="Calibri"/>
        </w:rPr>
      </w:pPr>
      <w:proofErr w:type="spellStart"/>
      <w:r>
        <w:rPr>
          <w:rFonts w:eastAsia="Times New Roman"/>
          <w:iCs/>
        </w:rPr>
        <w:t>Н.Е.Веракса</w:t>
      </w:r>
      <w:proofErr w:type="spellEnd"/>
      <w:r>
        <w:rPr>
          <w:rFonts w:eastAsia="Times New Roman"/>
          <w:iCs/>
        </w:rPr>
        <w:t xml:space="preserve">, </w:t>
      </w:r>
      <w:proofErr w:type="spellStart"/>
      <w:r>
        <w:rPr>
          <w:rFonts w:eastAsia="Times New Roman"/>
          <w:iCs/>
        </w:rPr>
        <w:t>О.Р.Галимов</w:t>
      </w:r>
      <w:proofErr w:type="spellEnd"/>
      <w:r>
        <w:rPr>
          <w:rFonts w:eastAsia="Times New Roman"/>
          <w:iCs/>
        </w:rPr>
        <w:t xml:space="preserve"> «Познавательно – исследовательская деятельность дошкольников»</w:t>
      </w:r>
    </w:p>
    <w:p w:rsidR="003439B6" w:rsidRDefault="003439B6" w:rsidP="00C452E9">
      <w:pPr>
        <w:rPr>
          <w:rFonts w:eastAsia="Calibri"/>
        </w:rPr>
      </w:pPr>
      <w:r w:rsidRPr="00325158">
        <w:rPr>
          <w:rFonts w:eastAsia="Calibri"/>
        </w:rPr>
        <w:t>Шапиро А.И. «Секреты знакомых предметов»</w:t>
      </w:r>
      <w:r>
        <w:rPr>
          <w:rFonts w:eastAsia="Calibri"/>
        </w:rPr>
        <w:t>. -М.: Сфера, 2009.</w:t>
      </w:r>
    </w:p>
    <w:p w:rsidR="003439B6" w:rsidRDefault="003439B6" w:rsidP="00C452E9">
      <w:pPr>
        <w:rPr>
          <w:rFonts w:eastAsia="Calibri"/>
        </w:rPr>
      </w:pPr>
      <w:r>
        <w:rPr>
          <w:rFonts w:eastAsia="Calibri"/>
        </w:rPr>
        <w:t>Вахрушева Л.Н. «Воспитание познавательных интересов у детей 5-7 лет». -М.: Сфера, 2012.</w:t>
      </w:r>
    </w:p>
    <w:p w:rsidR="00B5184C" w:rsidRDefault="00B5184C" w:rsidP="00C452E9">
      <w:r>
        <w:t>К концу обучения по данной программе дети будут обладать следующими умениями:</w:t>
      </w:r>
    </w:p>
    <w:p w:rsidR="00B5184C" w:rsidRPr="007A5845" w:rsidRDefault="00B5184C" w:rsidP="00C452E9">
      <w:pPr>
        <w:rPr>
          <w:rFonts w:eastAsia="Times New Roman"/>
          <w:lang w:eastAsia="ru-RU"/>
        </w:rPr>
      </w:pPr>
      <w:r w:rsidRPr="007A5845">
        <w:rPr>
          <w:rFonts w:eastAsia="Times New Roman"/>
          <w:lang w:eastAsia="ru-RU"/>
        </w:rPr>
        <w:lastRenderedPageBreak/>
        <w:t>формировать предпосылки поисковой деятельности, интеллектуальной инициативы;</w:t>
      </w:r>
    </w:p>
    <w:p w:rsidR="00B5184C" w:rsidRPr="007A5845" w:rsidRDefault="00B5184C" w:rsidP="00C452E9">
      <w:pPr>
        <w:rPr>
          <w:rFonts w:eastAsia="Times New Roman"/>
          <w:lang w:eastAsia="ru-RU"/>
        </w:rPr>
      </w:pPr>
      <w:r w:rsidRPr="007A5845">
        <w:rPr>
          <w:rFonts w:eastAsia="Times New Roman"/>
          <w:lang w:eastAsia="ru-RU"/>
        </w:rPr>
        <w:t>развивать умения определять возможные методы решения проблемы с помощью взрослого, а затем и самостоятельно;</w:t>
      </w:r>
    </w:p>
    <w:p w:rsidR="00B5184C" w:rsidRPr="007A5845" w:rsidRDefault="00B5184C" w:rsidP="00C452E9">
      <w:pPr>
        <w:rPr>
          <w:rFonts w:eastAsia="Times New Roman"/>
          <w:lang w:eastAsia="ru-RU"/>
        </w:rPr>
      </w:pPr>
      <w:r w:rsidRPr="007A5845">
        <w:rPr>
          <w:rFonts w:eastAsia="Times New Roman"/>
          <w:lang w:eastAsia="ru-RU"/>
        </w:rPr>
        <w:t>формировать умения применять данные методы, способствующие решению поставленной задачи, с использованием различных вариантов;</w:t>
      </w:r>
    </w:p>
    <w:p w:rsidR="00B5184C" w:rsidRPr="007A5845" w:rsidRDefault="00B5184C" w:rsidP="00C452E9">
      <w:pPr>
        <w:rPr>
          <w:rFonts w:eastAsia="Times New Roman"/>
          <w:lang w:eastAsia="ru-RU"/>
        </w:rPr>
      </w:pPr>
      <w:r w:rsidRPr="007A5845">
        <w:rPr>
          <w:rFonts w:eastAsia="Times New Roman"/>
          <w:lang w:eastAsia="ru-RU"/>
        </w:rPr>
        <w:t>развивать желание пользоваться специальной терминологией, ведение конструктивной беседы в процессе совместной исследовательской деятельности;</w:t>
      </w:r>
    </w:p>
    <w:p w:rsidR="00B5184C" w:rsidRPr="007A5845" w:rsidRDefault="00B5184C" w:rsidP="00C452E9">
      <w:pPr>
        <w:rPr>
          <w:rFonts w:eastAsia="Times New Roman"/>
          <w:lang w:eastAsia="ru-RU"/>
        </w:rPr>
      </w:pPr>
      <w:r w:rsidRPr="007A5845">
        <w:rPr>
          <w:rFonts w:eastAsia="Times New Roman"/>
          <w:lang w:eastAsia="ru-RU"/>
        </w:rPr>
        <w:t>развивать способность выдвигать гипотезы и самостоятельно формулировать выводы.</w:t>
      </w:r>
    </w:p>
    <w:p w:rsidR="00B5184C" w:rsidRDefault="00B5184C" w:rsidP="00C452E9"/>
    <w:p w:rsidR="00B57D55" w:rsidRDefault="00B57D55" w:rsidP="00C452E9">
      <w:pPr>
        <w:rPr>
          <w:rFonts w:eastAsia="Times New Roman"/>
          <w:iCs/>
        </w:rPr>
      </w:pPr>
      <w:r>
        <w:rPr>
          <w:rFonts w:eastAsia="Times New Roman"/>
          <w:iCs/>
        </w:rPr>
        <w:t>Работа с родителями  включает:</w:t>
      </w:r>
    </w:p>
    <w:p w:rsidR="00B57D55" w:rsidRDefault="00B57D55" w:rsidP="00C452E9">
      <w:pPr>
        <w:rPr>
          <w:rFonts w:eastAsia="Times New Roman"/>
          <w:lang w:eastAsia="ru-RU"/>
        </w:rPr>
      </w:pPr>
    </w:p>
    <w:p w:rsidR="00B57D55" w:rsidRPr="009334EC" w:rsidRDefault="00B57D55" w:rsidP="00C452E9">
      <w:pPr>
        <w:rPr>
          <w:rFonts w:eastAsia="Times New Roman"/>
          <w:lang w:eastAsia="ru-RU"/>
        </w:rPr>
      </w:pPr>
      <w:r w:rsidRPr="006706E9">
        <w:rPr>
          <w:rFonts w:eastAsia="Times New Roman"/>
          <w:iCs/>
        </w:rPr>
        <w:t xml:space="preserve">ознакомление родителей с </w:t>
      </w:r>
      <w:r>
        <w:rPr>
          <w:rFonts w:eastAsia="Times New Roman"/>
          <w:iCs/>
        </w:rPr>
        <w:t>программой</w:t>
      </w:r>
      <w:r w:rsidRPr="006706E9">
        <w:rPr>
          <w:rFonts w:eastAsia="Times New Roman"/>
          <w:iCs/>
        </w:rPr>
        <w:t xml:space="preserve"> на </w:t>
      </w:r>
      <w:r>
        <w:rPr>
          <w:rFonts w:eastAsia="Times New Roman"/>
          <w:iCs/>
        </w:rPr>
        <w:t>групповых</w:t>
      </w:r>
      <w:r w:rsidRPr="006706E9">
        <w:rPr>
          <w:rFonts w:eastAsia="Times New Roman"/>
          <w:iCs/>
        </w:rPr>
        <w:t xml:space="preserve"> роди</w:t>
      </w:r>
      <w:r>
        <w:rPr>
          <w:rFonts w:eastAsia="Times New Roman"/>
          <w:iCs/>
        </w:rPr>
        <w:t>тель</w:t>
      </w:r>
      <w:r w:rsidRPr="006706E9">
        <w:rPr>
          <w:rFonts w:eastAsia="Times New Roman"/>
          <w:iCs/>
        </w:rPr>
        <w:t>ских собраниях;</w:t>
      </w:r>
    </w:p>
    <w:p w:rsidR="00B57D55" w:rsidRPr="009334EC" w:rsidRDefault="00B57D55" w:rsidP="00C452E9">
      <w:pPr>
        <w:rPr>
          <w:rFonts w:eastAsia="Times New Roman"/>
          <w:lang w:eastAsia="ru-RU"/>
        </w:rPr>
      </w:pPr>
      <w:r w:rsidRPr="009334EC">
        <w:rPr>
          <w:rFonts w:eastAsia="Times New Roman"/>
          <w:iCs/>
        </w:rPr>
        <w:t>участие в создании развивающей пре</w:t>
      </w:r>
      <w:r w:rsidR="009334EC">
        <w:rPr>
          <w:rFonts w:eastAsia="Times New Roman"/>
          <w:iCs/>
        </w:rPr>
        <w:t>дметно – пространственной среды;</w:t>
      </w:r>
    </w:p>
    <w:p w:rsidR="009334EC" w:rsidRPr="009334EC" w:rsidRDefault="00B57D55" w:rsidP="00C452E9">
      <w:pPr>
        <w:rPr>
          <w:rFonts w:eastAsia="Times New Roman"/>
          <w:lang w:eastAsia="ru-RU"/>
        </w:rPr>
      </w:pPr>
      <w:r w:rsidRPr="009334EC">
        <w:rPr>
          <w:rFonts w:eastAsia="Times New Roman"/>
          <w:iCs/>
        </w:rPr>
        <w:t>обучение конкретным приемам и методам воспитания и развития ребенка в познавательно - исследовательской детской деятельности на консультациях, открытых мероприятиях, нетрадиционных родительских собраниях. При проведении консультаций для родителей педагоги  активно используют такие методы общения как: ролевое проигрывание проблем воспитания, игровое взаимодействие родителей и детей, моделирование способов родительского поведения, обмен опытом воспитания. Они применяются, чтобы предоставить родителям возможность из «зрителей» и «наблюдателей» стать активными исследователями собственного поведения, получить опыт нового видения привычных способов воздействия на ребенка. В противовес сугубо вербальной информации, традиционно составляющей основную тематику встреч, важным компонентом игрового моделирования используемого воспитателями, становится практическое действие с игровым заданием, игровым предметом или образом, выполнением тематического рисунка.</w:t>
      </w:r>
    </w:p>
    <w:p w:rsidR="00B57D55" w:rsidRDefault="00B57D55" w:rsidP="00C452E9">
      <w:pPr>
        <w:rPr>
          <w:rFonts w:eastAsia="Times New Roman"/>
          <w:iCs/>
        </w:rPr>
      </w:pPr>
      <w:r w:rsidRPr="009334EC">
        <w:rPr>
          <w:rFonts w:eastAsia="Times New Roman"/>
          <w:iCs/>
        </w:rPr>
        <w:t xml:space="preserve">Включение родителей в образовательный процесс через Дни открытых дверей, семейный клуб, демонстрацию личностных достижений </w:t>
      </w:r>
      <w:proofErr w:type="spellStart"/>
      <w:proofErr w:type="gramStart"/>
      <w:r w:rsidRPr="009334EC">
        <w:rPr>
          <w:rFonts w:eastAsia="Times New Roman"/>
          <w:iCs/>
        </w:rPr>
        <w:t>вос-п</w:t>
      </w:r>
      <w:r w:rsidR="009334EC">
        <w:rPr>
          <w:rFonts w:eastAsia="Times New Roman"/>
          <w:iCs/>
        </w:rPr>
        <w:t>итанн</w:t>
      </w:r>
      <w:r w:rsidRPr="009334EC">
        <w:rPr>
          <w:rFonts w:eastAsia="Times New Roman"/>
          <w:iCs/>
        </w:rPr>
        <w:t>иков</w:t>
      </w:r>
      <w:proofErr w:type="spellEnd"/>
      <w:proofErr w:type="gramEnd"/>
      <w:r w:rsidRPr="009334EC">
        <w:rPr>
          <w:rFonts w:eastAsia="Times New Roman"/>
          <w:iCs/>
        </w:rPr>
        <w:t xml:space="preserve">.   Широкое распространение среди </w:t>
      </w:r>
      <w:proofErr w:type="spellStart"/>
      <w:r w:rsidRPr="009334EC">
        <w:rPr>
          <w:rFonts w:eastAsia="Times New Roman"/>
          <w:iCs/>
        </w:rPr>
        <w:t>родителей</w:t>
      </w:r>
      <w:r w:rsidR="00C957D4" w:rsidRPr="00222FC9">
        <w:t>ТМКДОУ</w:t>
      </w:r>
      <w:proofErr w:type="spellEnd"/>
      <w:r w:rsidR="00C957D4" w:rsidRPr="00222FC9">
        <w:t xml:space="preserve"> «</w:t>
      </w:r>
      <w:proofErr w:type="spellStart"/>
      <w:r w:rsidR="00C957D4" w:rsidRPr="00222FC9">
        <w:t>Хатангский</w:t>
      </w:r>
      <w:proofErr w:type="spellEnd"/>
      <w:r w:rsidR="00C957D4" w:rsidRPr="00222FC9">
        <w:t xml:space="preserve"> детский сад комбинированного вида «Снежинка», </w:t>
      </w:r>
      <w:r w:rsidRPr="009334EC">
        <w:rPr>
          <w:rFonts w:eastAsia="Times New Roman"/>
          <w:iCs/>
        </w:rPr>
        <w:t>получили семейные праздники, которые помогают создать эмоциональный комфорт в группе, сблизить участников педагогического процесса. Родители вместе с детьми проявляют смекалку и фантазию в различных конкурсах. Использование данных форм способствует тому, что благодаря установлению позитивной эмоциональной атмосферы родители становятся более открытыми для общения.</w:t>
      </w:r>
    </w:p>
    <w:p w:rsidR="00A65F43" w:rsidRDefault="00A65F43" w:rsidP="00C452E9">
      <w:pPr>
        <w:rPr>
          <w:rFonts w:eastAsia="Times New Roman"/>
          <w:b/>
          <w:lang w:eastAsia="ru-RU"/>
        </w:rPr>
      </w:pPr>
    </w:p>
    <w:p w:rsidR="00A65F43" w:rsidRDefault="00A65F43" w:rsidP="005E2079">
      <w:pPr>
        <w:jc w:val="center"/>
        <w:rPr>
          <w:rFonts w:eastAsia="Times New Roman"/>
          <w:b/>
          <w:lang w:eastAsia="ru-RU"/>
        </w:rPr>
      </w:pPr>
      <w:r w:rsidRPr="007A7551">
        <w:rPr>
          <w:rFonts w:eastAsia="Times New Roman"/>
          <w:b/>
          <w:lang w:eastAsia="ru-RU"/>
        </w:rPr>
        <w:t>Формы работы с родителями</w:t>
      </w:r>
    </w:p>
    <w:p w:rsidR="00A65F43" w:rsidRDefault="00A65F43" w:rsidP="00C452E9">
      <w:pPr>
        <w:rPr>
          <w:rFonts w:eastAsia="Times New Roman"/>
          <w:b/>
          <w:lang w:eastAsia="ru-RU"/>
        </w:rPr>
      </w:pPr>
    </w:p>
    <w:tbl>
      <w:tblPr>
        <w:tblStyle w:val="af0"/>
        <w:tblW w:w="0" w:type="auto"/>
        <w:tblInd w:w="108" w:type="dxa"/>
        <w:tblLook w:val="04A0" w:firstRow="1" w:lastRow="0" w:firstColumn="1" w:lastColumn="0" w:noHBand="0" w:noVBand="1"/>
      </w:tblPr>
      <w:tblGrid>
        <w:gridCol w:w="709"/>
        <w:gridCol w:w="3260"/>
        <w:gridCol w:w="5494"/>
      </w:tblGrid>
      <w:tr w:rsidR="00A65F43" w:rsidTr="00A65F43">
        <w:tc>
          <w:tcPr>
            <w:tcW w:w="709" w:type="dxa"/>
          </w:tcPr>
          <w:p w:rsidR="00A65F43" w:rsidRPr="007A7551" w:rsidRDefault="00A65F43" w:rsidP="00C452E9">
            <w:pPr>
              <w:rPr>
                <w:rFonts w:eastAsia="Times New Roman"/>
                <w:lang w:eastAsia="ru-RU"/>
              </w:rPr>
            </w:pPr>
            <w:r w:rsidRPr="007A7551">
              <w:rPr>
                <w:rFonts w:eastAsia="Times New Roman"/>
                <w:lang w:eastAsia="ru-RU"/>
              </w:rPr>
              <w:t>№</w:t>
            </w:r>
          </w:p>
          <w:p w:rsidR="00A65F43" w:rsidRPr="007A7551" w:rsidRDefault="00A65F43" w:rsidP="00C452E9">
            <w:pPr>
              <w:rPr>
                <w:rFonts w:eastAsia="Times New Roman"/>
                <w:lang w:eastAsia="ru-RU"/>
              </w:rPr>
            </w:pPr>
            <w:r w:rsidRPr="007A7551">
              <w:rPr>
                <w:rFonts w:eastAsia="Times New Roman"/>
                <w:lang w:eastAsia="ru-RU"/>
              </w:rPr>
              <w:t>п/п</w:t>
            </w:r>
          </w:p>
          <w:p w:rsidR="00A65F43" w:rsidRDefault="00A65F43" w:rsidP="00C452E9">
            <w:pPr>
              <w:rPr>
                <w:rFonts w:eastAsia="Times New Roman"/>
                <w:b/>
                <w:lang w:eastAsia="ru-RU"/>
              </w:rPr>
            </w:pPr>
          </w:p>
        </w:tc>
        <w:tc>
          <w:tcPr>
            <w:tcW w:w="3260" w:type="dxa"/>
          </w:tcPr>
          <w:p w:rsidR="00A65F43" w:rsidRDefault="00A65F43" w:rsidP="00C452E9">
            <w:pPr>
              <w:rPr>
                <w:rFonts w:eastAsia="Times New Roman"/>
                <w:b/>
                <w:lang w:eastAsia="ru-RU"/>
              </w:rPr>
            </w:pPr>
            <w:r w:rsidRPr="007A7551">
              <w:rPr>
                <w:rFonts w:eastAsia="Times New Roman"/>
                <w:lang w:eastAsia="ru-RU"/>
              </w:rPr>
              <w:t>Задачи</w:t>
            </w:r>
          </w:p>
        </w:tc>
        <w:tc>
          <w:tcPr>
            <w:tcW w:w="5494" w:type="dxa"/>
          </w:tcPr>
          <w:p w:rsidR="00A65F43" w:rsidRDefault="00A65F43" w:rsidP="00C452E9">
            <w:pPr>
              <w:rPr>
                <w:rFonts w:eastAsia="Times New Roman"/>
                <w:b/>
                <w:lang w:eastAsia="ru-RU"/>
              </w:rPr>
            </w:pPr>
            <w:r w:rsidRPr="007A7551">
              <w:rPr>
                <w:rFonts w:eastAsia="Times New Roman"/>
                <w:lang w:eastAsia="ru-RU"/>
              </w:rPr>
              <w:t>Мероприятия</w:t>
            </w:r>
          </w:p>
        </w:tc>
      </w:tr>
      <w:tr w:rsidR="00A65F43" w:rsidTr="00A65F43">
        <w:tc>
          <w:tcPr>
            <w:tcW w:w="709" w:type="dxa"/>
          </w:tcPr>
          <w:p w:rsidR="00A65F43" w:rsidRPr="000E1661" w:rsidRDefault="00A65F43" w:rsidP="00C452E9">
            <w:pPr>
              <w:rPr>
                <w:rFonts w:eastAsia="Times New Roman"/>
                <w:lang w:eastAsia="ru-RU"/>
              </w:rPr>
            </w:pPr>
            <w:r w:rsidRPr="000E1661">
              <w:rPr>
                <w:rFonts w:eastAsia="Times New Roman"/>
                <w:lang w:eastAsia="ru-RU"/>
              </w:rPr>
              <w:t>1</w:t>
            </w:r>
          </w:p>
        </w:tc>
        <w:tc>
          <w:tcPr>
            <w:tcW w:w="3260" w:type="dxa"/>
          </w:tcPr>
          <w:p w:rsidR="00A65F43" w:rsidRPr="000E1661" w:rsidRDefault="00A65F43" w:rsidP="00C452E9">
            <w:pPr>
              <w:ind w:firstLine="34"/>
              <w:rPr>
                <w:rFonts w:eastAsia="Times New Roman"/>
                <w:lang w:eastAsia="ru-RU"/>
              </w:rPr>
            </w:pPr>
            <w:r w:rsidRPr="007A7551">
              <w:rPr>
                <w:rFonts w:eastAsia="Times New Roman"/>
                <w:lang w:eastAsia="ru-RU"/>
              </w:rPr>
              <w:t xml:space="preserve">Ознакомление родителей </w:t>
            </w:r>
            <w:proofErr w:type="spellStart"/>
            <w:r w:rsidRPr="007A7551">
              <w:rPr>
                <w:rFonts w:eastAsia="Times New Roman"/>
                <w:lang w:eastAsia="ru-RU"/>
              </w:rPr>
              <w:t>ссодержанием</w:t>
            </w:r>
            <w:proofErr w:type="spellEnd"/>
            <w:r w:rsidRPr="007A7551">
              <w:rPr>
                <w:rFonts w:eastAsia="Times New Roman"/>
                <w:lang w:eastAsia="ru-RU"/>
              </w:rPr>
              <w:t xml:space="preserve"> программы </w:t>
            </w:r>
            <w:proofErr w:type="spellStart"/>
            <w:r w:rsidRPr="007A7551">
              <w:rPr>
                <w:rFonts w:eastAsia="Times New Roman"/>
                <w:lang w:eastAsia="ru-RU"/>
              </w:rPr>
              <w:t>развитияэкспериментальной</w:t>
            </w:r>
            <w:proofErr w:type="spellEnd"/>
            <w:r w:rsidRPr="007A7551">
              <w:rPr>
                <w:rFonts w:eastAsia="Times New Roman"/>
                <w:lang w:eastAsia="ru-RU"/>
              </w:rPr>
              <w:t xml:space="preserve"> деятельности</w:t>
            </w:r>
            <w:r>
              <w:rPr>
                <w:rFonts w:eastAsia="Times New Roman"/>
                <w:lang w:eastAsia="ru-RU"/>
              </w:rPr>
              <w:t xml:space="preserve"> в течение года</w:t>
            </w:r>
          </w:p>
        </w:tc>
        <w:tc>
          <w:tcPr>
            <w:tcW w:w="5494" w:type="dxa"/>
          </w:tcPr>
          <w:p w:rsidR="00A65F43" w:rsidRPr="007A7551" w:rsidRDefault="00A65F43" w:rsidP="00C452E9">
            <w:pPr>
              <w:ind w:firstLine="0"/>
              <w:rPr>
                <w:rFonts w:eastAsia="Times New Roman"/>
                <w:lang w:eastAsia="ru-RU"/>
              </w:rPr>
            </w:pPr>
            <w:r w:rsidRPr="007A7551">
              <w:rPr>
                <w:rFonts w:eastAsia="Times New Roman"/>
                <w:lang w:eastAsia="ru-RU"/>
              </w:rPr>
              <w:t>Родительские собрания:</w:t>
            </w:r>
          </w:p>
          <w:p w:rsidR="00A65F43" w:rsidRPr="007A7551" w:rsidRDefault="00A65F43" w:rsidP="00C452E9">
            <w:pPr>
              <w:ind w:firstLine="0"/>
              <w:rPr>
                <w:rFonts w:eastAsia="Times New Roman"/>
                <w:lang w:eastAsia="ru-RU"/>
              </w:rPr>
            </w:pPr>
            <w:r w:rsidRPr="007A7551">
              <w:rPr>
                <w:rFonts w:eastAsia="Times New Roman"/>
                <w:lang w:eastAsia="ru-RU"/>
              </w:rPr>
              <w:t>1. «Экспериментальная</w:t>
            </w:r>
            <w:r w:rsidR="0054730C">
              <w:rPr>
                <w:rFonts w:eastAsia="Times New Roman"/>
                <w:lang w:eastAsia="ru-RU"/>
              </w:rPr>
              <w:t xml:space="preserve"> </w:t>
            </w:r>
            <w:r w:rsidRPr="007A7551">
              <w:rPr>
                <w:rFonts w:eastAsia="Times New Roman"/>
                <w:lang w:eastAsia="ru-RU"/>
              </w:rPr>
              <w:t xml:space="preserve">деятельность дошкольников </w:t>
            </w:r>
            <w:proofErr w:type="spellStart"/>
            <w:r w:rsidRPr="007A7551">
              <w:rPr>
                <w:rFonts w:eastAsia="Times New Roman"/>
                <w:lang w:eastAsia="ru-RU"/>
              </w:rPr>
              <w:t>всемье</w:t>
            </w:r>
            <w:proofErr w:type="spellEnd"/>
            <w:r w:rsidRPr="007A7551">
              <w:rPr>
                <w:rFonts w:eastAsia="Times New Roman"/>
                <w:lang w:eastAsia="ru-RU"/>
              </w:rPr>
              <w:t>»,</w:t>
            </w:r>
          </w:p>
          <w:p w:rsidR="00A65F43" w:rsidRPr="007A7551" w:rsidRDefault="00A65F43" w:rsidP="00C452E9">
            <w:pPr>
              <w:ind w:firstLine="0"/>
              <w:rPr>
                <w:rFonts w:eastAsia="Times New Roman"/>
                <w:lang w:eastAsia="ru-RU"/>
              </w:rPr>
            </w:pPr>
            <w:r w:rsidRPr="007A7551">
              <w:rPr>
                <w:rFonts w:eastAsia="Times New Roman"/>
                <w:lang w:eastAsia="ru-RU"/>
              </w:rPr>
              <w:t>2. «Значение детского</w:t>
            </w:r>
            <w:r w:rsidR="0054730C">
              <w:rPr>
                <w:rFonts w:eastAsia="Times New Roman"/>
                <w:lang w:eastAsia="ru-RU"/>
              </w:rPr>
              <w:t xml:space="preserve"> </w:t>
            </w:r>
            <w:r w:rsidRPr="007A7551">
              <w:rPr>
                <w:rFonts w:eastAsia="Times New Roman"/>
                <w:lang w:eastAsia="ru-RU"/>
              </w:rPr>
              <w:t>экспериментирования в развитии</w:t>
            </w:r>
            <w:r w:rsidR="0054730C">
              <w:rPr>
                <w:rFonts w:eastAsia="Times New Roman"/>
                <w:lang w:eastAsia="ru-RU"/>
              </w:rPr>
              <w:t xml:space="preserve"> </w:t>
            </w:r>
            <w:proofErr w:type="spellStart"/>
            <w:r w:rsidRPr="007A7551">
              <w:rPr>
                <w:rFonts w:eastAsia="Times New Roman"/>
                <w:lang w:eastAsia="ru-RU"/>
              </w:rPr>
              <w:t>ребѐнка</w:t>
            </w:r>
            <w:proofErr w:type="spellEnd"/>
            <w:r w:rsidRPr="007A7551">
              <w:rPr>
                <w:rFonts w:eastAsia="Times New Roman"/>
                <w:lang w:eastAsia="ru-RU"/>
              </w:rPr>
              <w:t>»</w:t>
            </w:r>
          </w:p>
          <w:p w:rsidR="00A65F43" w:rsidRPr="007A7551" w:rsidRDefault="00A65F43" w:rsidP="00C452E9">
            <w:pPr>
              <w:ind w:firstLine="0"/>
              <w:rPr>
                <w:rFonts w:eastAsia="Times New Roman"/>
                <w:lang w:eastAsia="ru-RU"/>
              </w:rPr>
            </w:pPr>
            <w:r w:rsidRPr="007A7551">
              <w:rPr>
                <w:rFonts w:eastAsia="Times New Roman"/>
                <w:lang w:eastAsia="ru-RU"/>
              </w:rPr>
              <w:t>3. «Проведение экспериментов</w:t>
            </w:r>
            <w:r w:rsidR="0054730C">
              <w:rPr>
                <w:rFonts w:eastAsia="Times New Roman"/>
                <w:lang w:eastAsia="ru-RU"/>
              </w:rPr>
              <w:t xml:space="preserve"> </w:t>
            </w:r>
            <w:r w:rsidRPr="007A7551">
              <w:rPr>
                <w:rFonts w:eastAsia="Times New Roman"/>
                <w:lang w:eastAsia="ru-RU"/>
              </w:rPr>
              <w:t>летом»</w:t>
            </w:r>
          </w:p>
          <w:p w:rsidR="00A65F43" w:rsidRPr="007A7551" w:rsidRDefault="00A65F43" w:rsidP="00C452E9">
            <w:pPr>
              <w:ind w:firstLine="0"/>
              <w:rPr>
                <w:rFonts w:eastAsia="Times New Roman"/>
                <w:lang w:eastAsia="ru-RU"/>
              </w:rPr>
            </w:pPr>
            <w:r w:rsidRPr="007A7551">
              <w:rPr>
                <w:rFonts w:eastAsia="Times New Roman"/>
                <w:lang w:eastAsia="ru-RU"/>
              </w:rPr>
              <w:t>4. «Растим любознательных»</w:t>
            </w:r>
          </w:p>
          <w:p w:rsidR="00A65F43" w:rsidRPr="000E1661" w:rsidRDefault="00A65F43" w:rsidP="00C452E9">
            <w:pPr>
              <w:ind w:firstLine="0"/>
              <w:rPr>
                <w:rFonts w:eastAsia="Times New Roman"/>
                <w:lang w:eastAsia="ru-RU"/>
              </w:rPr>
            </w:pPr>
            <w:r w:rsidRPr="007A7551">
              <w:rPr>
                <w:rFonts w:eastAsia="Times New Roman"/>
                <w:lang w:eastAsia="ru-RU"/>
              </w:rPr>
              <w:t>5. Анкетирование «Выявление</w:t>
            </w:r>
            <w:r w:rsidR="0054730C">
              <w:rPr>
                <w:rFonts w:eastAsia="Times New Roman"/>
                <w:lang w:eastAsia="ru-RU"/>
              </w:rPr>
              <w:t xml:space="preserve"> </w:t>
            </w:r>
            <w:r w:rsidRPr="007A7551">
              <w:rPr>
                <w:rFonts w:eastAsia="Times New Roman"/>
                <w:lang w:eastAsia="ru-RU"/>
              </w:rPr>
              <w:t>отношения родите</w:t>
            </w:r>
            <w:r w:rsidRPr="007A7551">
              <w:rPr>
                <w:rFonts w:eastAsia="Times New Roman"/>
                <w:lang w:eastAsia="ru-RU"/>
              </w:rPr>
              <w:lastRenderedPageBreak/>
              <w:t>лей к опытно-экспериментальной активности детей</w:t>
            </w:r>
          </w:p>
        </w:tc>
      </w:tr>
      <w:tr w:rsidR="00A65F43" w:rsidTr="00A65F43">
        <w:tc>
          <w:tcPr>
            <w:tcW w:w="709" w:type="dxa"/>
          </w:tcPr>
          <w:p w:rsidR="00A65F43" w:rsidRPr="000E1661" w:rsidRDefault="00A65F43" w:rsidP="00C452E9">
            <w:pPr>
              <w:rPr>
                <w:rFonts w:eastAsia="Times New Roman"/>
                <w:lang w:eastAsia="ru-RU"/>
              </w:rPr>
            </w:pPr>
            <w:r>
              <w:rPr>
                <w:rFonts w:eastAsia="Times New Roman"/>
                <w:lang w:eastAsia="ru-RU"/>
              </w:rPr>
              <w:lastRenderedPageBreak/>
              <w:t>2</w:t>
            </w:r>
          </w:p>
        </w:tc>
        <w:tc>
          <w:tcPr>
            <w:tcW w:w="3260" w:type="dxa"/>
          </w:tcPr>
          <w:p w:rsidR="00A65F43" w:rsidRPr="000E1661" w:rsidRDefault="00A65F43" w:rsidP="00C452E9">
            <w:pPr>
              <w:ind w:firstLine="0"/>
              <w:rPr>
                <w:rFonts w:eastAsia="Times New Roman"/>
                <w:lang w:eastAsia="ru-RU"/>
              </w:rPr>
            </w:pPr>
            <w:r w:rsidRPr="007A7551">
              <w:rPr>
                <w:rFonts w:eastAsia="Times New Roman"/>
                <w:lang w:eastAsia="ru-RU"/>
              </w:rPr>
              <w:t xml:space="preserve">Ознакомление родителей </w:t>
            </w:r>
            <w:proofErr w:type="spellStart"/>
            <w:r w:rsidRPr="007A7551">
              <w:rPr>
                <w:rFonts w:eastAsia="Times New Roman"/>
                <w:lang w:eastAsia="ru-RU"/>
              </w:rPr>
              <w:t>сметодами</w:t>
            </w:r>
            <w:proofErr w:type="spellEnd"/>
            <w:r w:rsidRPr="007A7551">
              <w:rPr>
                <w:rFonts w:eastAsia="Times New Roman"/>
                <w:lang w:eastAsia="ru-RU"/>
              </w:rPr>
              <w:t xml:space="preserve"> и формами работы </w:t>
            </w:r>
            <w:proofErr w:type="spellStart"/>
            <w:r w:rsidRPr="007A7551">
              <w:rPr>
                <w:rFonts w:eastAsia="Times New Roman"/>
                <w:lang w:eastAsia="ru-RU"/>
              </w:rPr>
              <w:t>поразделу</w:t>
            </w:r>
            <w:proofErr w:type="spellEnd"/>
            <w:r w:rsidRPr="007A7551">
              <w:rPr>
                <w:rFonts w:eastAsia="Times New Roman"/>
                <w:lang w:eastAsia="ru-RU"/>
              </w:rPr>
              <w:t xml:space="preserve"> «Детское экспериментирова</w:t>
            </w:r>
            <w:r>
              <w:rPr>
                <w:rFonts w:eastAsia="Times New Roman"/>
                <w:lang w:eastAsia="ru-RU"/>
              </w:rPr>
              <w:t>ние»</w:t>
            </w:r>
          </w:p>
        </w:tc>
        <w:tc>
          <w:tcPr>
            <w:tcW w:w="5494" w:type="dxa"/>
          </w:tcPr>
          <w:p w:rsidR="00A65F43" w:rsidRPr="007A7551" w:rsidRDefault="00A65F43" w:rsidP="00C452E9">
            <w:pPr>
              <w:ind w:firstLine="0"/>
              <w:rPr>
                <w:rFonts w:eastAsia="Times New Roman"/>
                <w:lang w:eastAsia="ru-RU"/>
              </w:rPr>
            </w:pPr>
            <w:r w:rsidRPr="007A7551">
              <w:rPr>
                <w:rFonts w:eastAsia="Times New Roman"/>
                <w:lang w:eastAsia="ru-RU"/>
              </w:rPr>
              <w:t>Консультации для родителей:</w:t>
            </w:r>
          </w:p>
          <w:p w:rsidR="00A65F43" w:rsidRPr="007A7551" w:rsidRDefault="00A65F43" w:rsidP="00C452E9">
            <w:pPr>
              <w:ind w:firstLine="0"/>
              <w:rPr>
                <w:rFonts w:eastAsia="Times New Roman"/>
                <w:lang w:eastAsia="ru-RU"/>
              </w:rPr>
            </w:pPr>
            <w:r w:rsidRPr="007A7551">
              <w:rPr>
                <w:rFonts w:eastAsia="Times New Roman"/>
                <w:lang w:eastAsia="ru-RU"/>
              </w:rPr>
              <w:t>1. «Роль семьи в развитии интереса</w:t>
            </w:r>
            <w:r w:rsidR="0054730C">
              <w:rPr>
                <w:rFonts w:eastAsia="Times New Roman"/>
                <w:lang w:eastAsia="ru-RU"/>
              </w:rPr>
              <w:t xml:space="preserve"> </w:t>
            </w:r>
            <w:proofErr w:type="spellStart"/>
            <w:r w:rsidRPr="007A7551">
              <w:rPr>
                <w:rFonts w:eastAsia="Times New Roman"/>
                <w:lang w:eastAsia="ru-RU"/>
              </w:rPr>
              <w:t>ребѐнка</w:t>
            </w:r>
            <w:proofErr w:type="spellEnd"/>
            <w:r w:rsidRPr="007A7551">
              <w:rPr>
                <w:rFonts w:eastAsia="Times New Roman"/>
                <w:lang w:eastAsia="ru-RU"/>
              </w:rPr>
              <w:t xml:space="preserve"> к экспериментальной</w:t>
            </w:r>
            <w:r w:rsidR="0054730C">
              <w:rPr>
                <w:rFonts w:eastAsia="Times New Roman"/>
                <w:lang w:eastAsia="ru-RU"/>
              </w:rPr>
              <w:t xml:space="preserve"> </w:t>
            </w:r>
            <w:r w:rsidRPr="007A7551">
              <w:rPr>
                <w:rFonts w:eastAsia="Times New Roman"/>
                <w:lang w:eastAsia="ru-RU"/>
              </w:rPr>
              <w:t>деятельности»;</w:t>
            </w:r>
          </w:p>
          <w:p w:rsidR="00A65F43" w:rsidRPr="007A7551" w:rsidRDefault="00A65F43" w:rsidP="00C452E9">
            <w:pPr>
              <w:ind w:firstLine="0"/>
              <w:rPr>
                <w:rFonts w:eastAsia="Times New Roman"/>
                <w:lang w:eastAsia="ru-RU"/>
              </w:rPr>
            </w:pPr>
            <w:r w:rsidRPr="007A7551">
              <w:rPr>
                <w:rFonts w:eastAsia="Times New Roman"/>
                <w:lang w:eastAsia="ru-RU"/>
              </w:rPr>
              <w:t>2. «Организация детского</w:t>
            </w:r>
            <w:r w:rsidR="0054730C">
              <w:rPr>
                <w:rFonts w:eastAsia="Times New Roman"/>
                <w:lang w:eastAsia="ru-RU"/>
              </w:rPr>
              <w:t xml:space="preserve"> </w:t>
            </w:r>
            <w:r w:rsidRPr="007A7551">
              <w:rPr>
                <w:rFonts w:eastAsia="Times New Roman"/>
                <w:lang w:eastAsia="ru-RU"/>
              </w:rPr>
              <w:t>экспериментирования в домашних</w:t>
            </w:r>
            <w:r w:rsidR="0054730C">
              <w:rPr>
                <w:rFonts w:eastAsia="Times New Roman"/>
                <w:lang w:eastAsia="ru-RU"/>
              </w:rPr>
              <w:t xml:space="preserve"> </w:t>
            </w:r>
            <w:r w:rsidRPr="007A7551">
              <w:rPr>
                <w:rFonts w:eastAsia="Times New Roman"/>
                <w:lang w:eastAsia="ru-RU"/>
              </w:rPr>
              <w:t>условиях»;</w:t>
            </w:r>
          </w:p>
          <w:p w:rsidR="00A65F43" w:rsidRPr="007A7551" w:rsidRDefault="00A65F43" w:rsidP="00C452E9">
            <w:pPr>
              <w:ind w:firstLine="0"/>
              <w:rPr>
                <w:rFonts w:eastAsia="Times New Roman"/>
                <w:lang w:eastAsia="ru-RU"/>
              </w:rPr>
            </w:pPr>
            <w:r w:rsidRPr="007A7551">
              <w:rPr>
                <w:rFonts w:eastAsia="Times New Roman"/>
                <w:lang w:eastAsia="ru-RU"/>
              </w:rPr>
              <w:t>3. «Ч</w:t>
            </w:r>
            <w:r>
              <w:rPr>
                <w:rFonts w:eastAsia="Times New Roman"/>
                <w:lang w:eastAsia="ru-RU"/>
              </w:rPr>
              <w:t>то</w:t>
            </w:r>
            <w:r w:rsidRPr="007A7551">
              <w:rPr>
                <w:rFonts w:eastAsia="Times New Roman"/>
                <w:lang w:eastAsia="ru-RU"/>
              </w:rPr>
              <w:t xml:space="preserve"> нельзя и что нужно делать</w:t>
            </w:r>
            <w:r w:rsidR="0054730C">
              <w:rPr>
                <w:rFonts w:eastAsia="Times New Roman"/>
                <w:lang w:eastAsia="ru-RU"/>
              </w:rPr>
              <w:t xml:space="preserve"> </w:t>
            </w:r>
            <w:r w:rsidRPr="007A7551">
              <w:rPr>
                <w:rFonts w:eastAsia="Times New Roman"/>
                <w:lang w:eastAsia="ru-RU"/>
              </w:rPr>
              <w:t>для поддержания интереса детей к</w:t>
            </w:r>
            <w:r w:rsidR="0054730C">
              <w:rPr>
                <w:rFonts w:eastAsia="Times New Roman"/>
                <w:lang w:eastAsia="ru-RU"/>
              </w:rPr>
              <w:t xml:space="preserve"> </w:t>
            </w:r>
            <w:r w:rsidRPr="007A7551">
              <w:rPr>
                <w:rFonts w:eastAsia="Times New Roman"/>
                <w:lang w:eastAsia="ru-RU"/>
              </w:rPr>
              <w:t>познавательному</w:t>
            </w:r>
          </w:p>
          <w:p w:rsidR="00A65F43" w:rsidRPr="007A7551" w:rsidRDefault="00A65F43" w:rsidP="00C452E9">
            <w:pPr>
              <w:ind w:firstLine="0"/>
              <w:rPr>
                <w:rFonts w:eastAsia="Times New Roman"/>
                <w:lang w:eastAsia="ru-RU"/>
              </w:rPr>
            </w:pPr>
            <w:r>
              <w:rPr>
                <w:rFonts w:eastAsia="Times New Roman"/>
                <w:lang w:eastAsia="ru-RU"/>
              </w:rPr>
              <w:t>экспериментированию</w:t>
            </w:r>
            <w:r w:rsidRPr="007A7551">
              <w:rPr>
                <w:rFonts w:eastAsia="Times New Roman"/>
                <w:lang w:eastAsia="ru-RU"/>
              </w:rPr>
              <w:t>»;</w:t>
            </w:r>
          </w:p>
          <w:p w:rsidR="00A65F43" w:rsidRPr="007A7551" w:rsidRDefault="00A65F43" w:rsidP="00C452E9">
            <w:pPr>
              <w:ind w:firstLine="0"/>
              <w:rPr>
                <w:rFonts w:eastAsia="Times New Roman"/>
                <w:lang w:eastAsia="ru-RU"/>
              </w:rPr>
            </w:pPr>
            <w:r w:rsidRPr="007A7551">
              <w:rPr>
                <w:rFonts w:eastAsia="Times New Roman"/>
                <w:lang w:eastAsia="ru-RU"/>
              </w:rPr>
              <w:t>3. «Игра или экспериментирование»;</w:t>
            </w:r>
          </w:p>
          <w:p w:rsidR="00A65F43" w:rsidRPr="000E1661" w:rsidRDefault="00A65F43" w:rsidP="00C452E9">
            <w:pPr>
              <w:ind w:firstLine="0"/>
              <w:rPr>
                <w:rFonts w:eastAsia="Times New Roman"/>
                <w:lang w:eastAsia="ru-RU"/>
              </w:rPr>
            </w:pPr>
            <w:r w:rsidRPr="007A7551">
              <w:rPr>
                <w:rFonts w:eastAsia="Times New Roman"/>
                <w:lang w:eastAsia="ru-RU"/>
              </w:rPr>
              <w:t>4. «Значение опытно –экспериментальной деятельности</w:t>
            </w:r>
            <w:r w:rsidR="0054730C">
              <w:rPr>
                <w:rFonts w:eastAsia="Times New Roman"/>
                <w:lang w:eastAsia="ru-RU"/>
              </w:rPr>
              <w:t xml:space="preserve"> </w:t>
            </w:r>
            <w:r w:rsidRPr="007A7551">
              <w:rPr>
                <w:rFonts w:eastAsia="Times New Roman"/>
                <w:lang w:eastAsia="ru-RU"/>
              </w:rPr>
              <w:t>для психического развития ребенка</w:t>
            </w:r>
            <w:r>
              <w:rPr>
                <w:rFonts w:eastAsia="Times New Roman"/>
                <w:lang w:eastAsia="ru-RU"/>
              </w:rPr>
              <w:t>»</w:t>
            </w:r>
          </w:p>
        </w:tc>
      </w:tr>
      <w:tr w:rsidR="00A65F43" w:rsidTr="00A65F43">
        <w:tc>
          <w:tcPr>
            <w:tcW w:w="709" w:type="dxa"/>
          </w:tcPr>
          <w:p w:rsidR="00A65F43" w:rsidRPr="000E1661" w:rsidRDefault="00A65F43" w:rsidP="00C452E9">
            <w:pPr>
              <w:rPr>
                <w:rFonts w:eastAsia="Times New Roman"/>
                <w:lang w:eastAsia="ru-RU"/>
              </w:rPr>
            </w:pPr>
            <w:r w:rsidRPr="000E1661">
              <w:rPr>
                <w:rFonts w:eastAsia="Times New Roman"/>
                <w:lang w:eastAsia="ru-RU"/>
              </w:rPr>
              <w:t>3</w:t>
            </w:r>
          </w:p>
        </w:tc>
        <w:tc>
          <w:tcPr>
            <w:tcW w:w="3260" w:type="dxa"/>
          </w:tcPr>
          <w:p w:rsidR="00A65F43" w:rsidRPr="007A7551" w:rsidRDefault="00A65F43" w:rsidP="00C452E9">
            <w:pPr>
              <w:ind w:firstLine="0"/>
              <w:rPr>
                <w:rFonts w:eastAsia="Times New Roman"/>
                <w:lang w:eastAsia="ru-RU"/>
              </w:rPr>
            </w:pPr>
            <w:r w:rsidRPr="007A7551">
              <w:rPr>
                <w:rFonts w:eastAsia="Times New Roman"/>
                <w:lang w:eastAsia="ru-RU"/>
              </w:rPr>
              <w:t>Популяризация</w:t>
            </w:r>
          </w:p>
          <w:p w:rsidR="00A65F43" w:rsidRPr="007A7551" w:rsidRDefault="00A65F43" w:rsidP="00C452E9">
            <w:pPr>
              <w:ind w:firstLine="0"/>
              <w:rPr>
                <w:rFonts w:eastAsia="Times New Roman"/>
                <w:lang w:eastAsia="ru-RU"/>
              </w:rPr>
            </w:pPr>
            <w:r w:rsidRPr="007A7551">
              <w:rPr>
                <w:rFonts w:eastAsia="Times New Roman"/>
                <w:lang w:eastAsia="ru-RU"/>
              </w:rPr>
              <w:t>исследовательской активности</w:t>
            </w:r>
          </w:p>
          <w:p w:rsidR="00A65F43" w:rsidRPr="007A7551" w:rsidRDefault="00A65F43" w:rsidP="00C452E9">
            <w:pPr>
              <w:ind w:firstLine="0"/>
              <w:rPr>
                <w:rFonts w:eastAsia="Times New Roman"/>
                <w:lang w:eastAsia="ru-RU"/>
              </w:rPr>
            </w:pPr>
            <w:r w:rsidRPr="007A7551">
              <w:rPr>
                <w:rFonts w:eastAsia="Times New Roman"/>
                <w:lang w:eastAsia="ru-RU"/>
              </w:rPr>
              <w:t>ребенка - дошкольника</w:t>
            </w:r>
          </w:p>
          <w:p w:rsidR="00A65F43" w:rsidRPr="007A7551" w:rsidRDefault="00A65F43" w:rsidP="00C452E9">
            <w:pPr>
              <w:ind w:firstLine="0"/>
              <w:rPr>
                <w:rFonts w:eastAsia="Times New Roman"/>
                <w:lang w:eastAsia="ru-RU"/>
              </w:rPr>
            </w:pPr>
          </w:p>
          <w:p w:rsidR="00A65F43" w:rsidRPr="007A7551" w:rsidRDefault="00A65F43" w:rsidP="00C452E9">
            <w:pPr>
              <w:ind w:firstLine="0"/>
              <w:rPr>
                <w:rFonts w:eastAsia="Times New Roman"/>
                <w:lang w:eastAsia="ru-RU"/>
              </w:rPr>
            </w:pPr>
          </w:p>
        </w:tc>
        <w:tc>
          <w:tcPr>
            <w:tcW w:w="5494" w:type="dxa"/>
          </w:tcPr>
          <w:p w:rsidR="00A65F43" w:rsidRPr="007A7551" w:rsidRDefault="00A65F43" w:rsidP="00C452E9">
            <w:pPr>
              <w:ind w:firstLine="0"/>
              <w:rPr>
                <w:rFonts w:eastAsia="Times New Roman"/>
                <w:lang w:eastAsia="ru-RU"/>
              </w:rPr>
            </w:pPr>
            <w:r w:rsidRPr="007A7551">
              <w:rPr>
                <w:rFonts w:eastAsia="Times New Roman"/>
                <w:lang w:eastAsia="ru-RU"/>
              </w:rPr>
              <w:t>1. Оформление информационного</w:t>
            </w:r>
          </w:p>
          <w:p w:rsidR="00A65F43" w:rsidRPr="007A7551" w:rsidRDefault="00A65F43" w:rsidP="00C452E9">
            <w:pPr>
              <w:ind w:firstLine="0"/>
              <w:rPr>
                <w:rFonts w:eastAsia="Times New Roman"/>
                <w:lang w:eastAsia="ru-RU"/>
              </w:rPr>
            </w:pPr>
            <w:r w:rsidRPr="007A7551">
              <w:rPr>
                <w:rFonts w:eastAsia="Times New Roman"/>
                <w:lang w:eastAsia="ru-RU"/>
              </w:rPr>
              <w:t>стенда «Экспериментальная</w:t>
            </w:r>
            <w:r w:rsidR="0054730C">
              <w:rPr>
                <w:rFonts w:eastAsia="Times New Roman"/>
                <w:lang w:eastAsia="ru-RU"/>
              </w:rPr>
              <w:t xml:space="preserve"> </w:t>
            </w:r>
            <w:r w:rsidRPr="007A7551">
              <w:rPr>
                <w:rFonts w:eastAsia="Times New Roman"/>
                <w:lang w:eastAsia="ru-RU"/>
              </w:rPr>
              <w:t>деятельность дошкольника», «Как организовать в домашних условиях мини-лабораторию?»</w:t>
            </w:r>
          </w:p>
          <w:p w:rsidR="00A65F43" w:rsidRPr="007A7551" w:rsidRDefault="00A65F43" w:rsidP="00C452E9">
            <w:pPr>
              <w:ind w:firstLine="0"/>
              <w:rPr>
                <w:rFonts w:eastAsia="Times New Roman"/>
                <w:lang w:eastAsia="ru-RU"/>
              </w:rPr>
            </w:pPr>
            <w:r w:rsidRPr="007A7551">
              <w:rPr>
                <w:rFonts w:eastAsia="Times New Roman"/>
                <w:lang w:eastAsia="ru-RU"/>
              </w:rPr>
              <w:t>2. Фотовыставка «Мы</w:t>
            </w:r>
            <w:r w:rsidR="0054730C">
              <w:rPr>
                <w:rFonts w:eastAsia="Times New Roman"/>
                <w:lang w:eastAsia="ru-RU"/>
              </w:rPr>
              <w:t xml:space="preserve"> </w:t>
            </w:r>
            <w:r w:rsidRPr="007A7551">
              <w:rPr>
                <w:rFonts w:eastAsia="Times New Roman"/>
                <w:lang w:eastAsia="ru-RU"/>
              </w:rPr>
              <w:t>экспериментируем»</w:t>
            </w:r>
          </w:p>
          <w:p w:rsidR="00A65F43" w:rsidRPr="007A7551" w:rsidRDefault="00A65F43" w:rsidP="00C452E9">
            <w:pPr>
              <w:ind w:firstLine="0"/>
              <w:rPr>
                <w:rFonts w:eastAsia="Times New Roman"/>
                <w:lang w:eastAsia="ru-RU"/>
              </w:rPr>
            </w:pPr>
            <w:r w:rsidRPr="007A7551">
              <w:rPr>
                <w:rFonts w:eastAsia="Times New Roman"/>
                <w:lang w:eastAsia="ru-RU"/>
              </w:rPr>
              <w:t>3. Открытые занятия:</w:t>
            </w:r>
          </w:p>
          <w:p w:rsidR="00A65F43" w:rsidRPr="007A7551" w:rsidRDefault="00A65F43" w:rsidP="00C452E9">
            <w:pPr>
              <w:ind w:firstLine="0"/>
              <w:rPr>
                <w:rFonts w:eastAsia="Times New Roman"/>
                <w:lang w:eastAsia="ru-RU"/>
              </w:rPr>
            </w:pPr>
            <w:r w:rsidRPr="007A7551">
              <w:rPr>
                <w:rFonts w:eastAsia="Times New Roman"/>
                <w:lang w:eastAsia="ru-RU"/>
              </w:rPr>
              <w:t>«Невидимка-воздух»</w:t>
            </w:r>
          </w:p>
          <w:p w:rsidR="00A65F43" w:rsidRPr="007A7551" w:rsidRDefault="00A65F43" w:rsidP="00C452E9">
            <w:pPr>
              <w:ind w:firstLine="0"/>
              <w:rPr>
                <w:rFonts w:eastAsia="Times New Roman"/>
                <w:lang w:eastAsia="ru-RU"/>
              </w:rPr>
            </w:pPr>
            <w:r w:rsidRPr="007A7551">
              <w:rPr>
                <w:rFonts w:eastAsia="Times New Roman"/>
                <w:lang w:eastAsia="ru-RU"/>
              </w:rPr>
              <w:t>«Чудо-магнит»</w:t>
            </w:r>
          </w:p>
          <w:p w:rsidR="00A65F43" w:rsidRPr="007A7551" w:rsidRDefault="00A65F43" w:rsidP="00C452E9">
            <w:pPr>
              <w:ind w:firstLine="0"/>
              <w:rPr>
                <w:rFonts w:eastAsia="Times New Roman"/>
                <w:lang w:eastAsia="ru-RU"/>
              </w:rPr>
            </w:pPr>
            <w:r w:rsidRPr="007A7551">
              <w:rPr>
                <w:rFonts w:eastAsia="Times New Roman"/>
                <w:lang w:eastAsia="ru-RU"/>
              </w:rPr>
              <w:t>«Какими бывают камни</w:t>
            </w:r>
            <w:r w:rsidR="0054730C">
              <w:rPr>
                <w:rFonts w:eastAsia="Times New Roman"/>
                <w:lang w:eastAsia="ru-RU"/>
              </w:rPr>
              <w:t xml:space="preserve"> </w:t>
            </w:r>
            <w:r w:rsidRPr="007A7551">
              <w:rPr>
                <w:rFonts w:eastAsia="Times New Roman"/>
                <w:lang w:eastAsia="ru-RU"/>
              </w:rPr>
              <w:t>»</w:t>
            </w:r>
            <w:r w:rsidR="0054730C">
              <w:rPr>
                <w:rFonts w:eastAsia="Times New Roman"/>
                <w:lang w:eastAsia="ru-RU"/>
              </w:rPr>
              <w:t xml:space="preserve"> </w:t>
            </w:r>
            <w:r w:rsidRPr="007A7551">
              <w:rPr>
                <w:rFonts w:eastAsia="Times New Roman"/>
                <w:lang w:eastAsia="ru-RU"/>
              </w:rPr>
              <w:t>и т.д.</w:t>
            </w:r>
          </w:p>
        </w:tc>
      </w:tr>
      <w:tr w:rsidR="00A65F43" w:rsidTr="00A65F43">
        <w:tc>
          <w:tcPr>
            <w:tcW w:w="709" w:type="dxa"/>
          </w:tcPr>
          <w:p w:rsidR="00A65F43" w:rsidRPr="000E1661" w:rsidRDefault="00A65F43" w:rsidP="00C452E9">
            <w:pPr>
              <w:rPr>
                <w:rFonts w:eastAsia="Times New Roman"/>
                <w:lang w:eastAsia="ru-RU"/>
              </w:rPr>
            </w:pPr>
            <w:r>
              <w:rPr>
                <w:rFonts w:eastAsia="Times New Roman"/>
                <w:lang w:eastAsia="ru-RU"/>
              </w:rPr>
              <w:t>4</w:t>
            </w:r>
          </w:p>
        </w:tc>
        <w:tc>
          <w:tcPr>
            <w:tcW w:w="3260" w:type="dxa"/>
          </w:tcPr>
          <w:p w:rsidR="00A65F43" w:rsidRPr="007A7551" w:rsidRDefault="00A65F43" w:rsidP="00C452E9">
            <w:pPr>
              <w:ind w:firstLine="0"/>
              <w:rPr>
                <w:rFonts w:eastAsia="Times New Roman"/>
                <w:lang w:eastAsia="ru-RU"/>
              </w:rPr>
            </w:pPr>
            <w:r w:rsidRPr="007A7551">
              <w:rPr>
                <w:rFonts w:eastAsia="Times New Roman"/>
                <w:lang w:eastAsia="ru-RU"/>
              </w:rPr>
              <w:t>Организация сотрудничества с</w:t>
            </w:r>
            <w:r w:rsidR="0054730C">
              <w:rPr>
                <w:rFonts w:eastAsia="Times New Roman"/>
                <w:lang w:eastAsia="ru-RU"/>
              </w:rPr>
              <w:t xml:space="preserve"> </w:t>
            </w:r>
            <w:r w:rsidRPr="007A7551">
              <w:rPr>
                <w:rFonts w:eastAsia="Times New Roman"/>
                <w:lang w:eastAsia="ru-RU"/>
              </w:rPr>
              <w:t>родителями</w:t>
            </w:r>
          </w:p>
        </w:tc>
        <w:tc>
          <w:tcPr>
            <w:tcW w:w="5494" w:type="dxa"/>
          </w:tcPr>
          <w:p w:rsidR="00A65F43" w:rsidRPr="007A7551" w:rsidRDefault="00A65F43" w:rsidP="00C452E9">
            <w:pPr>
              <w:ind w:firstLine="0"/>
              <w:rPr>
                <w:rFonts w:eastAsia="Times New Roman"/>
                <w:lang w:eastAsia="ru-RU"/>
              </w:rPr>
            </w:pPr>
            <w:r w:rsidRPr="007A7551">
              <w:rPr>
                <w:rFonts w:eastAsia="Times New Roman"/>
                <w:lang w:eastAsia="ru-RU"/>
              </w:rPr>
              <w:t>1. «Домашние задания» по</w:t>
            </w:r>
            <w:r w:rsidR="0054730C">
              <w:rPr>
                <w:rFonts w:eastAsia="Times New Roman"/>
                <w:lang w:eastAsia="ru-RU"/>
              </w:rPr>
              <w:t xml:space="preserve"> </w:t>
            </w:r>
            <w:r w:rsidRPr="007A7551">
              <w:rPr>
                <w:rFonts w:eastAsia="Times New Roman"/>
                <w:lang w:eastAsia="ru-RU"/>
              </w:rPr>
              <w:t>экспериментированию для детей и</w:t>
            </w:r>
            <w:r w:rsidR="0054730C">
              <w:rPr>
                <w:rFonts w:eastAsia="Times New Roman"/>
                <w:lang w:eastAsia="ru-RU"/>
              </w:rPr>
              <w:t xml:space="preserve"> </w:t>
            </w:r>
            <w:r w:rsidRPr="007A7551">
              <w:rPr>
                <w:rFonts w:eastAsia="Times New Roman"/>
                <w:lang w:eastAsia="ru-RU"/>
              </w:rPr>
              <w:t>их родителей.</w:t>
            </w:r>
          </w:p>
          <w:p w:rsidR="00A65F43" w:rsidRPr="007A7551" w:rsidRDefault="00A65F43" w:rsidP="00C452E9">
            <w:pPr>
              <w:ind w:firstLine="0"/>
              <w:rPr>
                <w:rFonts w:eastAsia="Times New Roman"/>
                <w:lang w:eastAsia="ru-RU"/>
              </w:rPr>
            </w:pPr>
            <w:r w:rsidRPr="007A7551">
              <w:rPr>
                <w:rFonts w:eastAsia="Times New Roman"/>
                <w:lang w:eastAsia="ru-RU"/>
              </w:rPr>
              <w:t>2. Создание семейного журнала</w:t>
            </w:r>
          </w:p>
          <w:p w:rsidR="00A65F43" w:rsidRPr="007A7551" w:rsidRDefault="00A65F43" w:rsidP="00C452E9">
            <w:pPr>
              <w:ind w:firstLine="0"/>
              <w:rPr>
                <w:rFonts w:eastAsia="Times New Roman"/>
                <w:lang w:eastAsia="ru-RU"/>
              </w:rPr>
            </w:pPr>
            <w:r w:rsidRPr="007A7551">
              <w:rPr>
                <w:rFonts w:eastAsia="Times New Roman"/>
                <w:lang w:eastAsia="ru-RU"/>
              </w:rPr>
              <w:t>«Экспериментируем дома»</w:t>
            </w:r>
          </w:p>
          <w:p w:rsidR="00A65F43" w:rsidRPr="007A7551" w:rsidRDefault="00A65F43" w:rsidP="00C452E9">
            <w:pPr>
              <w:ind w:firstLine="0"/>
              <w:rPr>
                <w:rFonts w:eastAsia="Times New Roman"/>
                <w:lang w:eastAsia="ru-RU"/>
              </w:rPr>
            </w:pPr>
            <w:r w:rsidRPr="007A7551">
              <w:rPr>
                <w:rFonts w:eastAsia="Times New Roman"/>
                <w:lang w:eastAsia="ru-RU"/>
              </w:rPr>
              <w:t>3. Привлечение родителей к</w:t>
            </w:r>
            <w:r w:rsidR="0054730C">
              <w:rPr>
                <w:rFonts w:eastAsia="Times New Roman"/>
                <w:lang w:eastAsia="ru-RU"/>
              </w:rPr>
              <w:t xml:space="preserve"> </w:t>
            </w:r>
            <w:r w:rsidRPr="007A7551">
              <w:rPr>
                <w:rFonts w:eastAsia="Times New Roman"/>
                <w:lang w:eastAsia="ru-RU"/>
              </w:rPr>
              <w:t>пополнению коллекции «Разные ткани</w:t>
            </w:r>
            <w:proofErr w:type="gramStart"/>
            <w:r w:rsidRPr="007A7551">
              <w:rPr>
                <w:rFonts w:eastAsia="Times New Roman"/>
                <w:lang w:eastAsia="ru-RU"/>
              </w:rPr>
              <w:t>»,«</w:t>
            </w:r>
            <w:proofErr w:type="gramEnd"/>
            <w:r w:rsidR="0054730C">
              <w:rPr>
                <w:rFonts w:eastAsia="Times New Roman"/>
                <w:lang w:eastAsia="ru-RU"/>
              </w:rPr>
              <w:t xml:space="preserve"> </w:t>
            </w:r>
            <w:r w:rsidRPr="007A7551">
              <w:rPr>
                <w:rFonts w:eastAsia="Times New Roman"/>
                <w:lang w:eastAsia="ru-RU"/>
              </w:rPr>
              <w:t>Бумажная страна», акции «Кормушка для птиц», «Спаси дерево».</w:t>
            </w:r>
          </w:p>
        </w:tc>
      </w:tr>
    </w:tbl>
    <w:p w:rsidR="0025497A" w:rsidRDefault="0025497A" w:rsidP="00C452E9">
      <w:pPr>
        <w:keepNext/>
        <w:spacing w:before="120" w:after="120"/>
        <w:ind w:firstLine="0"/>
        <w:outlineLvl w:val="1"/>
        <w:rPr>
          <w:rFonts w:eastAsia="Times New Roman" w:cs="Arial"/>
          <w:bCs/>
          <w:iCs/>
          <w:szCs w:val="24"/>
        </w:rPr>
        <w:sectPr w:rsidR="0025497A" w:rsidSect="003E53B6">
          <w:pgSz w:w="11906" w:h="16838"/>
          <w:pgMar w:top="1134" w:right="850" w:bottom="567" w:left="1701" w:header="708" w:footer="708" w:gutter="0"/>
          <w:cols w:space="708"/>
          <w:docGrid w:linePitch="360"/>
        </w:sectPr>
      </w:pPr>
    </w:p>
    <w:p w:rsidR="000771C0" w:rsidRPr="00D83268" w:rsidRDefault="0025497A" w:rsidP="00D83268">
      <w:pPr>
        <w:pStyle w:val="2"/>
        <w:jc w:val="left"/>
        <w:rPr>
          <w:sz w:val="24"/>
          <w:szCs w:val="24"/>
        </w:rPr>
      </w:pPr>
      <w:bookmarkStart w:id="44" w:name="_Toc19884094"/>
      <w:r w:rsidRPr="00F21EEE">
        <w:rPr>
          <w:sz w:val="24"/>
          <w:szCs w:val="24"/>
        </w:rPr>
        <w:lastRenderedPageBreak/>
        <w:t>Приложение №1</w:t>
      </w:r>
      <w:r w:rsidR="00D83268">
        <w:rPr>
          <w:sz w:val="24"/>
          <w:szCs w:val="24"/>
        </w:rPr>
        <w:t xml:space="preserve"> </w:t>
      </w:r>
      <w:r w:rsidR="00DE592D" w:rsidRPr="00F21EEE">
        <w:rPr>
          <w:sz w:val="24"/>
          <w:szCs w:val="24"/>
        </w:rPr>
        <w:t>Виды д</w:t>
      </w:r>
      <w:r w:rsidR="008D5588" w:rsidRPr="00F21EEE">
        <w:rPr>
          <w:sz w:val="24"/>
          <w:szCs w:val="24"/>
        </w:rPr>
        <w:t>иагностик</w:t>
      </w:r>
      <w:r w:rsidR="00DE592D" w:rsidRPr="00F21EEE">
        <w:rPr>
          <w:sz w:val="24"/>
          <w:szCs w:val="24"/>
        </w:rPr>
        <w:t>и</w:t>
      </w:r>
      <w:r w:rsidR="008D5588" w:rsidRPr="00F21EEE">
        <w:rPr>
          <w:sz w:val="24"/>
          <w:szCs w:val="24"/>
        </w:rPr>
        <w:t xml:space="preserve"> по выявлению уровня навыков экспериментально-исследовательской деятельности</w:t>
      </w:r>
      <w:r w:rsidR="00D83268">
        <w:rPr>
          <w:sz w:val="24"/>
          <w:szCs w:val="24"/>
        </w:rPr>
        <w:t xml:space="preserve"> </w:t>
      </w:r>
      <w:r w:rsidR="004F127B" w:rsidRPr="00F21EEE">
        <w:rPr>
          <w:sz w:val="24"/>
          <w:szCs w:val="24"/>
        </w:rPr>
        <w:t xml:space="preserve">у </w:t>
      </w:r>
      <w:r w:rsidR="008D5588" w:rsidRPr="00F21EEE">
        <w:rPr>
          <w:sz w:val="24"/>
          <w:szCs w:val="24"/>
        </w:rPr>
        <w:t>дошкольников</w:t>
      </w:r>
      <w:bookmarkEnd w:id="44"/>
    </w:p>
    <w:p w:rsidR="00C452E9" w:rsidRPr="00D83268" w:rsidRDefault="00DE592D" w:rsidP="00D83268">
      <w:pPr>
        <w:pStyle w:val="a8"/>
        <w:numPr>
          <w:ilvl w:val="0"/>
          <w:numId w:val="17"/>
        </w:numPr>
        <w:rPr>
          <w:b/>
        </w:rPr>
      </w:pPr>
      <w:r w:rsidRPr="00800946">
        <w:rPr>
          <w:b/>
        </w:rPr>
        <w:t>Отношение  детей  к  экспериментальной деятельности</w:t>
      </w:r>
    </w:p>
    <w:p w:rsidR="00681A7E" w:rsidRDefault="00DE592D" w:rsidP="00D83268">
      <w:r w:rsidRPr="00DE592D">
        <w:t>Методика «Маленький исследователь»; индивидуальная карта показателей отношения к</w:t>
      </w:r>
      <w:r w:rsidR="0054730C">
        <w:t xml:space="preserve"> </w:t>
      </w:r>
      <w:r w:rsidRPr="00DE592D">
        <w:t>экспериментальной деятельности.</w:t>
      </w:r>
    </w:p>
    <w:p w:rsidR="00681A7E" w:rsidRDefault="00681A7E" w:rsidP="00D83268">
      <w:r>
        <w:t>П</w:t>
      </w:r>
      <w:r w:rsidRPr="00681A7E">
        <w:t>редполагается</w:t>
      </w:r>
      <w:r>
        <w:t xml:space="preserve"> выбор картинок, со схематичным </w:t>
      </w:r>
      <w:r w:rsidRPr="00681A7E">
        <w:t>изображением уголка экспериментирования с разными материалами и предметами и других схематичных изображений различных зон</w:t>
      </w:r>
      <w:r w:rsidR="0054730C">
        <w:t xml:space="preserve"> </w:t>
      </w:r>
      <w:r w:rsidRPr="00681A7E">
        <w:t>развивающей среды (чтение книг, уголок изо деятельности, игровой, экспериментирование). Воспитатель предлагает детям осуществить из</w:t>
      </w:r>
      <w:r w:rsidR="0054730C">
        <w:t xml:space="preserve"> </w:t>
      </w:r>
      <w:r w:rsidRPr="00681A7E">
        <w:t>четырех один выбор: «К тебе пришел маленький исследователь. С чем бы ты посоветовал ему позаниматься?» Ответы фиксируются в</w:t>
      </w:r>
      <w:r w:rsidR="0054730C">
        <w:t xml:space="preserve"> </w:t>
      </w:r>
      <w:r w:rsidRPr="00681A7E">
        <w:t>протоколе цифрами 1, 2, 3, 4. За первый выбор (игровая деятельность) засчитывается 1 балл, за второй (изо деятельность) – 2 балла, за</w:t>
      </w:r>
      <w:r w:rsidR="0054730C">
        <w:t xml:space="preserve"> </w:t>
      </w:r>
      <w:r w:rsidRPr="00681A7E">
        <w:t>третий (чтение книг) - 3 балла, за четвертый (экспериментирование) - 4 балла. Чем больше баллов</w:t>
      </w:r>
      <w:r>
        <w:t>,</w:t>
      </w:r>
      <w:r w:rsidRPr="00681A7E">
        <w:t xml:space="preserve"> тем выше уровень.</w:t>
      </w:r>
    </w:p>
    <w:p w:rsidR="002D6925" w:rsidRPr="00D83268" w:rsidRDefault="004F127B" w:rsidP="00D83268">
      <w:pPr>
        <w:pStyle w:val="a8"/>
        <w:numPr>
          <w:ilvl w:val="0"/>
          <w:numId w:val="17"/>
        </w:numPr>
      </w:pPr>
      <w:r w:rsidRPr="004F127B">
        <w:t>Анкета для воспитателя</w:t>
      </w:r>
      <w:r w:rsidR="0054730C">
        <w:t xml:space="preserve"> </w:t>
      </w:r>
      <w:r w:rsidR="00681A7E" w:rsidRPr="00681A7E">
        <w:t>«Изучение познавательных интересов»</w:t>
      </w:r>
      <w:r w:rsidR="0054730C">
        <w:t xml:space="preserve"> </w:t>
      </w:r>
      <w:r w:rsidRPr="004F127B">
        <w:t xml:space="preserve">для определения </w:t>
      </w:r>
      <w:r w:rsidRPr="00800946">
        <w:rPr>
          <w:b/>
        </w:rPr>
        <w:t>уровня развития любознательности</w:t>
      </w:r>
      <w:r w:rsidRPr="004F127B">
        <w:t>, познавательной активности</w:t>
      </w:r>
      <w:r>
        <w:t>.</w:t>
      </w:r>
    </w:p>
    <w:tbl>
      <w:tblPr>
        <w:tblStyle w:val="af0"/>
        <w:tblW w:w="0" w:type="auto"/>
        <w:tblInd w:w="-176" w:type="dxa"/>
        <w:tblLook w:val="04A0" w:firstRow="1" w:lastRow="0" w:firstColumn="1" w:lastColumn="0" w:noHBand="0" w:noVBand="1"/>
      </w:tblPr>
      <w:tblGrid>
        <w:gridCol w:w="1277"/>
        <w:gridCol w:w="5670"/>
        <w:gridCol w:w="6095"/>
        <w:gridCol w:w="1417"/>
      </w:tblGrid>
      <w:tr w:rsidR="00681A7E" w:rsidTr="00D83268">
        <w:tc>
          <w:tcPr>
            <w:tcW w:w="1277" w:type="dxa"/>
          </w:tcPr>
          <w:p w:rsidR="00681A7E" w:rsidRPr="002D6925" w:rsidRDefault="00681A7E" w:rsidP="00D83268">
            <w:pPr>
              <w:ind w:firstLine="0"/>
            </w:pPr>
            <w:r w:rsidRPr="00681A7E">
              <w:t>№</w:t>
            </w:r>
            <w:r w:rsidR="00D83268">
              <w:t xml:space="preserve"> п</w:t>
            </w:r>
            <w:r w:rsidR="002D6925">
              <w:t>/п</w:t>
            </w:r>
          </w:p>
        </w:tc>
        <w:tc>
          <w:tcPr>
            <w:tcW w:w="5670" w:type="dxa"/>
          </w:tcPr>
          <w:p w:rsidR="00681A7E" w:rsidRDefault="00681A7E" w:rsidP="00C452E9">
            <w:pPr>
              <w:rPr>
                <w:b/>
              </w:rPr>
            </w:pPr>
            <w:r w:rsidRPr="00681A7E">
              <w:t>Вопросы</w:t>
            </w:r>
          </w:p>
        </w:tc>
        <w:tc>
          <w:tcPr>
            <w:tcW w:w="6095" w:type="dxa"/>
          </w:tcPr>
          <w:p w:rsidR="00681A7E" w:rsidRDefault="00681A7E" w:rsidP="00C452E9">
            <w:pPr>
              <w:rPr>
                <w:b/>
              </w:rPr>
            </w:pPr>
            <w:r w:rsidRPr="00681A7E">
              <w:t>Возможные ответы</w:t>
            </w:r>
          </w:p>
        </w:tc>
        <w:tc>
          <w:tcPr>
            <w:tcW w:w="1417" w:type="dxa"/>
          </w:tcPr>
          <w:p w:rsidR="00681A7E" w:rsidRDefault="00681A7E" w:rsidP="00C452E9">
            <w:pPr>
              <w:rPr>
                <w:b/>
              </w:rPr>
            </w:pPr>
            <w:r w:rsidRPr="00681A7E">
              <w:t>Балл</w:t>
            </w:r>
          </w:p>
        </w:tc>
      </w:tr>
      <w:tr w:rsidR="00681A7E" w:rsidTr="00D83268">
        <w:tc>
          <w:tcPr>
            <w:tcW w:w="1277" w:type="dxa"/>
          </w:tcPr>
          <w:p w:rsidR="00681A7E" w:rsidRDefault="004D5DF9" w:rsidP="00C452E9">
            <w:pPr>
              <w:rPr>
                <w:b/>
              </w:rPr>
            </w:pPr>
            <w:r w:rsidRPr="00681A7E">
              <w:t>1</w:t>
            </w:r>
          </w:p>
        </w:tc>
        <w:tc>
          <w:tcPr>
            <w:tcW w:w="5670" w:type="dxa"/>
          </w:tcPr>
          <w:p w:rsidR="00681A7E" w:rsidRPr="002D6925" w:rsidRDefault="004D5DF9" w:rsidP="00D83268">
            <w:pPr>
              <w:ind w:firstLine="33"/>
              <w:jc w:val="left"/>
            </w:pPr>
            <w:r w:rsidRPr="00681A7E">
              <w:t>Как часто ребенок подолгу занимается в уголке</w:t>
            </w:r>
            <w:r w:rsidR="00D83268">
              <w:t xml:space="preserve"> </w:t>
            </w:r>
            <w:r w:rsidRPr="00681A7E">
              <w:t>познавательного развития, экспериментирования?</w:t>
            </w:r>
          </w:p>
        </w:tc>
        <w:tc>
          <w:tcPr>
            <w:tcW w:w="6095" w:type="dxa"/>
          </w:tcPr>
          <w:p w:rsidR="004D5DF9" w:rsidRPr="00681A7E" w:rsidRDefault="004D5DF9" w:rsidP="00C452E9">
            <w:r w:rsidRPr="00681A7E">
              <w:t>а) часто</w:t>
            </w:r>
          </w:p>
          <w:p w:rsidR="004D5DF9" w:rsidRPr="00681A7E" w:rsidRDefault="004D5DF9" w:rsidP="00C452E9">
            <w:r w:rsidRPr="00681A7E">
              <w:t>б) иногда</w:t>
            </w:r>
          </w:p>
          <w:p w:rsidR="00681A7E" w:rsidRDefault="004D5DF9" w:rsidP="00C452E9">
            <w:pPr>
              <w:rPr>
                <w:b/>
              </w:rPr>
            </w:pPr>
            <w:r w:rsidRPr="00681A7E">
              <w:t>в) очень редко</w:t>
            </w:r>
          </w:p>
        </w:tc>
        <w:tc>
          <w:tcPr>
            <w:tcW w:w="1417" w:type="dxa"/>
          </w:tcPr>
          <w:p w:rsidR="004D5DF9" w:rsidRPr="002D6925" w:rsidRDefault="004D5DF9" w:rsidP="00C452E9">
            <w:r w:rsidRPr="002D6925">
              <w:t>5</w:t>
            </w:r>
          </w:p>
          <w:p w:rsidR="004D5DF9" w:rsidRPr="002D6925" w:rsidRDefault="004D5DF9" w:rsidP="00C452E9">
            <w:r w:rsidRPr="002D6925">
              <w:t>3</w:t>
            </w:r>
          </w:p>
          <w:p w:rsidR="00681A7E" w:rsidRPr="002D6925" w:rsidRDefault="002D6925" w:rsidP="00C452E9">
            <w:r>
              <w:t>1</w:t>
            </w:r>
          </w:p>
        </w:tc>
      </w:tr>
      <w:tr w:rsidR="00681A7E" w:rsidTr="00D83268">
        <w:tc>
          <w:tcPr>
            <w:tcW w:w="1277" w:type="dxa"/>
          </w:tcPr>
          <w:p w:rsidR="00681A7E" w:rsidRDefault="004D5DF9" w:rsidP="00C452E9">
            <w:pPr>
              <w:rPr>
                <w:b/>
              </w:rPr>
            </w:pPr>
            <w:r w:rsidRPr="00681A7E">
              <w:t>2</w:t>
            </w:r>
          </w:p>
        </w:tc>
        <w:tc>
          <w:tcPr>
            <w:tcW w:w="5670" w:type="dxa"/>
          </w:tcPr>
          <w:p w:rsidR="00681A7E" w:rsidRPr="004D5DF9" w:rsidRDefault="004D5DF9" w:rsidP="00C452E9">
            <w:r w:rsidRPr="00681A7E">
              <w:t xml:space="preserve">Что предпочитает ребенок, когда задан вопрос </w:t>
            </w:r>
            <w:proofErr w:type="spellStart"/>
            <w:r w:rsidRPr="00681A7E">
              <w:t>на</w:t>
            </w:r>
            <w:r w:rsidRPr="004D5DF9">
              <w:t>сообразительность</w:t>
            </w:r>
            <w:proofErr w:type="spellEnd"/>
            <w:r w:rsidRPr="004D5DF9">
              <w:t>?</w:t>
            </w:r>
          </w:p>
        </w:tc>
        <w:tc>
          <w:tcPr>
            <w:tcW w:w="6095" w:type="dxa"/>
          </w:tcPr>
          <w:p w:rsidR="004D5DF9" w:rsidRPr="00681A7E" w:rsidRDefault="004D5DF9" w:rsidP="00C452E9">
            <w:r w:rsidRPr="00681A7E">
              <w:t>а) рассуждает самостоятельно</w:t>
            </w:r>
          </w:p>
          <w:p w:rsidR="004D5DF9" w:rsidRPr="00681A7E" w:rsidRDefault="004D5DF9" w:rsidP="00C452E9">
            <w:r w:rsidRPr="00681A7E">
              <w:t>б) когда как</w:t>
            </w:r>
          </w:p>
          <w:p w:rsidR="00681A7E" w:rsidRPr="002D6925" w:rsidRDefault="004D5DF9" w:rsidP="00C452E9">
            <w:r w:rsidRPr="00681A7E">
              <w:t>в) получить готовый ответ от дру</w:t>
            </w:r>
            <w:r w:rsidR="002D6925">
              <w:t>гих</w:t>
            </w:r>
          </w:p>
        </w:tc>
        <w:tc>
          <w:tcPr>
            <w:tcW w:w="1417" w:type="dxa"/>
          </w:tcPr>
          <w:p w:rsidR="004D5DF9" w:rsidRPr="00681A7E" w:rsidRDefault="004D5DF9" w:rsidP="00C452E9">
            <w:r w:rsidRPr="00681A7E">
              <w:t>5</w:t>
            </w:r>
          </w:p>
          <w:p w:rsidR="004D5DF9" w:rsidRPr="00681A7E" w:rsidRDefault="004D5DF9" w:rsidP="00C452E9">
            <w:r w:rsidRPr="00681A7E">
              <w:t>3</w:t>
            </w:r>
          </w:p>
          <w:p w:rsidR="00681A7E" w:rsidRPr="002D6925" w:rsidRDefault="002D6925" w:rsidP="00C452E9">
            <w:r>
              <w:t>1</w:t>
            </w:r>
          </w:p>
        </w:tc>
      </w:tr>
      <w:tr w:rsidR="00681A7E" w:rsidTr="00D83268">
        <w:tc>
          <w:tcPr>
            <w:tcW w:w="1277" w:type="dxa"/>
          </w:tcPr>
          <w:p w:rsidR="00681A7E" w:rsidRDefault="004D5DF9" w:rsidP="00C452E9">
            <w:pPr>
              <w:rPr>
                <w:b/>
              </w:rPr>
            </w:pPr>
            <w:r w:rsidRPr="00681A7E">
              <w:t>3</w:t>
            </w:r>
          </w:p>
        </w:tc>
        <w:tc>
          <w:tcPr>
            <w:tcW w:w="5670" w:type="dxa"/>
          </w:tcPr>
          <w:p w:rsidR="004D5DF9" w:rsidRPr="004D5DF9" w:rsidRDefault="004D5DF9" w:rsidP="00D83268">
            <w:r w:rsidRPr="00681A7E">
              <w:t>Насколько  эмоционально  ребенок  относится  к</w:t>
            </w:r>
            <w:r w:rsidR="00D83268">
              <w:t xml:space="preserve"> </w:t>
            </w:r>
            <w:r w:rsidRPr="00681A7E">
              <w:t>интересному для него занятию, связанному с ум</w:t>
            </w:r>
            <w:r>
              <w:t xml:space="preserve">ственной </w:t>
            </w:r>
            <w:r w:rsidRPr="004D5DF9">
              <w:t>работой?</w:t>
            </w:r>
          </w:p>
          <w:p w:rsidR="00681A7E" w:rsidRDefault="00681A7E" w:rsidP="00C452E9">
            <w:pPr>
              <w:rPr>
                <w:b/>
              </w:rPr>
            </w:pPr>
          </w:p>
        </w:tc>
        <w:tc>
          <w:tcPr>
            <w:tcW w:w="6095" w:type="dxa"/>
          </w:tcPr>
          <w:p w:rsidR="004D5DF9" w:rsidRPr="00681A7E" w:rsidRDefault="004D5DF9" w:rsidP="00C452E9">
            <w:r w:rsidRPr="00681A7E">
              <w:t>а) очень эмоционально</w:t>
            </w:r>
          </w:p>
          <w:p w:rsidR="004D5DF9" w:rsidRPr="00681A7E" w:rsidRDefault="004D5DF9" w:rsidP="00C452E9">
            <w:r w:rsidRPr="00681A7E">
              <w:t>б) когда как</w:t>
            </w:r>
          </w:p>
          <w:p w:rsidR="00681A7E" w:rsidRPr="002D6925" w:rsidRDefault="004D5DF9" w:rsidP="00C452E9">
            <w:r w:rsidRPr="00681A7E">
              <w:t>в) эмоции ярко не выра</w:t>
            </w:r>
            <w:r>
              <w:t xml:space="preserve">жены (по сравнению с другими </w:t>
            </w:r>
            <w:r w:rsidRPr="004D5DF9">
              <w:t>ситуациями)</w:t>
            </w:r>
          </w:p>
        </w:tc>
        <w:tc>
          <w:tcPr>
            <w:tcW w:w="1417" w:type="dxa"/>
          </w:tcPr>
          <w:p w:rsidR="004D5DF9" w:rsidRPr="00681A7E" w:rsidRDefault="004D5DF9" w:rsidP="00C452E9">
            <w:r w:rsidRPr="00681A7E">
              <w:t>5</w:t>
            </w:r>
          </w:p>
          <w:p w:rsidR="004D5DF9" w:rsidRPr="00681A7E" w:rsidRDefault="004D5DF9" w:rsidP="00C452E9">
            <w:r w:rsidRPr="00681A7E">
              <w:t>3</w:t>
            </w:r>
          </w:p>
          <w:p w:rsidR="00681A7E" w:rsidRDefault="004D5DF9" w:rsidP="00C452E9">
            <w:pPr>
              <w:rPr>
                <w:b/>
              </w:rPr>
            </w:pPr>
            <w:r w:rsidRPr="00681A7E">
              <w:t>1</w:t>
            </w:r>
          </w:p>
        </w:tc>
      </w:tr>
      <w:tr w:rsidR="00681A7E" w:rsidTr="00D83268">
        <w:tc>
          <w:tcPr>
            <w:tcW w:w="1277" w:type="dxa"/>
          </w:tcPr>
          <w:p w:rsidR="00681A7E" w:rsidRDefault="004D5DF9" w:rsidP="00C452E9">
            <w:pPr>
              <w:rPr>
                <w:b/>
              </w:rPr>
            </w:pPr>
            <w:r w:rsidRPr="00681A7E">
              <w:t>4</w:t>
            </w:r>
          </w:p>
        </w:tc>
        <w:tc>
          <w:tcPr>
            <w:tcW w:w="5670" w:type="dxa"/>
          </w:tcPr>
          <w:p w:rsidR="00681A7E" w:rsidRDefault="004D5DF9" w:rsidP="00C452E9">
            <w:pPr>
              <w:rPr>
                <w:b/>
              </w:rPr>
            </w:pPr>
            <w:r w:rsidRPr="00681A7E">
              <w:t>Часто ли задает вопросы: почему? зачем? как?</w:t>
            </w:r>
          </w:p>
        </w:tc>
        <w:tc>
          <w:tcPr>
            <w:tcW w:w="6095" w:type="dxa"/>
          </w:tcPr>
          <w:p w:rsidR="004D5DF9" w:rsidRPr="004D5DF9" w:rsidRDefault="004D5DF9" w:rsidP="00C452E9">
            <w:r w:rsidRPr="004D5DF9">
              <w:t>а) часто</w:t>
            </w:r>
          </w:p>
          <w:p w:rsidR="004D5DF9" w:rsidRPr="004D5DF9" w:rsidRDefault="004D5DF9" w:rsidP="00C452E9">
            <w:r w:rsidRPr="004D5DF9">
              <w:t>б) иногда</w:t>
            </w:r>
          </w:p>
          <w:p w:rsidR="00681A7E" w:rsidRDefault="004D5DF9" w:rsidP="00C452E9">
            <w:pPr>
              <w:rPr>
                <w:b/>
              </w:rPr>
            </w:pPr>
            <w:r w:rsidRPr="00681A7E">
              <w:t>в) очень редко</w:t>
            </w:r>
          </w:p>
        </w:tc>
        <w:tc>
          <w:tcPr>
            <w:tcW w:w="1417" w:type="dxa"/>
          </w:tcPr>
          <w:p w:rsidR="004D5DF9" w:rsidRPr="00681A7E" w:rsidRDefault="004D5DF9" w:rsidP="00C452E9">
            <w:r w:rsidRPr="00681A7E">
              <w:t>5</w:t>
            </w:r>
          </w:p>
          <w:p w:rsidR="004D5DF9" w:rsidRPr="00681A7E" w:rsidRDefault="004D5DF9" w:rsidP="00C452E9">
            <w:r w:rsidRPr="00681A7E">
              <w:t>3</w:t>
            </w:r>
          </w:p>
          <w:p w:rsidR="00681A7E" w:rsidRPr="002D6925" w:rsidRDefault="002D6925" w:rsidP="00C452E9">
            <w:r>
              <w:t>1</w:t>
            </w:r>
          </w:p>
        </w:tc>
      </w:tr>
      <w:tr w:rsidR="00681A7E" w:rsidRPr="00D83268" w:rsidTr="00D83268">
        <w:trPr>
          <w:trHeight w:val="671"/>
        </w:trPr>
        <w:tc>
          <w:tcPr>
            <w:tcW w:w="1277" w:type="dxa"/>
          </w:tcPr>
          <w:p w:rsidR="00681A7E" w:rsidRPr="00D83268" w:rsidRDefault="004D5DF9" w:rsidP="00C452E9">
            <w:r w:rsidRPr="00D83268">
              <w:t>5</w:t>
            </w:r>
          </w:p>
        </w:tc>
        <w:tc>
          <w:tcPr>
            <w:tcW w:w="5670" w:type="dxa"/>
          </w:tcPr>
          <w:p w:rsidR="00681A7E" w:rsidRPr="00D83268" w:rsidRDefault="004D5DF9" w:rsidP="00C452E9">
            <w:r w:rsidRPr="00D83268">
              <w:t>Проявляет интерес к символическим «языкам»: пытается</w:t>
            </w:r>
            <w:r w:rsidR="0054730C">
              <w:t xml:space="preserve"> </w:t>
            </w:r>
            <w:r w:rsidRPr="00D83268">
              <w:t>самостоятельно «читать» схемы, карты, чертежи и делать</w:t>
            </w:r>
            <w:r w:rsidR="0054730C">
              <w:t xml:space="preserve"> </w:t>
            </w:r>
            <w:r w:rsidRPr="00D83268">
              <w:t>что-то по ним (лепить, конструировать);</w:t>
            </w:r>
          </w:p>
        </w:tc>
        <w:tc>
          <w:tcPr>
            <w:tcW w:w="6095" w:type="dxa"/>
          </w:tcPr>
          <w:p w:rsidR="004D5DF9" w:rsidRPr="00D83268" w:rsidRDefault="004D5DF9" w:rsidP="00C452E9">
            <w:r w:rsidRPr="00D83268">
              <w:t>а) часто</w:t>
            </w:r>
          </w:p>
          <w:p w:rsidR="004D5DF9" w:rsidRPr="00D83268" w:rsidRDefault="004D5DF9" w:rsidP="00C452E9">
            <w:r w:rsidRPr="00D83268">
              <w:t>б) иногда</w:t>
            </w:r>
          </w:p>
          <w:p w:rsidR="004D5DF9" w:rsidRPr="00D83268" w:rsidRDefault="004D5DF9" w:rsidP="00C452E9">
            <w:r w:rsidRPr="00D83268">
              <w:t>в) очень редко</w:t>
            </w:r>
          </w:p>
          <w:p w:rsidR="00681A7E" w:rsidRPr="00D83268" w:rsidRDefault="00681A7E" w:rsidP="00C452E9"/>
        </w:tc>
        <w:tc>
          <w:tcPr>
            <w:tcW w:w="1417" w:type="dxa"/>
          </w:tcPr>
          <w:p w:rsidR="004D5DF9" w:rsidRPr="00D83268" w:rsidRDefault="004D5DF9" w:rsidP="00C452E9">
            <w:r w:rsidRPr="00D83268">
              <w:t>5</w:t>
            </w:r>
          </w:p>
          <w:p w:rsidR="004D5DF9" w:rsidRPr="00D83268" w:rsidRDefault="004D5DF9" w:rsidP="00C452E9">
            <w:r w:rsidRPr="00D83268">
              <w:t>3</w:t>
            </w:r>
          </w:p>
          <w:p w:rsidR="004D5DF9" w:rsidRPr="00D83268" w:rsidRDefault="004D5DF9" w:rsidP="00C452E9">
            <w:r w:rsidRPr="00D83268">
              <w:t>1</w:t>
            </w:r>
          </w:p>
          <w:p w:rsidR="00681A7E" w:rsidRPr="00D83268" w:rsidRDefault="00681A7E" w:rsidP="00C452E9"/>
        </w:tc>
      </w:tr>
      <w:tr w:rsidR="00681A7E" w:rsidTr="00D83268">
        <w:tc>
          <w:tcPr>
            <w:tcW w:w="1277" w:type="dxa"/>
          </w:tcPr>
          <w:p w:rsidR="00681A7E" w:rsidRDefault="004D5DF9" w:rsidP="00C452E9">
            <w:pPr>
              <w:rPr>
                <w:b/>
              </w:rPr>
            </w:pPr>
            <w:r w:rsidRPr="00681A7E">
              <w:t>6</w:t>
            </w:r>
          </w:p>
        </w:tc>
        <w:tc>
          <w:tcPr>
            <w:tcW w:w="5670" w:type="dxa"/>
          </w:tcPr>
          <w:p w:rsidR="00681A7E" w:rsidRDefault="004D5DF9" w:rsidP="00C452E9">
            <w:pPr>
              <w:rPr>
                <w:b/>
              </w:rPr>
            </w:pPr>
            <w:r w:rsidRPr="00681A7E">
              <w:t>Проявляет интерес к познавательной литературе</w:t>
            </w:r>
          </w:p>
        </w:tc>
        <w:tc>
          <w:tcPr>
            <w:tcW w:w="6095" w:type="dxa"/>
          </w:tcPr>
          <w:p w:rsidR="004D5DF9" w:rsidRPr="00681A7E" w:rsidRDefault="004D5DF9" w:rsidP="00C452E9">
            <w:r w:rsidRPr="00681A7E">
              <w:t>а) часто</w:t>
            </w:r>
          </w:p>
          <w:p w:rsidR="004D5DF9" w:rsidRPr="00681A7E" w:rsidRDefault="004D5DF9" w:rsidP="00C452E9">
            <w:r w:rsidRPr="00681A7E">
              <w:t>б) иногда</w:t>
            </w:r>
          </w:p>
          <w:p w:rsidR="00681A7E" w:rsidRDefault="004D5DF9" w:rsidP="00C452E9">
            <w:pPr>
              <w:rPr>
                <w:b/>
              </w:rPr>
            </w:pPr>
            <w:r w:rsidRPr="00681A7E">
              <w:t>в) очень редко</w:t>
            </w:r>
          </w:p>
        </w:tc>
        <w:tc>
          <w:tcPr>
            <w:tcW w:w="1417" w:type="dxa"/>
          </w:tcPr>
          <w:p w:rsidR="004D5DF9" w:rsidRPr="00681A7E" w:rsidRDefault="004D5DF9" w:rsidP="00C452E9">
            <w:r w:rsidRPr="00681A7E">
              <w:t>5</w:t>
            </w:r>
          </w:p>
          <w:p w:rsidR="004D5DF9" w:rsidRPr="00681A7E" w:rsidRDefault="004D5DF9" w:rsidP="00C452E9">
            <w:r w:rsidRPr="00681A7E">
              <w:t>3</w:t>
            </w:r>
          </w:p>
          <w:p w:rsidR="00681A7E" w:rsidRPr="002D6925" w:rsidRDefault="002D6925" w:rsidP="00C452E9">
            <w:r>
              <w:t>1</w:t>
            </w:r>
          </w:p>
        </w:tc>
      </w:tr>
    </w:tbl>
    <w:p w:rsidR="00681A7E" w:rsidRPr="004D5DF9" w:rsidRDefault="00681A7E" w:rsidP="00C452E9">
      <w:r w:rsidRPr="004D5DF9">
        <w:t>30-22 баллов – потребность выражена сильно;</w:t>
      </w:r>
    </w:p>
    <w:p w:rsidR="00681A7E" w:rsidRPr="00681A7E" w:rsidRDefault="00681A7E" w:rsidP="00C452E9">
      <w:r w:rsidRPr="00681A7E">
        <w:t>21 –18 баллов – потребность выражена умеренно;</w:t>
      </w:r>
    </w:p>
    <w:p w:rsidR="00681A7E" w:rsidRDefault="00681A7E" w:rsidP="00C452E9">
      <w:r w:rsidRPr="00681A7E">
        <w:t>17 и меньше баллов – потребность выражена слабо.</w:t>
      </w:r>
    </w:p>
    <w:p w:rsidR="002D6925" w:rsidRDefault="002D6925" w:rsidP="00C452E9"/>
    <w:p w:rsidR="00D83268" w:rsidRPr="00681A7E" w:rsidRDefault="00D83268" w:rsidP="00C452E9"/>
    <w:p w:rsidR="00800946" w:rsidRPr="002D6925" w:rsidRDefault="00681A7E" w:rsidP="00D83268">
      <w:pPr>
        <w:pStyle w:val="a8"/>
        <w:numPr>
          <w:ilvl w:val="0"/>
          <w:numId w:val="17"/>
        </w:numPr>
      </w:pPr>
      <w:r w:rsidRPr="00681A7E">
        <w:lastRenderedPageBreak/>
        <w:t>Для определения</w:t>
      </w:r>
      <w:r w:rsidRPr="00800946">
        <w:rPr>
          <w:b/>
        </w:rPr>
        <w:t xml:space="preserve"> уровня представлений о предметах и объектах неживой природе</w:t>
      </w:r>
      <w:r w:rsidR="0054730C">
        <w:rPr>
          <w:b/>
        </w:rPr>
        <w:t xml:space="preserve"> </w:t>
      </w:r>
      <w:r w:rsidRPr="00681A7E">
        <w:t>авторским</w:t>
      </w:r>
      <w:r w:rsidR="0054730C">
        <w:t xml:space="preserve"> </w:t>
      </w:r>
      <w:r w:rsidRPr="002D6925">
        <w:t>коллективом Климовой Н.Р., Кривовой Л.И., Прохоровой Л.Н.</w:t>
      </w:r>
      <w:r w:rsidR="0054730C">
        <w:t xml:space="preserve"> </w:t>
      </w:r>
      <w:r w:rsidRPr="002D6925">
        <w:t>разработаны мини-</w:t>
      </w:r>
      <w:proofErr w:type="gramStart"/>
      <w:r w:rsidRPr="002D6925">
        <w:t>тесты</w:t>
      </w:r>
      <w:r w:rsidR="0054730C">
        <w:t xml:space="preserve"> </w:t>
      </w:r>
      <w:r w:rsidRPr="002D6925">
        <w:t>,в</w:t>
      </w:r>
      <w:proofErr w:type="gramEnd"/>
      <w:r w:rsidRPr="002D6925">
        <w:t xml:space="preserve"> которых </w:t>
      </w:r>
      <w:r w:rsidR="00462BCF" w:rsidRPr="002D6925">
        <w:t>ребёнку</w:t>
      </w:r>
      <w:r w:rsidRPr="002D6925">
        <w:t xml:space="preserve"> предлагаются следующие</w:t>
      </w:r>
      <w:r w:rsidR="0054730C">
        <w:t xml:space="preserve"> </w:t>
      </w:r>
      <w:r w:rsidRPr="002D6925">
        <w:t>вопросы:</w:t>
      </w:r>
    </w:p>
    <w:p w:rsidR="00681A7E" w:rsidRPr="00681A7E" w:rsidRDefault="00681A7E" w:rsidP="00C452E9">
      <w:r w:rsidRPr="00681A7E">
        <w:t>1. Опиши качество, свойство и назначение предметов: из дерева; из стекла; из бумаги; из резины; из металла; из пластмасса.</w:t>
      </w:r>
    </w:p>
    <w:p w:rsidR="00681A7E" w:rsidRPr="00681A7E" w:rsidRDefault="00681A7E" w:rsidP="00C452E9">
      <w:r w:rsidRPr="00681A7E">
        <w:t>2. Что ты знаешь о воздухе? О воде? О песке? Глине?</w:t>
      </w:r>
    </w:p>
    <w:p w:rsidR="00681A7E" w:rsidRPr="00681A7E" w:rsidRDefault="00681A7E" w:rsidP="00C452E9">
      <w:r w:rsidRPr="00681A7E">
        <w:t>3. Расскажи о воздухе, о его значении, свойствах, каким способом проверить (его наличие, легкость, силу и т. д.</w:t>
      </w:r>
      <w:r w:rsidR="002D6925">
        <w:t>)</w:t>
      </w:r>
      <w:r w:rsidRPr="00681A7E">
        <w:t xml:space="preserve"> – покажи.</w:t>
      </w:r>
    </w:p>
    <w:p w:rsidR="00681A7E" w:rsidRPr="002D6925" w:rsidRDefault="00681A7E" w:rsidP="00C452E9">
      <w:r w:rsidRPr="00681A7E">
        <w:t>4. Расскажи о значении и свойствах воды, каким способом проверить (выталкивает легкие предметы,</w:t>
      </w:r>
      <w:r w:rsidR="002D6925">
        <w:t xml:space="preserve"> текучесть, испарение и т. д.) - </w:t>
      </w:r>
      <w:r w:rsidRPr="002D6925">
        <w:t>покажи.</w:t>
      </w:r>
    </w:p>
    <w:p w:rsidR="00681A7E" w:rsidRPr="00681A7E" w:rsidRDefault="00681A7E" w:rsidP="00C452E9">
      <w:r w:rsidRPr="00681A7E">
        <w:t>5. Сравни свойства песка, глины, почвы.</w:t>
      </w:r>
    </w:p>
    <w:p w:rsidR="00681A7E" w:rsidRPr="00681A7E" w:rsidRDefault="00681A7E" w:rsidP="00C452E9">
      <w:r w:rsidRPr="00681A7E">
        <w:t>6. Расскажи о свойствах магнита.</w:t>
      </w:r>
    </w:p>
    <w:p w:rsidR="00681A7E" w:rsidRPr="00681A7E" w:rsidRDefault="00681A7E" w:rsidP="00C452E9">
      <w:r w:rsidRPr="00681A7E">
        <w:t>7. Сравни свойства стекла и пластмассы, их назначение.</w:t>
      </w:r>
    </w:p>
    <w:p w:rsidR="00681A7E" w:rsidRPr="00681A7E" w:rsidRDefault="00681A7E" w:rsidP="00C452E9">
      <w:r w:rsidRPr="00681A7E">
        <w:t>8. Сравни свойства дерева и железа, их назначение.</w:t>
      </w:r>
    </w:p>
    <w:p w:rsidR="00681A7E" w:rsidRPr="00681A7E" w:rsidRDefault="00681A7E" w:rsidP="00C452E9">
      <w:r w:rsidRPr="00681A7E">
        <w:t>9. Сравни свойство резины и бумаги, их назначение.</w:t>
      </w:r>
    </w:p>
    <w:p w:rsidR="00681A7E" w:rsidRPr="00681A7E" w:rsidRDefault="00681A7E" w:rsidP="00D83268">
      <w:r w:rsidRPr="00681A7E">
        <w:t>10. Сравни свойства стекла и пластмасса, их назначение.</w:t>
      </w:r>
    </w:p>
    <w:p w:rsidR="00681A7E" w:rsidRPr="002D6925" w:rsidRDefault="00DE592D" w:rsidP="00410A70">
      <w:pPr>
        <w:pStyle w:val="a8"/>
        <w:numPr>
          <w:ilvl w:val="0"/>
          <w:numId w:val="17"/>
        </w:numPr>
        <w:rPr>
          <w:lang w:eastAsia="ru-RU"/>
        </w:rPr>
      </w:pPr>
      <w:r w:rsidRPr="00800946">
        <w:rPr>
          <w:b/>
          <w:lang w:eastAsia="ru-RU"/>
        </w:rPr>
        <w:t xml:space="preserve">Уровень </w:t>
      </w:r>
      <w:proofErr w:type="spellStart"/>
      <w:r w:rsidRPr="00800946">
        <w:rPr>
          <w:b/>
          <w:lang w:eastAsia="ru-RU"/>
        </w:rPr>
        <w:t>сформированности</w:t>
      </w:r>
      <w:proofErr w:type="spellEnd"/>
      <w:r w:rsidRPr="00800946">
        <w:rPr>
          <w:b/>
          <w:lang w:eastAsia="ru-RU"/>
        </w:rPr>
        <w:t xml:space="preserve"> экспериментальной деятельностью</w:t>
      </w:r>
      <w:r w:rsidRPr="002D6925">
        <w:rPr>
          <w:lang w:eastAsia="ru-RU"/>
        </w:rPr>
        <w:t xml:space="preserve"> (</w:t>
      </w:r>
      <w:r w:rsidR="002D6925">
        <w:rPr>
          <w:lang w:eastAsia="ru-RU"/>
        </w:rPr>
        <w:t>н</w:t>
      </w:r>
      <w:r w:rsidRPr="002D6925">
        <w:rPr>
          <w:lang w:eastAsia="ru-RU"/>
        </w:rPr>
        <w:t xml:space="preserve">аблюдения воспитателя, индивидуальная карта показателей овладения детьми экспериментальной деятельностью). </w:t>
      </w:r>
    </w:p>
    <w:p w:rsidR="003B6339" w:rsidRPr="00DE592D" w:rsidRDefault="003B6339" w:rsidP="00C452E9">
      <w:pPr>
        <w:rPr>
          <w:lang w:eastAsia="ru-RU"/>
        </w:rPr>
      </w:pPr>
      <w:r w:rsidRPr="00DE592D">
        <w:rPr>
          <w:lang w:eastAsia="ru-RU"/>
        </w:rPr>
        <w:t>Основу методики составляют сводные данные о возрастной динамике формирования навыков всех этапов экспериментирования Иванова А.И. « Живая экология» Творческий Центр «Сфера» М., 2007.</w:t>
      </w:r>
    </w:p>
    <w:p w:rsidR="00800946" w:rsidRDefault="00800946"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C452E9">
      <w:pPr>
        <w:rPr>
          <w:b/>
          <w:lang w:eastAsia="ru-RU"/>
        </w:rPr>
      </w:pPr>
    </w:p>
    <w:p w:rsidR="00245BC7" w:rsidRDefault="00245BC7" w:rsidP="00D83268">
      <w:pPr>
        <w:ind w:firstLine="0"/>
        <w:rPr>
          <w:b/>
          <w:lang w:eastAsia="ru-RU"/>
        </w:rPr>
      </w:pPr>
    </w:p>
    <w:p w:rsidR="0072621C" w:rsidRPr="00D83268" w:rsidRDefault="0054730C" w:rsidP="00D83268">
      <w:pPr>
        <w:spacing w:line="0" w:lineRule="atLeast"/>
        <w:rPr>
          <w:b/>
          <w:sz w:val="22"/>
          <w:lang w:eastAsia="ru-RU"/>
        </w:rPr>
      </w:pPr>
      <w:r>
        <w:rPr>
          <w:b/>
          <w:sz w:val="22"/>
          <w:lang w:eastAsia="ru-RU"/>
        </w:rPr>
        <w:lastRenderedPageBreak/>
        <w:t xml:space="preserve">                </w:t>
      </w:r>
      <w:r w:rsidR="003B6339" w:rsidRPr="00D83268">
        <w:rPr>
          <w:b/>
          <w:sz w:val="22"/>
          <w:lang w:eastAsia="ru-RU"/>
        </w:rPr>
        <w:t>Критерии для определения</w:t>
      </w:r>
      <w:r w:rsidR="0072621C" w:rsidRPr="00D83268">
        <w:rPr>
          <w:b/>
          <w:sz w:val="22"/>
          <w:lang w:eastAsia="ru-RU"/>
        </w:rPr>
        <w:t xml:space="preserve"> уровня овладения детьми </w:t>
      </w:r>
      <w:r w:rsidR="00A43914" w:rsidRPr="00D83268">
        <w:rPr>
          <w:b/>
          <w:sz w:val="22"/>
          <w:lang w:eastAsia="ru-RU"/>
        </w:rPr>
        <w:t>4 лет экспериментальной деятельностью</w:t>
      </w:r>
    </w:p>
    <w:p w:rsidR="00800946" w:rsidRPr="00D83268" w:rsidRDefault="00800946" w:rsidP="00D83268">
      <w:pPr>
        <w:spacing w:line="0" w:lineRule="atLeast"/>
        <w:rPr>
          <w:b/>
          <w:sz w:val="22"/>
          <w:lang w:eastAsia="ru-RU"/>
        </w:rPr>
      </w:pPr>
    </w:p>
    <w:tbl>
      <w:tblPr>
        <w:tblStyle w:val="af0"/>
        <w:tblW w:w="0" w:type="auto"/>
        <w:tblLayout w:type="fixed"/>
        <w:tblLook w:val="04A0" w:firstRow="1" w:lastRow="0" w:firstColumn="1" w:lastColumn="0" w:noHBand="0" w:noVBand="1"/>
      </w:tblPr>
      <w:tblGrid>
        <w:gridCol w:w="1101"/>
        <w:gridCol w:w="2551"/>
        <w:gridCol w:w="2693"/>
        <w:gridCol w:w="2835"/>
        <w:gridCol w:w="2897"/>
        <w:gridCol w:w="2709"/>
      </w:tblGrid>
      <w:tr w:rsidR="00A43914" w:rsidRPr="00D83268" w:rsidTr="00D83268">
        <w:tc>
          <w:tcPr>
            <w:tcW w:w="1101" w:type="dxa"/>
          </w:tcPr>
          <w:p w:rsidR="00A43914" w:rsidRPr="00D83268" w:rsidRDefault="00A43914" w:rsidP="00D83268">
            <w:pPr>
              <w:spacing w:line="0" w:lineRule="atLeast"/>
              <w:ind w:firstLine="0"/>
              <w:rPr>
                <w:lang w:eastAsia="ru-RU"/>
              </w:rPr>
            </w:pPr>
            <w:r w:rsidRPr="00D83268">
              <w:rPr>
                <w:lang w:eastAsia="ru-RU"/>
              </w:rPr>
              <w:t>Уровень</w:t>
            </w:r>
          </w:p>
        </w:tc>
        <w:tc>
          <w:tcPr>
            <w:tcW w:w="2551" w:type="dxa"/>
          </w:tcPr>
          <w:p w:rsidR="00A43914" w:rsidRPr="00D83268" w:rsidRDefault="00A43914" w:rsidP="00D83268">
            <w:pPr>
              <w:spacing w:line="0" w:lineRule="atLeast"/>
              <w:ind w:firstLine="0"/>
              <w:rPr>
                <w:lang w:eastAsia="ru-RU"/>
              </w:rPr>
            </w:pPr>
            <w:r w:rsidRPr="00D83268">
              <w:rPr>
                <w:lang w:eastAsia="ru-RU"/>
              </w:rPr>
              <w:t>Отношение к экспериментальной деятельности</w:t>
            </w:r>
          </w:p>
        </w:tc>
        <w:tc>
          <w:tcPr>
            <w:tcW w:w="2693" w:type="dxa"/>
          </w:tcPr>
          <w:p w:rsidR="00A43914" w:rsidRPr="00D83268" w:rsidRDefault="00A43914" w:rsidP="00D83268">
            <w:pPr>
              <w:spacing w:line="0" w:lineRule="atLeast"/>
              <w:ind w:firstLine="0"/>
              <w:rPr>
                <w:lang w:eastAsia="ru-RU"/>
              </w:rPr>
            </w:pPr>
            <w:r w:rsidRPr="00D83268">
              <w:rPr>
                <w:lang w:eastAsia="ru-RU"/>
              </w:rPr>
              <w:t xml:space="preserve">Целеполагание </w:t>
            </w:r>
          </w:p>
        </w:tc>
        <w:tc>
          <w:tcPr>
            <w:tcW w:w="2835" w:type="dxa"/>
          </w:tcPr>
          <w:p w:rsidR="00A43914" w:rsidRPr="00D83268" w:rsidRDefault="00A43914" w:rsidP="00D83268">
            <w:pPr>
              <w:spacing w:line="0" w:lineRule="atLeast"/>
              <w:ind w:firstLine="0"/>
              <w:rPr>
                <w:lang w:eastAsia="ru-RU"/>
              </w:rPr>
            </w:pPr>
            <w:r w:rsidRPr="00D83268">
              <w:rPr>
                <w:lang w:eastAsia="ru-RU"/>
              </w:rPr>
              <w:t>Планирование</w:t>
            </w:r>
          </w:p>
        </w:tc>
        <w:tc>
          <w:tcPr>
            <w:tcW w:w="2897" w:type="dxa"/>
          </w:tcPr>
          <w:p w:rsidR="00A43914" w:rsidRPr="00D83268" w:rsidRDefault="00A43914" w:rsidP="00D83268">
            <w:pPr>
              <w:spacing w:line="0" w:lineRule="atLeast"/>
              <w:ind w:firstLine="0"/>
              <w:rPr>
                <w:lang w:eastAsia="ru-RU"/>
              </w:rPr>
            </w:pPr>
            <w:r w:rsidRPr="00D83268">
              <w:rPr>
                <w:lang w:eastAsia="ru-RU"/>
              </w:rPr>
              <w:t>Реализация</w:t>
            </w:r>
          </w:p>
        </w:tc>
        <w:tc>
          <w:tcPr>
            <w:tcW w:w="2709" w:type="dxa"/>
          </w:tcPr>
          <w:p w:rsidR="00A43914" w:rsidRPr="00D83268" w:rsidRDefault="00A43914" w:rsidP="00D83268">
            <w:pPr>
              <w:spacing w:line="0" w:lineRule="atLeast"/>
              <w:ind w:firstLine="0"/>
              <w:rPr>
                <w:lang w:eastAsia="ru-RU"/>
              </w:rPr>
            </w:pPr>
            <w:r w:rsidRPr="00D83268">
              <w:rPr>
                <w:lang w:eastAsia="ru-RU"/>
              </w:rPr>
              <w:t>Рефлексия</w:t>
            </w:r>
          </w:p>
        </w:tc>
      </w:tr>
      <w:tr w:rsidR="00A43914" w:rsidRPr="00D83268" w:rsidTr="00D83268">
        <w:tc>
          <w:tcPr>
            <w:tcW w:w="1101" w:type="dxa"/>
          </w:tcPr>
          <w:p w:rsidR="00A43914" w:rsidRPr="00D83268" w:rsidRDefault="00A43914" w:rsidP="00D83268">
            <w:pPr>
              <w:spacing w:line="0" w:lineRule="atLeast"/>
              <w:ind w:firstLine="0"/>
              <w:rPr>
                <w:lang w:eastAsia="ru-RU"/>
              </w:rPr>
            </w:pPr>
            <w:r w:rsidRPr="00D83268">
              <w:rPr>
                <w:lang w:eastAsia="ru-RU"/>
              </w:rPr>
              <w:t>Высокий</w:t>
            </w:r>
          </w:p>
        </w:tc>
        <w:tc>
          <w:tcPr>
            <w:tcW w:w="2551" w:type="dxa"/>
          </w:tcPr>
          <w:p w:rsidR="00A43914" w:rsidRPr="00D83268" w:rsidRDefault="00A43914" w:rsidP="00D83268">
            <w:pPr>
              <w:spacing w:line="0" w:lineRule="atLeast"/>
              <w:ind w:firstLine="0"/>
              <w:rPr>
                <w:lang w:eastAsia="ru-RU"/>
              </w:rPr>
            </w:pPr>
            <w:r w:rsidRPr="00D83268">
              <w:rPr>
                <w:lang w:eastAsia="ru-RU"/>
              </w:rPr>
              <w:t>Проявляет любопытство, задаёт первые вопросы.</w:t>
            </w:r>
          </w:p>
        </w:tc>
        <w:tc>
          <w:tcPr>
            <w:tcW w:w="2693" w:type="dxa"/>
          </w:tcPr>
          <w:p w:rsidR="00A43914" w:rsidRPr="00D83268" w:rsidRDefault="00A43914" w:rsidP="00D83268">
            <w:pPr>
              <w:spacing w:line="0" w:lineRule="atLeast"/>
              <w:ind w:firstLine="0"/>
              <w:rPr>
                <w:lang w:eastAsia="ru-RU"/>
              </w:rPr>
            </w:pPr>
            <w:r w:rsidRPr="00D83268">
              <w:rPr>
                <w:lang w:eastAsia="ru-RU"/>
              </w:rPr>
              <w:t>Понимает задачу опыта. Начинает предвидеть некоторые последствия своих действий.</w:t>
            </w:r>
          </w:p>
        </w:tc>
        <w:tc>
          <w:tcPr>
            <w:tcW w:w="2835" w:type="dxa"/>
          </w:tcPr>
          <w:p w:rsidR="00A43914" w:rsidRPr="00D83268" w:rsidRDefault="00A43914" w:rsidP="00D83268">
            <w:pPr>
              <w:spacing w:line="0" w:lineRule="atLeast"/>
              <w:ind w:firstLine="0"/>
              <w:rPr>
                <w:lang w:eastAsia="ru-RU"/>
              </w:rPr>
            </w:pPr>
            <w:r w:rsidRPr="00D83268">
              <w:rPr>
                <w:lang w:eastAsia="ru-RU"/>
              </w:rPr>
              <w:t>При проведении простейших экспериментов начинает отвечать на вопрос: «Как это сделать?»</w:t>
            </w:r>
          </w:p>
        </w:tc>
        <w:tc>
          <w:tcPr>
            <w:tcW w:w="2897" w:type="dxa"/>
          </w:tcPr>
          <w:p w:rsidR="00A43914" w:rsidRPr="00D83268" w:rsidRDefault="00A43914" w:rsidP="00D83268">
            <w:pPr>
              <w:spacing w:line="0" w:lineRule="atLeast"/>
              <w:ind w:firstLine="0"/>
              <w:rPr>
                <w:lang w:eastAsia="ru-RU"/>
              </w:rPr>
            </w:pPr>
            <w:r w:rsidRPr="00D83268">
              <w:rPr>
                <w:lang w:eastAsia="ru-RU"/>
              </w:rPr>
              <w:t>К концу года начинает выполнять инструкции, содержащие 2 поручения сразу. Самостоятельно наблюдает простые опыты.</w:t>
            </w:r>
          </w:p>
        </w:tc>
        <w:tc>
          <w:tcPr>
            <w:tcW w:w="2709" w:type="dxa"/>
          </w:tcPr>
          <w:p w:rsidR="00A43914" w:rsidRPr="00D83268" w:rsidRDefault="00A43914" w:rsidP="00D83268">
            <w:pPr>
              <w:spacing w:line="0" w:lineRule="atLeast"/>
              <w:ind w:firstLine="0"/>
              <w:rPr>
                <w:lang w:eastAsia="ru-RU"/>
              </w:rPr>
            </w:pPr>
            <w:r w:rsidRPr="00D83268">
              <w:rPr>
                <w:lang w:eastAsia="ru-RU"/>
              </w:rPr>
              <w:t>Понимает простейшие одночленные цепочки причинно-следственных связей. Отвечает на вопросы взрослого по теме эксперимента</w:t>
            </w:r>
          </w:p>
        </w:tc>
      </w:tr>
      <w:tr w:rsidR="00A43914" w:rsidRPr="00D83268" w:rsidTr="00D83268">
        <w:tc>
          <w:tcPr>
            <w:tcW w:w="1101" w:type="dxa"/>
          </w:tcPr>
          <w:p w:rsidR="00A43914" w:rsidRPr="00D83268" w:rsidRDefault="00A43914" w:rsidP="00D83268">
            <w:pPr>
              <w:spacing w:line="0" w:lineRule="atLeast"/>
              <w:ind w:firstLine="0"/>
              <w:rPr>
                <w:lang w:eastAsia="ru-RU"/>
              </w:rPr>
            </w:pPr>
            <w:r w:rsidRPr="00D83268">
              <w:rPr>
                <w:lang w:eastAsia="ru-RU"/>
              </w:rPr>
              <w:t>Средний</w:t>
            </w:r>
          </w:p>
        </w:tc>
        <w:tc>
          <w:tcPr>
            <w:tcW w:w="2551" w:type="dxa"/>
          </w:tcPr>
          <w:p w:rsidR="00A43914" w:rsidRPr="00D83268" w:rsidRDefault="00A43914" w:rsidP="00D83268">
            <w:pPr>
              <w:spacing w:line="0" w:lineRule="atLeast"/>
              <w:ind w:firstLine="0"/>
              <w:rPr>
                <w:lang w:eastAsia="ru-RU"/>
              </w:rPr>
            </w:pPr>
            <w:r w:rsidRPr="00D83268">
              <w:rPr>
                <w:lang w:eastAsia="ru-RU"/>
              </w:rPr>
              <w:t xml:space="preserve">Проявляет желание </w:t>
            </w:r>
            <w:proofErr w:type="gramStart"/>
            <w:r w:rsidRPr="00D83268">
              <w:rPr>
                <w:lang w:eastAsia="ru-RU"/>
              </w:rPr>
              <w:t>что то</w:t>
            </w:r>
            <w:proofErr w:type="gramEnd"/>
            <w:r w:rsidRPr="00D83268">
              <w:rPr>
                <w:lang w:eastAsia="ru-RU"/>
              </w:rPr>
              <w:t xml:space="preserve"> сделать.</w:t>
            </w:r>
          </w:p>
        </w:tc>
        <w:tc>
          <w:tcPr>
            <w:tcW w:w="2693" w:type="dxa"/>
          </w:tcPr>
          <w:p w:rsidR="00A43914" w:rsidRPr="00D83268" w:rsidRDefault="00A43914" w:rsidP="00D83268">
            <w:pPr>
              <w:spacing w:line="0" w:lineRule="atLeast"/>
              <w:ind w:firstLine="0"/>
              <w:rPr>
                <w:lang w:eastAsia="ru-RU"/>
              </w:rPr>
            </w:pPr>
            <w:r w:rsidRPr="00D83268">
              <w:rPr>
                <w:lang w:eastAsia="ru-RU"/>
              </w:rPr>
              <w:t xml:space="preserve">Желание </w:t>
            </w:r>
            <w:proofErr w:type="gramStart"/>
            <w:r w:rsidRPr="00D83268">
              <w:rPr>
                <w:lang w:eastAsia="ru-RU"/>
              </w:rPr>
              <w:t>что то</w:t>
            </w:r>
            <w:proofErr w:type="gramEnd"/>
            <w:r w:rsidRPr="00D83268">
              <w:rPr>
                <w:lang w:eastAsia="ru-RU"/>
              </w:rPr>
              <w:t xml:space="preserve"> сделать выражает словами.</w:t>
            </w:r>
          </w:p>
        </w:tc>
        <w:tc>
          <w:tcPr>
            <w:tcW w:w="2835" w:type="dxa"/>
          </w:tcPr>
          <w:p w:rsidR="00A43914" w:rsidRPr="00D83268" w:rsidRDefault="00A43914" w:rsidP="00D83268">
            <w:pPr>
              <w:spacing w:line="0" w:lineRule="atLeast"/>
              <w:ind w:firstLine="0"/>
              <w:rPr>
                <w:lang w:eastAsia="ru-RU"/>
              </w:rPr>
            </w:pPr>
            <w:r w:rsidRPr="00D83268">
              <w:rPr>
                <w:lang w:eastAsia="ru-RU"/>
              </w:rPr>
              <w:t>Предугадывает последствия некоторых своих действий, производимых с предметами.</w:t>
            </w:r>
          </w:p>
        </w:tc>
        <w:tc>
          <w:tcPr>
            <w:tcW w:w="2897" w:type="dxa"/>
          </w:tcPr>
          <w:p w:rsidR="00A43914" w:rsidRPr="00D83268" w:rsidRDefault="00A43914" w:rsidP="00D83268">
            <w:pPr>
              <w:spacing w:line="0" w:lineRule="atLeast"/>
              <w:ind w:firstLine="0"/>
              <w:rPr>
                <w:lang w:eastAsia="ru-RU"/>
              </w:rPr>
            </w:pPr>
            <w:r w:rsidRPr="00D83268">
              <w:rPr>
                <w:lang w:eastAsia="ru-RU"/>
              </w:rPr>
              <w:t>Работает с помощью</w:t>
            </w:r>
            <w:r w:rsidR="00D83268">
              <w:rPr>
                <w:lang w:eastAsia="ru-RU"/>
              </w:rPr>
              <w:t xml:space="preserve"> </w:t>
            </w:r>
            <w:r w:rsidRPr="00D83268">
              <w:rPr>
                <w:lang w:eastAsia="ru-RU"/>
              </w:rPr>
              <w:t>воспитателя. Взрослые должны постоянно привлекать внимание ребёнка к наблюдаемому объекту.</w:t>
            </w:r>
          </w:p>
        </w:tc>
        <w:tc>
          <w:tcPr>
            <w:tcW w:w="2709" w:type="dxa"/>
          </w:tcPr>
          <w:p w:rsidR="00A43914" w:rsidRPr="00D83268" w:rsidRDefault="00A43914" w:rsidP="00D83268">
            <w:pPr>
              <w:spacing w:line="0" w:lineRule="atLeast"/>
              <w:ind w:firstLine="0"/>
              <w:rPr>
                <w:lang w:eastAsia="ru-RU"/>
              </w:rPr>
            </w:pPr>
            <w:r w:rsidRPr="00D83268">
              <w:rPr>
                <w:lang w:eastAsia="ru-RU"/>
              </w:rPr>
              <w:t>Отвечает на простые вопросы взрослых. Произносит фразы, свидетельствующие о понимании событий.</w:t>
            </w:r>
          </w:p>
        </w:tc>
      </w:tr>
      <w:tr w:rsidR="00A43914" w:rsidRPr="00D83268" w:rsidTr="00D83268">
        <w:tc>
          <w:tcPr>
            <w:tcW w:w="1101" w:type="dxa"/>
          </w:tcPr>
          <w:p w:rsidR="00A43914" w:rsidRPr="00D83268" w:rsidRDefault="00A43914" w:rsidP="00D83268">
            <w:pPr>
              <w:spacing w:line="0" w:lineRule="atLeast"/>
              <w:ind w:firstLine="0"/>
              <w:rPr>
                <w:lang w:eastAsia="ru-RU"/>
              </w:rPr>
            </w:pPr>
            <w:r w:rsidRPr="00D83268">
              <w:rPr>
                <w:lang w:eastAsia="ru-RU"/>
              </w:rPr>
              <w:t>Низкий</w:t>
            </w:r>
          </w:p>
        </w:tc>
        <w:tc>
          <w:tcPr>
            <w:tcW w:w="2551" w:type="dxa"/>
          </w:tcPr>
          <w:p w:rsidR="00A43914" w:rsidRPr="00D83268" w:rsidRDefault="00A43914" w:rsidP="00D83268">
            <w:pPr>
              <w:spacing w:line="0" w:lineRule="atLeast"/>
              <w:ind w:firstLine="0"/>
              <w:rPr>
                <w:lang w:eastAsia="ru-RU"/>
              </w:rPr>
            </w:pPr>
            <w:r w:rsidRPr="00D83268">
              <w:rPr>
                <w:lang w:eastAsia="ru-RU"/>
              </w:rPr>
              <w:t>Проявляет первые признаки желания что – то сделать.</w:t>
            </w:r>
          </w:p>
        </w:tc>
        <w:tc>
          <w:tcPr>
            <w:tcW w:w="2693" w:type="dxa"/>
          </w:tcPr>
          <w:p w:rsidR="00A43914" w:rsidRPr="00D83268" w:rsidRDefault="00A43914" w:rsidP="00D83268">
            <w:pPr>
              <w:spacing w:line="0" w:lineRule="atLeast"/>
              <w:ind w:firstLine="0"/>
              <w:rPr>
                <w:lang w:eastAsia="ru-RU"/>
              </w:rPr>
            </w:pPr>
            <w:r w:rsidRPr="00D83268">
              <w:rPr>
                <w:lang w:eastAsia="ru-RU"/>
              </w:rPr>
              <w:t>Некоторые действия становятся целенаправленными.</w:t>
            </w:r>
          </w:p>
        </w:tc>
        <w:tc>
          <w:tcPr>
            <w:tcW w:w="2835" w:type="dxa"/>
          </w:tcPr>
          <w:p w:rsidR="00A43914" w:rsidRPr="00D83268" w:rsidRDefault="00A43914" w:rsidP="00D83268">
            <w:pPr>
              <w:spacing w:line="0" w:lineRule="atLeast"/>
              <w:ind w:firstLine="0"/>
              <w:rPr>
                <w:lang w:eastAsia="ru-RU"/>
              </w:rPr>
            </w:pPr>
            <w:r w:rsidRPr="00D83268">
              <w:rPr>
                <w:lang w:eastAsia="ru-RU"/>
              </w:rPr>
              <w:t>Предугадывает последствия некоторых своих действий, производимых с предметами.</w:t>
            </w:r>
          </w:p>
        </w:tc>
        <w:tc>
          <w:tcPr>
            <w:tcW w:w="2897" w:type="dxa"/>
          </w:tcPr>
          <w:p w:rsidR="00A43914" w:rsidRPr="00D83268" w:rsidRDefault="00A43914" w:rsidP="00D83268">
            <w:pPr>
              <w:spacing w:line="0" w:lineRule="atLeast"/>
              <w:ind w:firstLine="0"/>
              <w:rPr>
                <w:lang w:eastAsia="ru-RU"/>
              </w:rPr>
            </w:pPr>
            <w:r w:rsidRPr="00D83268">
              <w:rPr>
                <w:lang w:eastAsia="ru-RU"/>
              </w:rPr>
              <w:t>Манипулируют предметами осознанно. К сосредоточению и целенаправленному наблюдению не способны.</w:t>
            </w:r>
          </w:p>
        </w:tc>
        <w:tc>
          <w:tcPr>
            <w:tcW w:w="2709" w:type="dxa"/>
          </w:tcPr>
          <w:p w:rsidR="00A43914" w:rsidRPr="00D83268" w:rsidRDefault="00A43914" w:rsidP="00D83268">
            <w:pPr>
              <w:spacing w:line="0" w:lineRule="atLeast"/>
              <w:ind w:firstLine="0"/>
              <w:rPr>
                <w:lang w:eastAsia="ru-RU"/>
              </w:rPr>
            </w:pPr>
            <w:r w:rsidRPr="00D83268">
              <w:rPr>
                <w:lang w:eastAsia="ru-RU"/>
              </w:rPr>
              <w:t>Называют предметы и действия, совершаемые с ними.</w:t>
            </w:r>
          </w:p>
        </w:tc>
      </w:tr>
    </w:tbl>
    <w:p w:rsidR="00261755" w:rsidRPr="00D83268" w:rsidRDefault="00261755" w:rsidP="00D83268">
      <w:pPr>
        <w:spacing w:line="0" w:lineRule="atLeast"/>
        <w:ind w:firstLine="0"/>
        <w:rPr>
          <w:b/>
          <w:sz w:val="22"/>
          <w:lang w:eastAsia="ru-RU"/>
        </w:rPr>
      </w:pPr>
    </w:p>
    <w:p w:rsidR="00A43914" w:rsidRPr="00D83268" w:rsidRDefault="00A43914" w:rsidP="00D83268">
      <w:pPr>
        <w:spacing w:line="0" w:lineRule="atLeast"/>
        <w:rPr>
          <w:b/>
          <w:sz w:val="22"/>
          <w:lang w:eastAsia="ru-RU"/>
        </w:rPr>
      </w:pPr>
      <w:r w:rsidRPr="00D83268">
        <w:rPr>
          <w:b/>
          <w:sz w:val="22"/>
          <w:lang w:eastAsia="ru-RU"/>
        </w:rPr>
        <w:t>Критерии для определения уровня овладения детьми 5 лет экспериментальной деятельностью</w:t>
      </w:r>
    </w:p>
    <w:p w:rsidR="00800946" w:rsidRPr="00D83268" w:rsidRDefault="00800946" w:rsidP="00D83268">
      <w:pPr>
        <w:spacing w:line="0" w:lineRule="atLeast"/>
        <w:rPr>
          <w:b/>
          <w:sz w:val="22"/>
          <w:lang w:eastAsia="ru-RU"/>
        </w:rPr>
      </w:pPr>
    </w:p>
    <w:tbl>
      <w:tblPr>
        <w:tblStyle w:val="af0"/>
        <w:tblW w:w="0" w:type="auto"/>
        <w:tblLook w:val="04A0" w:firstRow="1" w:lastRow="0" w:firstColumn="1" w:lastColumn="0" w:noHBand="0" w:noVBand="1"/>
      </w:tblPr>
      <w:tblGrid>
        <w:gridCol w:w="1242"/>
        <w:gridCol w:w="2708"/>
        <w:gridCol w:w="2709"/>
        <w:gridCol w:w="2709"/>
        <w:gridCol w:w="2709"/>
        <w:gridCol w:w="2709"/>
      </w:tblGrid>
      <w:tr w:rsidR="00A43914" w:rsidRPr="00D83268" w:rsidTr="008D5588">
        <w:tc>
          <w:tcPr>
            <w:tcW w:w="1242" w:type="dxa"/>
          </w:tcPr>
          <w:p w:rsidR="00A43914" w:rsidRPr="00D83268" w:rsidRDefault="00A43914" w:rsidP="00D83268">
            <w:pPr>
              <w:spacing w:line="0" w:lineRule="atLeast"/>
              <w:ind w:firstLine="0"/>
              <w:rPr>
                <w:lang w:eastAsia="ru-RU"/>
              </w:rPr>
            </w:pPr>
            <w:r w:rsidRPr="00D83268">
              <w:rPr>
                <w:lang w:eastAsia="ru-RU"/>
              </w:rPr>
              <w:t>Уровень</w:t>
            </w:r>
          </w:p>
        </w:tc>
        <w:tc>
          <w:tcPr>
            <w:tcW w:w="2708" w:type="dxa"/>
          </w:tcPr>
          <w:p w:rsidR="00A43914" w:rsidRPr="00D83268" w:rsidRDefault="00A43914" w:rsidP="00D83268">
            <w:pPr>
              <w:spacing w:line="0" w:lineRule="atLeast"/>
              <w:ind w:firstLine="0"/>
              <w:rPr>
                <w:lang w:eastAsia="ru-RU"/>
              </w:rPr>
            </w:pPr>
            <w:r w:rsidRPr="00D83268">
              <w:rPr>
                <w:lang w:eastAsia="ru-RU"/>
              </w:rPr>
              <w:t>Отношение к экспериментальной деятельности</w:t>
            </w:r>
          </w:p>
        </w:tc>
        <w:tc>
          <w:tcPr>
            <w:tcW w:w="2709" w:type="dxa"/>
          </w:tcPr>
          <w:p w:rsidR="00A43914" w:rsidRPr="00D83268" w:rsidRDefault="00A43914" w:rsidP="00D83268">
            <w:pPr>
              <w:spacing w:line="0" w:lineRule="atLeast"/>
              <w:ind w:firstLine="0"/>
              <w:rPr>
                <w:lang w:eastAsia="ru-RU"/>
              </w:rPr>
            </w:pPr>
            <w:r w:rsidRPr="00D83268">
              <w:rPr>
                <w:lang w:eastAsia="ru-RU"/>
              </w:rPr>
              <w:t>Целеполагание</w:t>
            </w:r>
          </w:p>
        </w:tc>
        <w:tc>
          <w:tcPr>
            <w:tcW w:w="2709" w:type="dxa"/>
          </w:tcPr>
          <w:p w:rsidR="00A43914" w:rsidRPr="00D83268" w:rsidRDefault="00A43914" w:rsidP="00D83268">
            <w:pPr>
              <w:spacing w:line="0" w:lineRule="atLeast"/>
              <w:ind w:firstLine="0"/>
              <w:rPr>
                <w:lang w:eastAsia="ru-RU"/>
              </w:rPr>
            </w:pPr>
            <w:r w:rsidRPr="00D83268">
              <w:rPr>
                <w:lang w:eastAsia="ru-RU"/>
              </w:rPr>
              <w:t>Планирование</w:t>
            </w:r>
          </w:p>
        </w:tc>
        <w:tc>
          <w:tcPr>
            <w:tcW w:w="2709" w:type="dxa"/>
          </w:tcPr>
          <w:p w:rsidR="00A43914" w:rsidRPr="00D83268" w:rsidRDefault="00A43914" w:rsidP="00D83268">
            <w:pPr>
              <w:spacing w:line="0" w:lineRule="atLeast"/>
              <w:ind w:firstLine="0"/>
              <w:rPr>
                <w:lang w:eastAsia="ru-RU"/>
              </w:rPr>
            </w:pPr>
            <w:r w:rsidRPr="00D83268">
              <w:rPr>
                <w:lang w:eastAsia="ru-RU"/>
              </w:rPr>
              <w:t>Реализация</w:t>
            </w:r>
          </w:p>
        </w:tc>
        <w:tc>
          <w:tcPr>
            <w:tcW w:w="2709" w:type="dxa"/>
          </w:tcPr>
          <w:p w:rsidR="00A43914" w:rsidRPr="00D83268" w:rsidRDefault="00A43914" w:rsidP="00D83268">
            <w:pPr>
              <w:spacing w:line="0" w:lineRule="atLeast"/>
              <w:ind w:firstLine="0"/>
              <w:rPr>
                <w:lang w:eastAsia="ru-RU"/>
              </w:rPr>
            </w:pPr>
            <w:r w:rsidRPr="00D83268">
              <w:rPr>
                <w:lang w:eastAsia="ru-RU"/>
              </w:rPr>
              <w:t>Рефлексия</w:t>
            </w:r>
          </w:p>
        </w:tc>
      </w:tr>
      <w:tr w:rsidR="00A43914" w:rsidRPr="00D83268" w:rsidTr="008D5588">
        <w:tc>
          <w:tcPr>
            <w:tcW w:w="1242" w:type="dxa"/>
          </w:tcPr>
          <w:p w:rsidR="00A43914" w:rsidRPr="00D83268" w:rsidRDefault="00A43914" w:rsidP="00D83268">
            <w:pPr>
              <w:spacing w:line="0" w:lineRule="atLeast"/>
              <w:ind w:firstLine="0"/>
              <w:rPr>
                <w:lang w:eastAsia="ru-RU"/>
              </w:rPr>
            </w:pPr>
            <w:r w:rsidRPr="00D83268">
              <w:rPr>
                <w:lang w:eastAsia="ru-RU"/>
              </w:rPr>
              <w:t>Высокий</w:t>
            </w:r>
          </w:p>
        </w:tc>
        <w:tc>
          <w:tcPr>
            <w:tcW w:w="2708" w:type="dxa"/>
          </w:tcPr>
          <w:p w:rsidR="00A43914" w:rsidRPr="00D83268" w:rsidRDefault="00A43914" w:rsidP="00D83268">
            <w:pPr>
              <w:spacing w:line="0" w:lineRule="atLeast"/>
              <w:ind w:firstLine="0"/>
              <w:rPr>
                <w:lang w:eastAsia="ru-RU"/>
              </w:rPr>
            </w:pPr>
            <w:r w:rsidRPr="00D83268">
              <w:rPr>
                <w:lang w:eastAsia="ru-RU"/>
              </w:rPr>
              <w:t>Часто задаёт вопросы, пытается искать на них ответы.</w:t>
            </w:r>
          </w:p>
        </w:tc>
        <w:tc>
          <w:tcPr>
            <w:tcW w:w="2709" w:type="dxa"/>
          </w:tcPr>
          <w:p w:rsidR="00A43914" w:rsidRPr="00D83268" w:rsidRDefault="00A43914" w:rsidP="00D83268">
            <w:pPr>
              <w:spacing w:line="0" w:lineRule="atLeast"/>
              <w:ind w:firstLine="0"/>
              <w:rPr>
                <w:lang w:eastAsia="ru-RU"/>
              </w:rPr>
            </w:pPr>
            <w:r w:rsidRPr="00D83268">
              <w:rPr>
                <w:lang w:eastAsia="ru-RU"/>
              </w:rPr>
              <w:t xml:space="preserve">Делает первые попытки формулировать задачу опыта при </w:t>
            </w:r>
            <w:proofErr w:type="gramStart"/>
            <w:r w:rsidRPr="00D83268">
              <w:rPr>
                <w:lang w:eastAsia="ru-RU"/>
              </w:rPr>
              <w:t>непосредствен-ной</w:t>
            </w:r>
            <w:proofErr w:type="gramEnd"/>
            <w:r w:rsidRPr="00D83268">
              <w:rPr>
                <w:lang w:eastAsia="ru-RU"/>
              </w:rPr>
              <w:t xml:space="preserve"> помощи педагога.</w:t>
            </w:r>
          </w:p>
        </w:tc>
        <w:tc>
          <w:tcPr>
            <w:tcW w:w="2709" w:type="dxa"/>
          </w:tcPr>
          <w:p w:rsidR="00A43914" w:rsidRPr="00D83268" w:rsidRDefault="00A43914" w:rsidP="00D83268">
            <w:pPr>
              <w:spacing w:line="0" w:lineRule="atLeast"/>
              <w:ind w:firstLine="0"/>
              <w:rPr>
                <w:lang w:eastAsia="ru-RU"/>
              </w:rPr>
            </w:pPr>
            <w:r w:rsidRPr="00D83268">
              <w:rPr>
                <w:lang w:eastAsia="ru-RU"/>
              </w:rPr>
              <w:t>Начинает высказывать предположения каким может быть результат опыта. Работает вместе с воспитателем, а затем под непосредственным контролем.</w:t>
            </w:r>
          </w:p>
        </w:tc>
        <w:tc>
          <w:tcPr>
            <w:tcW w:w="2709" w:type="dxa"/>
          </w:tcPr>
          <w:p w:rsidR="00A43914" w:rsidRPr="00D83268" w:rsidRDefault="00A43914" w:rsidP="00D83268">
            <w:pPr>
              <w:spacing w:line="0" w:lineRule="atLeast"/>
              <w:ind w:firstLine="0"/>
              <w:rPr>
                <w:lang w:eastAsia="ru-RU"/>
              </w:rPr>
            </w:pPr>
            <w:r w:rsidRPr="00D83268">
              <w:rPr>
                <w:lang w:eastAsia="ru-RU"/>
              </w:rPr>
              <w:t>Выполняет инструкции, содержащие 2-3 поручения одновременно. Начинает самостоятельно выполнять простейшие зарисовки. Находит и отмечает различия между объектами. Называет причины простейших наблюдаемых явлений и получившихся результа</w:t>
            </w:r>
            <w:r w:rsidRPr="00D83268">
              <w:rPr>
                <w:lang w:eastAsia="ru-RU"/>
              </w:rPr>
              <w:lastRenderedPageBreak/>
              <w:t xml:space="preserve">тов опытов. </w:t>
            </w:r>
          </w:p>
        </w:tc>
        <w:tc>
          <w:tcPr>
            <w:tcW w:w="2709" w:type="dxa"/>
          </w:tcPr>
          <w:p w:rsidR="00A43914" w:rsidRPr="00D83268" w:rsidRDefault="00A43914" w:rsidP="00D83268">
            <w:pPr>
              <w:spacing w:line="0" w:lineRule="atLeast"/>
              <w:ind w:firstLine="0"/>
              <w:rPr>
                <w:lang w:eastAsia="ru-RU"/>
              </w:rPr>
            </w:pPr>
            <w:r w:rsidRPr="00D83268">
              <w:rPr>
                <w:lang w:eastAsia="ru-RU"/>
              </w:rPr>
              <w:lastRenderedPageBreak/>
              <w:t xml:space="preserve">Хорошо понимает простейшие одночленные </w:t>
            </w:r>
            <w:proofErr w:type="spellStart"/>
            <w:r w:rsidRPr="00D83268">
              <w:rPr>
                <w:lang w:eastAsia="ru-RU"/>
              </w:rPr>
              <w:t>причинно</w:t>
            </w:r>
            <w:proofErr w:type="spellEnd"/>
            <w:r w:rsidRPr="00D83268">
              <w:rPr>
                <w:lang w:eastAsia="ru-RU"/>
              </w:rPr>
              <w:t xml:space="preserve"> следственные </w:t>
            </w:r>
            <w:proofErr w:type="gramStart"/>
            <w:r w:rsidRPr="00D83268">
              <w:rPr>
                <w:lang w:eastAsia="ru-RU"/>
              </w:rPr>
              <w:t>связи .</w:t>
            </w:r>
            <w:proofErr w:type="gramEnd"/>
          </w:p>
        </w:tc>
      </w:tr>
      <w:tr w:rsidR="00A43914" w:rsidRPr="00D83268" w:rsidTr="008D5588">
        <w:tc>
          <w:tcPr>
            <w:tcW w:w="1242" w:type="dxa"/>
          </w:tcPr>
          <w:p w:rsidR="00A43914" w:rsidRPr="00D83268" w:rsidRDefault="00A43914" w:rsidP="00D83268">
            <w:pPr>
              <w:spacing w:line="0" w:lineRule="atLeast"/>
              <w:ind w:firstLine="0"/>
              <w:rPr>
                <w:lang w:eastAsia="ru-RU"/>
              </w:rPr>
            </w:pPr>
            <w:r w:rsidRPr="00D83268">
              <w:rPr>
                <w:lang w:eastAsia="ru-RU"/>
              </w:rPr>
              <w:lastRenderedPageBreak/>
              <w:t>Средний</w:t>
            </w:r>
          </w:p>
        </w:tc>
        <w:tc>
          <w:tcPr>
            <w:tcW w:w="2708" w:type="dxa"/>
          </w:tcPr>
          <w:p w:rsidR="00A43914" w:rsidRPr="00D83268" w:rsidRDefault="00A43914" w:rsidP="00D83268">
            <w:pPr>
              <w:spacing w:line="0" w:lineRule="atLeast"/>
              <w:ind w:firstLine="0"/>
              <w:rPr>
                <w:lang w:eastAsia="ru-RU"/>
              </w:rPr>
            </w:pPr>
            <w:r w:rsidRPr="00D83268">
              <w:rPr>
                <w:lang w:eastAsia="ru-RU"/>
              </w:rPr>
              <w:t xml:space="preserve">Проявляет </w:t>
            </w:r>
            <w:proofErr w:type="spellStart"/>
            <w:proofErr w:type="gramStart"/>
            <w:r w:rsidRPr="00D83268">
              <w:rPr>
                <w:lang w:eastAsia="ru-RU"/>
              </w:rPr>
              <w:t>любопыт-ство</w:t>
            </w:r>
            <w:proofErr w:type="spellEnd"/>
            <w:proofErr w:type="gramEnd"/>
            <w:r w:rsidRPr="00D83268">
              <w:rPr>
                <w:lang w:eastAsia="ru-RU"/>
              </w:rPr>
              <w:t>, задаёт первые вопросы.</w:t>
            </w:r>
          </w:p>
        </w:tc>
        <w:tc>
          <w:tcPr>
            <w:tcW w:w="2709" w:type="dxa"/>
          </w:tcPr>
          <w:p w:rsidR="00A43914" w:rsidRPr="00D83268" w:rsidRDefault="00A43914" w:rsidP="00D83268">
            <w:pPr>
              <w:spacing w:line="0" w:lineRule="atLeast"/>
              <w:ind w:firstLine="0"/>
              <w:rPr>
                <w:lang w:eastAsia="ru-RU"/>
              </w:rPr>
            </w:pPr>
            <w:r w:rsidRPr="00D83268">
              <w:rPr>
                <w:lang w:eastAsia="ru-RU"/>
              </w:rPr>
              <w:t>Понимает задачу опыта. Начинает предвидеть некоторые последствия своих действий</w:t>
            </w:r>
          </w:p>
        </w:tc>
        <w:tc>
          <w:tcPr>
            <w:tcW w:w="2709" w:type="dxa"/>
          </w:tcPr>
          <w:p w:rsidR="00A43914" w:rsidRPr="00D83268" w:rsidRDefault="00A43914" w:rsidP="00D83268">
            <w:pPr>
              <w:spacing w:line="0" w:lineRule="atLeast"/>
              <w:ind w:firstLine="0"/>
              <w:rPr>
                <w:lang w:eastAsia="ru-RU"/>
              </w:rPr>
            </w:pPr>
            <w:r w:rsidRPr="00D83268">
              <w:rPr>
                <w:lang w:eastAsia="ru-RU"/>
              </w:rPr>
              <w:t>При проведении простейших экспериментов начинает отвечать на вопрос: «Как это сделать?»</w:t>
            </w:r>
          </w:p>
        </w:tc>
        <w:tc>
          <w:tcPr>
            <w:tcW w:w="2709" w:type="dxa"/>
          </w:tcPr>
          <w:p w:rsidR="00A43914" w:rsidRPr="00D83268" w:rsidRDefault="00A43914" w:rsidP="00D83268">
            <w:pPr>
              <w:spacing w:line="0" w:lineRule="atLeast"/>
              <w:ind w:firstLine="0"/>
              <w:rPr>
                <w:lang w:eastAsia="ru-RU"/>
              </w:rPr>
            </w:pPr>
            <w:r w:rsidRPr="00D83268">
              <w:rPr>
                <w:lang w:eastAsia="ru-RU"/>
              </w:rPr>
              <w:t>К концу года начинает выполнять инструкции, содержащие 2 поручения сразу. Самостоятельно наблюдает простые опыты.</w:t>
            </w:r>
          </w:p>
        </w:tc>
        <w:tc>
          <w:tcPr>
            <w:tcW w:w="2709" w:type="dxa"/>
          </w:tcPr>
          <w:p w:rsidR="00A43914" w:rsidRPr="00D83268" w:rsidRDefault="00A43914" w:rsidP="00D83268">
            <w:pPr>
              <w:spacing w:line="0" w:lineRule="atLeast"/>
              <w:ind w:firstLine="0"/>
              <w:rPr>
                <w:lang w:eastAsia="ru-RU"/>
              </w:rPr>
            </w:pPr>
            <w:r w:rsidRPr="00D83268">
              <w:rPr>
                <w:lang w:eastAsia="ru-RU"/>
              </w:rPr>
              <w:t>Понимает простейшие одночленные цепочки причинно-следственных связей. Отвечает на вопросы взрослого по теме эксперимента</w:t>
            </w:r>
          </w:p>
        </w:tc>
      </w:tr>
      <w:tr w:rsidR="00A43914" w:rsidRPr="00D83268" w:rsidTr="008D5588">
        <w:tc>
          <w:tcPr>
            <w:tcW w:w="1242" w:type="dxa"/>
          </w:tcPr>
          <w:p w:rsidR="00A43914" w:rsidRPr="00D83268" w:rsidRDefault="00A43914" w:rsidP="00D83268">
            <w:pPr>
              <w:spacing w:line="0" w:lineRule="atLeast"/>
              <w:ind w:firstLine="0"/>
              <w:rPr>
                <w:lang w:eastAsia="ru-RU"/>
              </w:rPr>
            </w:pPr>
            <w:r w:rsidRPr="00D83268">
              <w:rPr>
                <w:lang w:eastAsia="ru-RU"/>
              </w:rPr>
              <w:t>Низкий</w:t>
            </w:r>
          </w:p>
        </w:tc>
        <w:tc>
          <w:tcPr>
            <w:tcW w:w="2708" w:type="dxa"/>
          </w:tcPr>
          <w:p w:rsidR="00A43914" w:rsidRPr="00D83268" w:rsidRDefault="00A43914" w:rsidP="00D83268">
            <w:pPr>
              <w:spacing w:line="0" w:lineRule="atLeast"/>
              <w:ind w:firstLine="0"/>
              <w:rPr>
                <w:lang w:eastAsia="ru-RU"/>
              </w:rPr>
            </w:pPr>
            <w:r w:rsidRPr="00D83268">
              <w:rPr>
                <w:lang w:eastAsia="ru-RU"/>
              </w:rPr>
              <w:t xml:space="preserve">Желание что – то сделать выражают словами. </w:t>
            </w:r>
          </w:p>
        </w:tc>
        <w:tc>
          <w:tcPr>
            <w:tcW w:w="2709" w:type="dxa"/>
          </w:tcPr>
          <w:p w:rsidR="00A43914" w:rsidRPr="00D83268" w:rsidRDefault="00A43914" w:rsidP="00D83268">
            <w:pPr>
              <w:spacing w:line="0" w:lineRule="atLeast"/>
              <w:ind w:firstLine="0"/>
              <w:rPr>
                <w:lang w:eastAsia="ru-RU"/>
              </w:rPr>
            </w:pPr>
            <w:r w:rsidRPr="00D83268">
              <w:rPr>
                <w:lang w:eastAsia="ru-RU"/>
              </w:rPr>
              <w:t xml:space="preserve">Произносят фразу: «Я хочу сделать то </w:t>
            </w:r>
            <w:proofErr w:type="gramStart"/>
            <w:r w:rsidRPr="00D83268">
              <w:rPr>
                <w:lang w:eastAsia="ru-RU"/>
              </w:rPr>
              <w:t>–</w:t>
            </w:r>
            <w:proofErr w:type="gramEnd"/>
            <w:r w:rsidRPr="00D83268">
              <w:rPr>
                <w:lang w:eastAsia="ru-RU"/>
              </w:rPr>
              <w:t>то».</w:t>
            </w:r>
          </w:p>
        </w:tc>
        <w:tc>
          <w:tcPr>
            <w:tcW w:w="2709" w:type="dxa"/>
          </w:tcPr>
          <w:p w:rsidR="00A43914" w:rsidRPr="00D83268" w:rsidRDefault="00A43914" w:rsidP="00D83268">
            <w:pPr>
              <w:spacing w:line="0" w:lineRule="atLeast"/>
              <w:ind w:firstLine="0"/>
              <w:rPr>
                <w:lang w:eastAsia="ru-RU"/>
              </w:rPr>
            </w:pPr>
            <w:r w:rsidRPr="00D83268">
              <w:rPr>
                <w:lang w:eastAsia="ru-RU"/>
              </w:rPr>
              <w:t>Предугадывает последствия некоторых своих действий, проводимых с предметами.</w:t>
            </w:r>
          </w:p>
        </w:tc>
        <w:tc>
          <w:tcPr>
            <w:tcW w:w="2709" w:type="dxa"/>
          </w:tcPr>
          <w:p w:rsidR="00A43914" w:rsidRPr="00D83268" w:rsidRDefault="00A43914" w:rsidP="00D83268">
            <w:pPr>
              <w:spacing w:line="0" w:lineRule="atLeast"/>
              <w:ind w:firstLine="0"/>
              <w:rPr>
                <w:lang w:eastAsia="ru-RU"/>
              </w:rPr>
            </w:pPr>
            <w:r w:rsidRPr="00D83268">
              <w:rPr>
                <w:lang w:eastAsia="ru-RU"/>
              </w:rPr>
              <w:t xml:space="preserve">Выполняют простейшие поручения </w:t>
            </w:r>
            <w:proofErr w:type="spellStart"/>
            <w:r w:rsidRPr="00D83268">
              <w:rPr>
                <w:lang w:eastAsia="ru-RU"/>
              </w:rPr>
              <w:t>взрос</w:t>
            </w:r>
            <w:r w:rsidR="008D5588" w:rsidRPr="00D83268">
              <w:rPr>
                <w:lang w:eastAsia="ru-RU"/>
              </w:rPr>
              <w:t>лых.</w:t>
            </w:r>
            <w:r w:rsidRPr="00D83268">
              <w:rPr>
                <w:lang w:eastAsia="ru-RU"/>
              </w:rPr>
              <w:t>Работают</w:t>
            </w:r>
            <w:proofErr w:type="spellEnd"/>
            <w:r w:rsidRPr="00D83268">
              <w:rPr>
                <w:lang w:eastAsia="ru-RU"/>
              </w:rPr>
              <w:t xml:space="preserve"> с помощью воспитателя. Он должен постоянно привлекать внимание ребёнка к наблюдаемому объекту.</w:t>
            </w:r>
          </w:p>
        </w:tc>
        <w:tc>
          <w:tcPr>
            <w:tcW w:w="2709" w:type="dxa"/>
          </w:tcPr>
          <w:p w:rsidR="00A43914" w:rsidRPr="00D83268" w:rsidRDefault="00A43914" w:rsidP="00D83268">
            <w:pPr>
              <w:spacing w:line="0" w:lineRule="atLeast"/>
              <w:ind w:firstLine="0"/>
              <w:rPr>
                <w:lang w:eastAsia="ru-RU"/>
              </w:rPr>
            </w:pPr>
            <w:r w:rsidRPr="00D83268">
              <w:rPr>
                <w:lang w:eastAsia="ru-RU"/>
              </w:rPr>
              <w:t>Отвечают на про</w:t>
            </w:r>
            <w:r w:rsidR="008D5588" w:rsidRPr="00D83268">
              <w:rPr>
                <w:lang w:eastAsia="ru-RU"/>
              </w:rPr>
              <w:t>стые во</w:t>
            </w:r>
            <w:r w:rsidRPr="00D83268">
              <w:rPr>
                <w:lang w:eastAsia="ru-RU"/>
              </w:rPr>
              <w:t>просы взрослых. Произносят фразы, свидетельствующие о понимании событий.</w:t>
            </w:r>
          </w:p>
        </w:tc>
      </w:tr>
    </w:tbl>
    <w:p w:rsidR="00261755" w:rsidRPr="00D83268" w:rsidRDefault="00261755" w:rsidP="00D83268">
      <w:pPr>
        <w:spacing w:line="0" w:lineRule="atLeast"/>
        <w:ind w:firstLine="0"/>
        <w:rPr>
          <w:b/>
          <w:sz w:val="22"/>
          <w:lang w:eastAsia="ru-RU"/>
        </w:rPr>
      </w:pPr>
    </w:p>
    <w:p w:rsidR="00A43914" w:rsidRPr="00D83268" w:rsidRDefault="00A43914" w:rsidP="00D83268">
      <w:pPr>
        <w:spacing w:line="0" w:lineRule="atLeast"/>
        <w:rPr>
          <w:b/>
          <w:sz w:val="22"/>
          <w:lang w:eastAsia="ru-RU"/>
        </w:rPr>
      </w:pPr>
      <w:r w:rsidRPr="00D83268">
        <w:rPr>
          <w:b/>
          <w:sz w:val="22"/>
          <w:lang w:eastAsia="ru-RU"/>
        </w:rPr>
        <w:t>Критерии для определения уровня овладения детьми 6 лет экспериментальной деятельностью</w:t>
      </w:r>
    </w:p>
    <w:p w:rsidR="00800946" w:rsidRPr="00D83268" w:rsidRDefault="00800946" w:rsidP="00D83268">
      <w:pPr>
        <w:spacing w:line="0" w:lineRule="atLeast"/>
        <w:rPr>
          <w:b/>
          <w:sz w:val="22"/>
          <w:lang w:eastAsia="ru-RU"/>
        </w:rPr>
      </w:pPr>
    </w:p>
    <w:tbl>
      <w:tblPr>
        <w:tblStyle w:val="af0"/>
        <w:tblW w:w="0" w:type="auto"/>
        <w:tblLayout w:type="fixed"/>
        <w:tblLook w:val="04A0" w:firstRow="1" w:lastRow="0" w:firstColumn="1" w:lastColumn="0" w:noHBand="0" w:noVBand="1"/>
      </w:tblPr>
      <w:tblGrid>
        <w:gridCol w:w="1242"/>
        <w:gridCol w:w="2708"/>
        <w:gridCol w:w="2709"/>
        <w:gridCol w:w="2709"/>
        <w:gridCol w:w="2709"/>
        <w:gridCol w:w="2709"/>
      </w:tblGrid>
      <w:tr w:rsidR="00A43914" w:rsidRPr="00D83268" w:rsidTr="008D5588">
        <w:tc>
          <w:tcPr>
            <w:tcW w:w="1242" w:type="dxa"/>
          </w:tcPr>
          <w:p w:rsidR="00A43914" w:rsidRPr="00D83268" w:rsidRDefault="00A43914" w:rsidP="00D83268">
            <w:pPr>
              <w:spacing w:line="0" w:lineRule="atLeast"/>
              <w:ind w:firstLine="0"/>
              <w:rPr>
                <w:lang w:eastAsia="ru-RU"/>
              </w:rPr>
            </w:pPr>
            <w:r w:rsidRPr="00D83268">
              <w:rPr>
                <w:lang w:eastAsia="ru-RU"/>
              </w:rPr>
              <w:t>Уровень</w:t>
            </w:r>
          </w:p>
        </w:tc>
        <w:tc>
          <w:tcPr>
            <w:tcW w:w="2708" w:type="dxa"/>
          </w:tcPr>
          <w:p w:rsidR="00A43914" w:rsidRPr="00D83268" w:rsidRDefault="00A43914" w:rsidP="00D83268">
            <w:pPr>
              <w:spacing w:line="0" w:lineRule="atLeast"/>
              <w:ind w:firstLine="0"/>
              <w:rPr>
                <w:lang w:eastAsia="ru-RU"/>
              </w:rPr>
            </w:pPr>
            <w:r w:rsidRPr="00D83268">
              <w:rPr>
                <w:lang w:eastAsia="ru-RU"/>
              </w:rPr>
              <w:t>Отношение к экспериментальной деятельности</w:t>
            </w:r>
          </w:p>
        </w:tc>
        <w:tc>
          <w:tcPr>
            <w:tcW w:w="2709" w:type="dxa"/>
          </w:tcPr>
          <w:p w:rsidR="00A43914" w:rsidRPr="00D83268" w:rsidRDefault="00A43914" w:rsidP="00D83268">
            <w:pPr>
              <w:spacing w:line="0" w:lineRule="atLeast"/>
              <w:ind w:firstLine="0"/>
              <w:rPr>
                <w:lang w:eastAsia="ru-RU"/>
              </w:rPr>
            </w:pPr>
            <w:r w:rsidRPr="00D83268">
              <w:rPr>
                <w:lang w:eastAsia="ru-RU"/>
              </w:rPr>
              <w:t>Целеполагание</w:t>
            </w:r>
          </w:p>
        </w:tc>
        <w:tc>
          <w:tcPr>
            <w:tcW w:w="2709" w:type="dxa"/>
          </w:tcPr>
          <w:p w:rsidR="00A43914" w:rsidRPr="00D83268" w:rsidRDefault="00A43914" w:rsidP="00D83268">
            <w:pPr>
              <w:spacing w:line="0" w:lineRule="atLeast"/>
              <w:ind w:firstLine="0"/>
              <w:rPr>
                <w:lang w:eastAsia="ru-RU"/>
              </w:rPr>
            </w:pPr>
            <w:r w:rsidRPr="00D83268">
              <w:rPr>
                <w:lang w:eastAsia="ru-RU"/>
              </w:rPr>
              <w:t>Планирование</w:t>
            </w:r>
          </w:p>
        </w:tc>
        <w:tc>
          <w:tcPr>
            <w:tcW w:w="2709" w:type="dxa"/>
          </w:tcPr>
          <w:p w:rsidR="00A43914" w:rsidRPr="00D83268" w:rsidRDefault="00A43914" w:rsidP="00D83268">
            <w:pPr>
              <w:spacing w:line="0" w:lineRule="atLeast"/>
              <w:ind w:firstLine="0"/>
              <w:rPr>
                <w:lang w:eastAsia="ru-RU"/>
              </w:rPr>
            </w:pPr>
            <w:r w:rsidRPr="00D83268">
              <w:rPr>
                <w:lang w:eastAsia="ru-RU"/>
              </w:rPr>
              <w:t>Реализация</w:t>
            </w:r>
          </w:p>
        </w:tc>
        <w:tc>
          <w:tcPr>
            <w:tcW w:w="2709" w:type="dxa"/>
          </w:tcPr>
          <w:p w:rsidR="00A43914" w:rsidRPr="00D83268" w:rsidRDefault="00A43914" w:rsidP="00D83268">
            <w:pPr>
              <w:spacing w:line="0" w:lineRule="atLeast"/>
              <w:ind w:firstLine="0"/>
              <w:rPr>
                <w:lang w:eastAsia="ru-RU"/>
              </w:rPr>
            </w:pPr>
            <w:r w:rsidRPr="00D83268">
              <w:rPr>
                <w:lang w:eastAsia="ru-RU"/>
              </w:rPr>
              <w:t>Рефлексия</w:t>
            </w:r>
          </w:p>
        </w:tc>
      </w:tr>
      <w:tr w:rsidR="00A43914" w:rsidRPr="00D83268" w:rsidTr="008D5588">
        <w:tc>
          <w:tcPr>
            <w:tcW w:w="1242" w:type="dxa"/>
          </w:tcPr>
          <w:p w:rsidR="00A43914" w:rsidRPr="00D83268" w:rsidRDefault="00A43914" w:rsidP="00D83268">
            <w:pPr>
              <w:spacing w:line="0" w:lineRule="atLeast"/>
              <w:ind w:firstLine="0"/>
              <w:rPr>
                <w:lang w:eastAsia="ru-RU"/>
              </w:rPr>
            </w:pPr>
            <w:r w:rsidRPr="00D83268">
              <w:rPr>
                <w:lang w:eastAsia="ru-RU"/>
              </w:rPr>
              <w:t>Высокий</w:t>
            </w:r>
          </w:p>
        </w:tc>
        <w:tc>
          <w:tcPr>
            <w:tcW w:w="2708" w:type="dxa"/>
          </w:tcPr>
          <w:p w:rsidR="00A43914" w:rsidRPr="00D83268" w:rsidRDefault="00A43914" w:rsidP="00D83268">
            <w:pPr>
              <w:spacing w:line="0" w:lineRule="atLeast"/>
              <w:ind w:firstLine="0"/>
              <w:rPr>
                <w:lang w:eastAsia="ru-RU"/>
              </w:rPr>
            </w:pPr>
            <w:r w:rsidRPr="00D83268">
              <w:rPr>
                <w:lang w:eastAsia="ru-RU"/>
              </w:rPr>
              <w:t xml:space="preserve">Имеет ярко выраженную потребность спрашивать у взрослых обо всём, что </w:t>
            </w:r>
            <w:proofErr w:type="gramStart"/>
            <w:r w:rsidRPr="00D83268">
              <w:rPr>
                <w:lang w:eastAsia="ru-RU"/>
              </w:rPr>
              <w:t>неизвестно..</w:t>
            </w:r>
            <w:proofErr w:type="gramEnd"/>
          </w:p>
        </w:tc>
        <w:tc>
          <w:tcPr>
            <w:tcW w:w="2709" w:type="dxa"/>
          </w:tcPr>
          <w:p w:rsidR="00A43914" w:rsidRPr="00D83268" w:rsidRDefault="00A43914" w:rsidP="00D83268">
            <w:pPr>
              <w:spacing w:line="0" w:lineRule="atLeast"/>
              <w:ind w:firstLine="0"/>
              <w:rPr>
                <w:lang w:eastAsia="ru-RU"/>
              </w:rPr>
            </w:pPr>
            <w:proofErr w:type="spellStart"/>
            <w:r w:rsidRPr="00D83268">
              <w:rPr>
                <w:lang w:eastAsia="ru-RU"/>
              </w:rPr>
              <w:t>Самостоятельноформулирует</w:t>
            </w:r>
            <w:proofErr w:type="spellEnd"/>
            <w:r w:rsidRPr="00D83268">
              <w:rPr>
                <w:lang w:eastAsia="ru-RU"/>
              </w:rPr>
              <w:t xml:space="preserve"> задачу, но при поддержке со стороны педагога.</w:t>
            </w:r>
          </w:p>
        </w:tc>
        <w:tc>
          <w:tcPr>
            <w:tcW w:w="2709" w:type="dxa"/>
          </w:tcPr>
          <w:p w:rsidR="00A43914" w:rsidRPr="00D83268" w:rsidRDefault="00A43914" w:rsidP="00D83268">
            <w:pPr>
              <w:spacing w:line="0" w:lineRule="atLeast"/>
              <w:ind w:firstLine="0"/>
              <w:rPr>
                <w:lang w:eastAsia="ru-RU"/>
              </w:rPr>
            </w:pPr>
            <w:r w:rsidRPr="00D83268">
              <w:rPr>
                <w:lang w:eastAsia="ru-RU"/>
              </w:rPr>
              <w:t>Принимает активное участие в планировании проведения опыта, прогнозирует результат, с помощью взрослого планирует деятельность. Выслушивает инструкции, задаёт уточняющие вопросы.</w:t>
            </w:r>
          </w:p>
        </w:tc>
        <w:tc>
          <w:tcPr>
            <w:tcW w:w="2709" w:type="dxa"/>
          </w:tcPr>
          <w:p w:rsidR="00A43914" w:rsidRPr="00D83268" w:rsidRDefault="00A43914" w:rsidP="00D83268">
            <w:pPr>
              <w:spacing w:line="0" w:lineRule="atLeast"/>
              <w:ind w:firstLine="0"/>
              <w:rPr>
                <w:lang w:eastAsia="ru-RU"/>
              </w:rPr>
            </w:pPr>
            <w:r w:rsidRPr="00D83268">
              <w:rPr>
                <w:lang w:eastAsia="ru-RU"/>
              </w:rPr>
              <w:t xml:space="preserve">Выполняет опыт под непосредственным контролем воспитателя. Умеет сравнивать объекты, группировать предметы и явления по нескольким </w:t>
            </w:r>
            <w:proofErr w:type="gramStart"/>
            <w:r w:rsidRPr="00D83268">
              <w:rPr>
                <w:lang w:eastAsia="ru-RU"/>
              </w:rPr>
              <w:t>признакам .Использует</w:t>
            </w:r>
            <w:proofErr w:type="gramEnd"/>
            <w:r w:rsidRPr="00D83268">
              <w:rPr>
                <w:lang w:eastAsia="ru-RU"/>
              </w:rPr>
              <w:t xml:space="preserve"> несколько графических способов фиксации опытов.</w:t>
            </w:r>
          </w:p>
        </w:tc>
        <w:tc>
          <w:tcPr>
            <w:tcW w:w="2709" w:type="dxa"/>
          </w:tcPr>
          <w:p w:rsidR="00A43914" w:rsidRPr="00D83268" w:rsidRDefault="00A43914" w:rsidP="00D83268">
            <w:pPr>
              <w:spacing w:line="0" w:lineRule="atLeast"/>
              <w:ind w:firstLine="0"/>
              <w:rPr>
                <w:lang w:eastAsia="ru-RU"/>
              </w:rPr>
            </w:pPr>
            <w:r w:rsidRPr="00D83268">
              <w:rPr>
                <w:lang w:eastAsia="ru-RU"/>
              </w:rPr>
              <w:t xml:space="preserve">При поддержке со стороны педагога формулирует вывод, выявляет 2-3 звена </w:t>
            </w:r>
            <w:proofErr w:type="spellStart"/>
            <w:r w:rsidRPr="00D83268">
              <w:rPr>
                <w:lang w:eastAsia="ru-RU"/>
              </w:rPr>
              <w:t>причинно</w:t>
            </w:r>
            <w:proofErr w:type="spellEnd"/>
            <w:r w:rsidRPr="00D83268">
              <w:rPr>
                <w:lang w:eastAsia="ru-RU"/>
              </w:rPr>
              <w:t xml:space="preserve"> – следственных связей.</w:t>
            </w:r>
          </w:p>
        </w:tc>
      </w:tr>
      <w:tr w:rsidR="00A43914" w:rsidRPr="00D83268" w:rsidTr="008D5588">
        <w:tc>
          <w:tcPr>
            <w:tcW w:w="1242" w:type="dxa"/>
          </w:tcPr>
          <w:p w:rsidR="00A43914" w:rsidRPr="00D83268" w:rsidRDefault="00A43914" w:rsidP="00D83268">
            <w:pPr>
              <w:spacing w:line="0" w:lineRule="atLeast"/>
              <w:ind w:firstLine="0"/>
              <w:rPr>
                <w:lang w:eastAsia="ru-RU"/>
              </w:rPr>
            </w:pPr>
            <w:r w:rsidRPr="00D83268">
              <w:rPr>
                <w:lang w:eastAsia="ru-RU"/>
              </w:rPr>
              <w:t>Средний</w:t>
            </w:r>
          </w:p>
        </w:tc>
        <w:tc>
          <w:tcPr>
            <w:tcW w:w="2708" w:type="dxa"/>
          </w:tcPr>
          <w:p w:rsidR="00A43914" w:rsidRPr="00D83268" w:rsidRDefault="00A43914" w:rsidP="00D83268">
            <w:pPr>
              <w:spacing w:line="0" w:lineRule="atLeast"/>
              <w:ind w:firstLine="0"/>
              <w:rPr>
                <w:lang w:eastAsia="ru-RU"/>
              </w:rPr>
            </w:pPr>
            <w:r w:rsidRPr="00D83268">
              <w:rPr>
                <w:lang w:eastAsia="ru-RU"/>
              </w:rPr>
              <w:t>Часто задаёт вопросы, пытается искать на них ответы.</w:t>
            </w:r>
          </w:p>
        </w:tc>
        <w:tc>
          <w:tcPr>
            <w:tcW w:w="2709" w:type="dxa"/>
          </w:tcPr>
          <w:p w:rsidR="00A43914" w:rsidRPr="00D83268" w:rsidRDefault="00A43914" w:rsidP="00D83268">
            <w:pPr>
              <w:spacing w:line="0" w:lineRule="atLeast"/>
              <w:ind w:firstLine="0"/>
              <w:rPr>
                <w:lang w:eastAsia="ru-RU"/>
              </w:rPr>
            </w:pPr>
            <w:r w:rsidRPr="00D83268">
              <w:rPr>
                <w:lang w:eastAsia="ru-RU"/>
              </w:rPr>
              <w:t>Делает первые попытки формулировать задачу опыта при непосредственной помощи педагога.</w:t>
            </w:r>
          </w:p>
        </w:tc>
        <w:tc>
          <w:tcPr>
            <w:tcW w:w="2709" w:type="dxa"/>
          </w:tcPr>
          <w:p w:rsidR="00A43914" w:rsidRPr="00D83268" w:rsidRDefault="00A43914" w:rsidP="00D83268">
            <w:pPr>
              <w:spacing w:line="0" w:lineRule="atLeast"/>
              <w:ind w:firstLine="0"/>
              <w:rPr>
                <w:lang w:eastAsia="ru-RU"/>
              </w:rPr>
            </w:pPr>
            <w:r w:rsidRPr="00D83268">
              <w:rPr>
                <w:lang w:eastAsia="ru-RU"/>
              </w:rPr>
              <w:t>Начинает высказывать предположения каким может быть результат опыта. Работает вместе с воспитателем, а затем под непосредственным контролем.</w:t>
            </w:r>
          </w:p>
        </w:tc>
        <w:tc>
          <w:tcPr>
            <w:tcW w:w="2709" w:type="dxa"/>
          </w:tcPr>
          <w:p w:rsidR="00A43914" w:rsidRPr="00D83268" w:rsidRDefault="00A43914" w:rsidP="00D83268">
            <w:pPr>
              <w:spacing w:line="0" w:lineRule="atLeast"/>
              <w:ind w:firstLine="0"/>
              <w:rPr>
                <w:lang w:eastAsia="ru-RU"/>
              </w:rPr>
            </w:pPr>
            <w:r w:rsidRPr="00D83268">
              <w:rPr>
                <w:lang w:eastAsia="ru-RU"/>
              </w:rPr>
              <w:t>Выполняет инструкции, содержащие 2-3 поручения одновременно. Начинает самостоятельно выполнять простейшие зарисовки. Находит и отмечает различия между объектами. Называет причи</w:t>
            </w:r>
            <w:r w:rsidRPr="00D83268">
              <w:rPr>
                <w:lang w:eastAsia="ru-RU"/>
              </w:rPr>
              <w:lastRenderedPageBreak/>
              <w:t>ны простейших наблюдаемых явлений и получившихся результатов опытов.</w:t>
            </w:r>
          </w:p>
        </w:tc>
        <w:tc>
          <w:tcPr>
            <w:tcW w:w="2709" w:type="dxa"/>
          </w:tcPr>
          <w:p w:rsidR="00A43914" w:rsidRPr="00D83268" w:rsidRDefault="00A43914" w:rsidP="00D83268">
            <w:pPr>
              <w:spacing w:line="0" w:lineRule="atLeast"/>
              <w:ind w:firstLine="0"/>
              <w:rPr>
                <w:lang w:eastAsia="ru-RU"/>
              </w:rPr>
            </w:pPr>
            <w:r w:rsidRPr="00D83268">
              <w:rPr>
                <w:lang w:eastAsia="ru-RU"/>
              </w:rPr>
              <w:lastRenderedPageBreak/>
              <w:t xml:space="preserve">Хорошо понимает простейшие одночленные </w:t>
            </w:r>
            <w:proofErr w:type="spellStart"/>
            <w:r w:rsidRPr="00D83268">
              <w:rPr>
                <w:lang w:eastAsia="ru-RU"/>
              </w:rPr>
              <w:t>причинно</w:t>
            </w:r>
            <w:proofErr w:type="spellEnd"/>
            <w:r w:rsidRPr="00D83268">
              <w:rPr>
                <w:lang w:eastAsia="ru-RU"/>
              </w:rPr>
              <w:t xml:space="preserve"> – следственные </w:t>
            </w:r>
            <w:proofErr w:type="gramStart"/>
            <w:r w:rsidRPr="00D83268">
              <w:rPr>
                <w:lang w:eastAsia="ru-RU"/>
              </w:rPr>
              <w:t>связи .</w:t>
            </w:r>
            <w:proofErr w:type="gramEnd"/>
          </w:p>
        </w:tc>
      </w:tr>
      <w:tr w:rsidR="00A43914" w:rsidRPr="00D83268" w:rsidTr="008D5588">
        <w:tc>
          <w:tcPr>
            <w:tcW w:w="1242" w:type="dxa"/>
          </w:tcPr>
          <w:p w:rsidR="00A43914" w:rsidRPr="00D83268" w:rsidRDefault="00A43914" w:rsidP="00D83268">
            <w:pPr>
              <w:spacing w:line="0" w:lineRule="atLeast"/>
              <w:ind w:firstLine="0"/>
              <w:rPr>
                <w:lang w:eastAsia="ru-RU"/>
              </w:rPr>
            </w:pPr>
            <w:r w:rsidRPr="00D83268">
              <w:rPr>
                <w:lang w:eastAsia="ru-RU"/>
              </w:rPr>
              <w:lastRenderedPageBreak/>
              <w:t>Низкий</w:t>
            </w:r>
          </w:p>
        </w:tc>
        <w:tc>
          <w:tcPr>
            <w:tcW w:w="2708" w:type="dxa"/>
          </w:tcPr>
          <w:p w:rsidR="00A43914" w:rsidRPr="00D83268" w:rsidRDefault="00A43914" w:rsidP="00D83268">
            <w:pPr>
              <w:spacing w:line="0" w:lineRule="atLeast"/>
              <w:ind w:firstLine="0"/>
              <w:rPr>
                <w:lang w:eastAsia="ru-RU"/>
              </w:rPr>
            </w:pPr>
            <w:r w:rsidRPr="00D83268">
              <w:rPr>
                <w:lang w:eastAsia="ru-RU"/>
              </w:rPr>
              <w:t>Проявляет любопытство, задаёт первые вопросы.</w:t>
            </w:r>
          </w:p>
        </w:tc>
        <w:tc>
          <w:tcPr>
            <w:tcW w:w="2709" w:type="dxa"/>
          </w:tcPr>
          <w:p w:rsidR="00A43914" w:rsidRPr="00D83268" w:rsidRDefault="00A43914" w:rsidP="00D83268">
            <w:pPr>
              <w:spacing w:line="0" w:lineRule="atLeast"/>
              <w:ind w:firstLine="0"/>
              <w:rPr>
                <w:lang w:eastAsia="ru-RU"/>
              </w:rPr>
            </w:pPr>
            <w:r w:rsidRPr="00D83268">
              <w:rPr>
                <w:lang w:eastAsia="ru-RU"/>
              </w:rPr>
              <w:t>Понимает задачу опыта. Начинает предвидеть некоторые последствия своих действий</w:t>
            </w:r>
          </w:p>
        </w:tc>
        <w:tc>
          <w:tcPr>
            <w:tcW w:w="2709" w:type="dxa"/>
          </w:tcPr>
          <w:p w:rsidR="00A43914" w:rsidRPr="00D83268" w:rsidRDefault="00A43914" w:rsidP="00D83268">
            <w:pPr>
              <w:spacing w:line="0" w:lineRule="atLeast"/>
              <w:ind w:firstLine="0"/>
              <w:rPr>
                <w:lang w:eastAsia="ru-RU"/>
              </w:rPr>
            </w:pPr>
            <w:r w:rsidRPr="00D83268">
              <w:rPr>
                <w:lang w:eastAsia="ru-RU"/>
              </w:rPr>
              <w:t>При проведении простейших экспериментов начинает отвечать на вопрос: «Как это сделать?»</w:t>
            </w:r>
          </w:p>
        </w:tc>
        <w:tc>
          <w:tcPr>
            <w:tcW w:w="2709" w:type="dxa"/>
          </w:tcPr>
          <w:p w:rsidR="00A43914" w:rsidRPr="00D83268" w:rsidRDefault="00A43914" w:rsidP="00D83268">
            <w:pPr>
              <w:spacing w:line="0" w:lineRule="atLeast"/>
              <w:ind w:firstLine="0"/>
              <w:rPr>
                <w:lang w:eastAsia="ru-RU"/>
              </w:rPr>
            </w:pPr>
            <w:r w:rsidRPr="00D83268">
              <w:rPr>
                <w:lang w:eastAsia="ru-RU"/>
              </w:rPr>
              <w:t>К концу года начинает выполнять инструкции, содержащие 2 поручения сразу. Самостоятельно наблюдает простые опыты.</w:t>
            </w:r>
          </w:p>
        </w:tc>
        <w:tc>
          <w:tcPr>
            <w:tcW w:w="2709" w:type="dxa"/>
          </w:tcPr>
          <w:p w:rsidR="00A43914" w:rsidRPr="00D83268" w:rsidRDefault="00A43914" w:rsidP="00D83268">
            <w:pPr>
              <w:spacing w:line="0" w:lineRule="atLeast"/>
              <w:ind w:firstLine="0"/>
              <w:rPr>
                <w:lang w:eastAsia="ru-RU"/>
              </w:rPr>
            </w:pPr>
            <w:r w:rsidRPr="00D83268">
              <w:rPr>
                <w:lang w:eastAsia="ru-RU"/>
              </w:rPr>
              <w:t>Понимает простейшие одночленные цепочки причинно-следственных связей. Отвечает на вопросы взрослого по теме эксперимента</w:t>
            </w:r>
          </w:p>
        </w:tc>
      </w:tr>
    </w:tbl>
    <w:p w:rsidR="00261755" w:rsidRDefault="00261755" w:rsidP="003E53B6">
      <w:pPr>
        <w:ind w:firstLine="0"/>
        <w:rPr>
          <w:b/>
          <w:lang w:eastAsia="ru-RU"/>
        </w:rPr>
      </w:pPr>
    </w:p>
    <w:p w:rsidR="00261755" w:rsidRDefault="00261755" w:rsidP="00C452E9">
      <w:pPr>
        <w:rPr>
          <w:b/>
          <w:lang w:eastAsia="ru-RU"/>
        </w:rPr>
      </w:pPr>
    </w:p>
    <w:p w:rsidR="001F2C24" w:rsidRDefault="001F2C24" w:rsidP="00C452E9">
      <w:pPr>
        <w:rPr>
          <w:b/>
          <w:lang w:eastAsia="ru-RU"/>
        </w:rPr>
      </w:pPr>
      <w:r w:rsidRPr="001C3EA6">
        <w:rPr>
          <w:b/>
          <w:lang w:eastAsia="ru-RU"/>
        </w:rPr>
        <w:t>Индивидуальная карта</w:t>
      </w:r>
      <w:r w:rsidR="00B43F21">
        <w:rPr>
          <w:b/>
          <w:lang w:eastAsia="ru-RU"/>
        </w:rPr>
        <w:t xml:space="preserve"> </w:t>
      </w:r>
      <w:r w:rsidRPr="001C3EA6">
        <w:rPr>
          <w:b/>
          <w:lang w:eastAsia="ru-RU"/>
        </w:rPr>
        <w:t>формирования навыков экспериментирования</w:t>
      </w:r>
    </w:p>
    <w:p w:rsidR="00800946" w:rsidRPr="001C3EA6" w:rsidRDefault="00800946" w:rsidP="00C452E9">
      <w:pPr>
        <w:rPr>
          <w:lang w:eastAsia="ru-RU"/>
        </w:rPr>
      </w:pPr>
    </w:p>
    <w:p w:rsidR="001F2C24" w:rsidRPr="001C3EA6" w:rsidRDefault="001F2C24" w:rsidP="00800946">
      <w:pPr>
        <w:spacing w:line="360" w:lineRule="auto"/>
        <w:rPr>
          <w:lang w:eastAsia="ru-RU"/>
        </w:rPr>
      </w:pPr>
      <w:r w:rsidRPr="001C3EA6">
        <w:rPr>
          <w:lang w:eastAsia="ru-RU"/>
        </w:rPr>
        <w:t>Ф.И. ребенка__________________________________________________</w:t>
      </w:r>
    </w:p>
    <w:p w:rsidR="001F2C24" w:rsidRPr="001C3EA6" w:rsidRDefault="001F2C24" w:rsidP="00800946">
      <w:pPr>
        <w:spacing w:line="360" w:lineRule="auto"/>
        <w:rPr>
          <w:lang w:eastAsia="ru-RU"/>
        </w:rPr>
      </w:pPr>
      <w:r w:rsidRPr="001C3EA6">
        <w:rPr>
          <w:lang w:eastAsia="ru-RU"/>
        </w:rPr>
        <w:t>Возраст______________________________________________________</w:t>
      </w:r>
    </w:p>
    <w:p w:rsidR="001F2C24" w:rsidRDefault="001F2C24" w:rsidP="00800946">
      <w:pPr>
        <w:spacing w:line="360" w:lineRule="auto"/>
        <w:rPr>
          <w:lang w:eastAsia="ru-RU"/>
        </w:rPr>
      </w:pPr>
      <w:r w:rsidRPr="001C3EA6">
        <w:rPr>
          <w:lang w:eastAsia="ru-RU"/>
        </w:rPr>
        <w:t>Дата заполнения_______________________________________________</w:t>
      </w:r>
    </w:p>
    <w:p w:rsidR="001F2C24" w:rsidRPr="00141DCD" w:rsidRDefault="001F2C24" w:rsidP="00800946">
      <w:pPr>
        <w:spacing w:line="360" w:lineRule="auto"/>
        <w:rPr>
          <w:lang w:eastAsia="ru-RU"/>
        </w:rPr>
      </w:pPr>
      <w:r w:rsidRPr="00141DCD">
        <w:rPr>
          <w:lang w:eastAsia="ru-RU"/>
        </w:rPr>
        <w:t>Отношение к  экспериментальной деятельности</w:t>
      </w:r>
      <w:r>
        <w:rPr>
          <w:lang w:eastAsia="ru-RU"/>
        </w:rPr>
        <w:t xml:space="preserve"> ____________баллов</w:t>
      </w:r>
    </w:p>
    <w:p w:rsidR="001F2C24" w:rsidRDefault="001F2C24" w:rsidP="00800946">
      <w:pPr>
        <w:spacing w:line="360" w:lineRule="auto"/>
        <w:rPr>
          <w:lang w:eastAsia="ru-RU"/>
        </w:rPr>
      </w:pPr>
      <w:r>
        <w:rPr>
          <w:lang w:eastAsia="ru-RU"/>
        </w:rPr>
        <w:t>Уровень п</w:t>
      </w:r>
      <w:r w:rsidRPr="00141DCD">
        <w:rPr>
          <w:lang w:eastAsia="ru-RU"/>
        </w:rPr>
        <w:t>ознавательных интересов</w:t>
      </w:r>
      <w:r>
        <w:rPr>
          <w:lang w:eastAsia="ru-RU"/>
        </w:rPr>
        <w:t xml:space="preserve">                     ____________баллов</w:t>
      </w:r>
    </w:p>
    <w:p w:rsidR="00800946" w:rsidRDefault="001F2C24" w:rsidP="00800946">
      <w:pPr>
        <w:spacing w:line="360" w:lineRule="auto"/>
        <w:rPr>
          <w:lang w:eastAsia="ru-RU"/>
        </w:rPr>
      </w:pPr>
      <w:r>
        <w:rPr>
          <w:lang w:eastAsia="ru-RU"/>
        </w:rPr>
        <w:t>Уровень</w:t>
      </w:r>
      <w:r w:rsidRPr="00141DCD">
        <w:rPr>
          <w:lang w:eastAsia="ru-RU"/>
        </w:rPr>
        <w:t xml:space="preserve"> представлений о предметах и объектах неживой природе</w:t>
      </w:r>
      <w:r>
        <w:rPr>
          <w:lang w:eastAsia="ru-RU"/>
        </w:rPr>
        <w:t xml:space="preserve"> ____________</w:t>
      </w:r>
      <w:r w:rsidR="00D83268">
        <w:rPr>
          <w:lang w:eastAsia="ru-RU"/>
        </w:rPr>
        <w:t xml:space="preserve"> </w:t>
      </w:r>
      <w:r>
        <w:rPr>
          <w:lang w:eastAsia="ru-RU"/>
        </w:rPr>
        <w:t>(высокий, средний, низкий)</w:t>
      </w:r>
    </w:p>
    <w:p w:rsidR="001F2C24" w:rsidRDefault="001F2C24" w:rsidP="00C452E9">
      <w:pPr>
        <w:rPr>
          <w:lang w:eastAsia="ru-RU"/>
        </w:rPr>
      </w:pPr>
      <w:r>
        <w:rPr>
          <w:lang w:eastAsia="ru-RU"/>
        </w:rPr>
        <w:t>Уровень</w:t>
      </w:r>
      <w:r w:rsidRPr="001F2C24">
        <w:rPr>
          <w:lang w:eastAsia="ru-RU"/>
        </w:rPr>
        <w:t xml:space="preserve"> овладения детьми экспериментальной деятельностью</w:t>
      </w:r>
    </w:p>
    <w:p w:rsidR="00800946" w:rsidRPr="001F2C24" w:rsidRDefault="00800946" w:rsidP="00C452E9">
      <w:pPr>
        <w:rPr>
          <w:lang w:eastAsia="ru-RU"/>
        </w:rPr>
      </w:pPr>
    </w:p>
    <w:tbl>
      <w:tblPr>
        <w:tblStyle w:val="af0"/>
        <w:tblW w:w="0" w:type="auto"/>
        <w:tblLook w:val="04A0" w:firstRow="1" w:lastRow="0" w:firstColumn="1" w:lastColumn="0" w:noHBand="0" w:noVBand="1"/>
      </w:tblPr>
      <w:tblGrid>
        <w:gridCol w:w="534"/>
        <w:gridCol w:w="5953"/>
        <w:gridCol w:w="1701"/>
        <w:gridCol w:w="1559"/>
      </w:tblGrid>
      <w:tr w:rsidR="001F2C24" w:rsidTr="00235A63">
        <w:tc>
          <w:tcPr>
            <w:tcW w:w="534" w:type="dxa"/>
          </w:tcPr>
          <w:p w:rsidR="001F2C24" w:rsidRPr="001C3EA6" w:rsidRDefault="001F2C24" w:rsidP="00C452E9">
            <w:pPr>
              <w:rPr>
                <w:lang w:eastAsia="ru-RU"/>
              </w:rPr>
            </w:pPr>
            <w:r w:rsidRPr="001C3EA6">
              <w:rPr>
                <w:lang w:eastAsia="ru-RU"/>
              </w:rPr>
              <w:t>№</w:t>
            </w:r>
          </w:p>
        </w:tc>
        <w:tc>
          <w:tcPr>
            <w:tcW w:w="5953" w:type="dxa"/>
          </w:tcPr>
          <w:p w:rsidR="001F2C24" w:rsidRPr="001C3EA6" w:rsidRDefault="001F2C24" w:rsidP="00C452E9">
            <w:pPr>
              <w:rPr>
                <w:lang w:eastAsia="ru-RU"/>
              </w:rPr>
            </w:pPr>
            <w:r w:rsidRPr="001C3EA6">
              <w:rPr>
                <w:lang w:eastAsia="ru-RU"/>
              </w:rPr>
              <w:t>Диагностика овладения знаниями и умениями экспериментальной деятельности</w:t>
            </w:r>
          </w:p>
        </w:tc>
        <w:tc>
          <w:tcPr>
            <w:tcW w:w="1701" w:type="dxa"/>
          </w:tcPr>
          <w:p w:rsidR="001F2C24" w:rsidRPr="001C3EA6" w:rsidRDefault="001F2C24" w:rsidP="00C452E9">
            <w:pPr>
              <w:rPr>
                <w:lang w:eastAsia="ru-RU"/>
              </w:rPr>
            </w:pPr>
            <w:r w:rsidRPr="001C3EA6">
              <w:rPr>
                <w:lang w:eastAsia="ru-RU"/>
              </w:rPr>
              <w:t>Начало года</w:t>
            </w:r>
          </w:p>
        </w:tc>
        <w:tc>
          <w:tcPr>
            <w:tcW w:w="1559" w:type="dxa"/>
          </w:tcPr>
          <w:p w:rsidR="001F2C24" w:rsidRPr="001C3EA6" w:rsidRDefault="001F2C24" w:rsidP="00C452E9">
            <w:pPr>
              <w:rPr>
                <w:lang w:eastAsia="ru-RU"/>
              </w:rPr>
            </w:pPr>
            <w:r w:rsidRPr="001C3EA6">
              <w:rPr>
                <w:lang w:eastAsia="ru-RU"/>
              </w:rPr>
              <w:t>Конец года</w:t>
            </w:r>
          </w:p>
        </w:tc>
      </w:tr>
      <w:tr w:rsidR="001F2C24" w:rsidTr="00235A63">
        <w:tc>
          <w:tcPr>
            <w:tcW w:w="534" w:type="dxa"/>
          </w:tcPr>
          <w:p w:rsidR="001F2C24" w:rsidRPr="001C3EA6" w:rsidRDefault="001F2C24" w:rsidP="00C452E9">
            <w:pPr>
              <w:rPr>
                <w:lang w:eastAsia="ru-RU"/>
              </w:rPr>
            </w:pPr>
          </w:p>
        </w:tc>
        <w:tc>
          <w:tcPr>
            <w:tcW w:w="5953" w:type="dxa"/>
          </w:tcPr>
          <w:p w:rsidR="001F2C24" w:rsidRDefault="001F2C24" w:rsidP="00D83268">
            <w:pPr>
              <w:ind w:firstLine="0"/>
              <w:jc w:val="left"/>
              <w:rPr>
                <w:lang w:eastAsia="ru-RU"/>
              </w:rPr>
            </w:pPr>
            <w:r w:rsidRPr="001C3EA6">
              <w:rPr>
                <w:lang w:eastAsia="ru-RU"/>
              </w:rPr>
              <w:t>Умение видеть и выделять проблему</w:t>
            </w:r>
          </w:p>
        </w:tc>
        <w:tc>
          <w:tcPr>
            <w:tcW w:w="1701" w:type="dxa"/>
          </w:tcPr>
          <w:p w:rsidR="001F2C24" w:rsidRDefault="001F2C24" w:rsidP="00C452E9">
            <w:pPr>
              <w:rPr>
                <w:lang w:eastAsia="ru-RU"/>
              </w:rPr>
            </w:pPr>
          </w:p>
        </w:tc>
        <w:tc>
          <w:tcPr>
            <w:tcW w:w="1559" w:type="dxa"/>
          </w:tcPr>
          <w:p w:rsidR="001F2C24" w:rsidRDefault="001F2C24" w:rsidP="00C452E9">
            <w:pPr>
              <w:rPr>
                <w:lang w:eastAsia="ru-RU"/>
              </w:rPr>
            </w:pPr>
          </w:p>
        </w:tc>
      </w:tr>
      <w:tr w:rsidR="001F2C24" w:rsidTr="00235A63">
        <w:tc>
          <w:tcPr>
            <w:tcW w:w="534" w:type="dxa"/>
          </w:tcPr>
          <w:p w:rsidR="001F2C24" w:rsidRPr="001C3EA6" w:rsidRDefault="001F2C24" w:rsidP="00C452E9">
            <w:pPr>
              <w:rPr>
                <w:lang w:eastAsia="ru-RU"/>
              </w:rPr>
            </w:pPr>
          </w:p>
        </w:tc>
        <w:tc>
          <w:tcPr>
            <w:tcW w:w="5953" w:type="dxa"/>
          </w:tcPr>
          <w:p w:rsidR="001F2C24" w:rsidRDefault="001F2C24" w:rsidP="00D83268">
            <w:pPr>
              <w:ind w:firstLine="0"/>
              <w:jc w:val="left"/>
              <w:rPr>
                <w:lang w:eastAsia="ru-RU"/>
              </w:rPr>
            </w:pPr>
            <w:r w:rsidRPr="001C3EA6">
              <w:rPr>
                <w:lang w:eastAsia="ru-RU"/>
              </w:rPr>
              <w:t>Умение принимать и ставить цель</w:t>
            </w:r>
          </w:p>
        </w:tc>
        <w:tc>
          <w:tcPr>
            <w:tcW w:w="1701" w:type="dxa"/>
          </w:tcPr>
          <w:p w:rsidR="001F2C24" w:rsidRDefault="001F2C24" w:rsidP="00C452E9">
            <w:pPr>
              <w:rPr>
                <w:lang w:eastAsia="ru-RU"/>
              </w:rPr>
            </w:pPr>
          </w:p>
        </w:tc>
        <w:tc>
          <w:tcPr>
            <w:tcW w:w="1559" w:type="dxa"/>
          </w:tcPr>
          <w:p w:rsidR="001F2C24" w:rsidRDefault="001F2C24" w:rsidP="00C452E9">
            <w:pPr>
              <w:rPr>
                <w:lang w:eastAsia="ru-RU"/>
              </w:rPr>
            </w:pPr>
          </w:p>
        </w:tc>
      </w:tr>
      <w:tr w:rsidR="001F2C24" w:rsidTr="00235A63">
        <w:tc>
          <w:tcPr>
            <w:tcW w:w="534" w:type="dxa"/>
          </w:tcPr>
          <w:p w:rsidR="001F2C24" w:rsidRPr="001C3EA6" w:rsidRDefault="001F2C24" w:rsidP="00C452E9">
            <w:pPr>
              <w:rPr>
                <w:lang w:eastAsia="ru-RU"/>
              </w:rPr>
            </w:pPr>
          </w:p>
        </w:tc>
        <w:tc>
          <w:tcPr>
            <w:tcW w:w="5953" w:type="dxa"/>
          </w:tcPr>
          <w:p w:rsidR="001F2C24" w:rsidRDefault="001F2C24" w:rsidP="00D83268">
            <w:pPr>
              <w:ind w:firstLine="0"/>
              <w:jc w:val="left"/>
              <w:rPr>
                <w:lang w:eastAsia="ru-RU"/>
              </w:rPr>
            </w:pPr>
            <w:r w:rsidRPr="001C3EA6">
              <w:rPr>
                <w:lang w:eastAsia="ru-RU"/>
              </w:rPr>
              <w:t>Умение решать проблемы</w:t>
            </w:r>
          </w:p>
        </w:tc>
        <w:tc>
          <w:tcPr>
            <w:tcW w:w="1701" w:type="dxa"/>
          </w:tcPr>
          <w:p w:rsidR="001F2C24" w:rsidRDefault="001F2C24" w:rsidP="00C452E9">
            <w:pPr>
              <w:rPr>
                <w:lang w:eastAsia="ru-RU"/>
              </w:rPr>
            </w:pPr>
          </w:p>
        </w:tc>
        <w:tc>
          <w:tcPr>
            <w:tcW w:w="1559" w:type="dxa"/>
          </w:tcPr>
          <w:p w:rsidR="001F2C24" w:rsidRDefault="001F2C24" w:rsidP="00C452E9">
            <w:pPr>
              <w:rPr>
                <w:lang w:eastAsia="ru-RU"/>
              </w:rPr>
            </w:pPr>
          </w:p>
        </w:tc>
      </w:tr>
      <w:tr w:rsidR="001F2C24" w:rsidTr="00235A63">
        <w:tc>
          <w:tcPr>
            <w:tcW w:w="534" w:type="dxa"/>
          </w:tcPr>
          <w:p w:rsidR="001F2C24" w:rsidRPr="001C3EA6" w:rsidRDefault="001F2C24" w:rsidP="00C452E9">
            <w:pPr>
              <w:rPr>
                <w:lang w:eastAsia="ru-RU"/>
              </w:rPr>
            </w:pPr>
          </w:p>
        </w:tc>
        <w:tc>
          <w:tcPr>
            <w:tcW w:w="5953" w:type="dxa"/>
          </w:tcPr>
          <w:p w:rsidR="001F2C24" w:rsidRDefault="001F2C24" w:rsidP="00D83268">
            <w:pPr>
              <w:ind w:firstLine="0"/>
              <w:jc w:val="left"/>
              <w:rPr>
                <w:lang w:eastAsia="ru-RU"/>
              </w:rPr>
            </w:pPr>
            <w:r w:rsidRPr="001C3EA6">
              <w:rPr>
                <w:lang w:eastAsia="ru-RU"/>
              </w:rPr>
              <w:t>Умение анализировать объект или явление</w:t>
            </w:r>
          </w:p>
        </w:tc>
        <w:tc>
          <w:tcPr>
            <w:tcW w:w="1701" w:type="dxa"/>
          </w:tcPr>
          <w:p w:rsidR="001F2C24" w:rsidRDefault="001F2C24" w:rsidP="00C452E9">
            <w:pPr>
              <w:rPr>
                <w:lang w:eastAsia="ru-RU"/>
              </w:rPr>
            </w:pPr>
          </w:p>
        </w:tc>
        <w:tc>
          <w:tcPr>
            <w:tcW w:w="1559" w:type="dxa"/>
          </w:tcPr>
          <w:p w:rsidR="001F2C24" w:rsidRDefault="001F2C24" w:rsidP="00C452E9">
            <w:pPr>
              <w:rPr>
                <w:lang w:eastAsia="ru-RU"/>
              </w:rPr>
            </w:pPr>
          </w:p>
        </w:tc>
      </w:tr>
      <w:tr w:rsidR="001F2C24" w:rsidTr="00235A63">
        <w:tc>
          <w:tcPr>
            <w:tcW w:w="534" w:type="dxa"/>
          </w:tcPr>
          <w:p w:rsidR="001F2C24" w:rsidRPr="001C3EA6" w:rsidRDefault="001F2C24" w:rsidP="00C452E9">
            <w:pPr>
              <w:rPr>
                <w:lang w:eastAsia="ru-RU"/>
              </w:rPr>
            </w:pPr>
          </w:p>
        </w:tc>
        <w:tc>
          <w:tcPr>
            <w:tcW w:w="5953" w:type="dxa"/>
          </w:tcPr>
          <w:p w:rsidR="001F2C24" w:rsidRDefault="001F2C24" w:rsidP="00D83268">
            <w:pPr>
              <w:ind w:firstLine="0"/>
              <w:jc w:val="left"/>
              <w:rPr>
                <w:lang w:eastAsia="ru-RU"/>
              </w:rPr>
            </w:pPr>
            <w:r w:rsidRPr="001C3EA6">
              <w:rPr>
                <w:lang w:eastAsia="ru-RU"/>
              </w:rPr>
              <w:t>Умение выделять существенные признаки и связи</w:t>
            </w:r>
          </w:p>
        </w:tc>
        <w:tc>
          <w:tcPr>
            <w:tcW w:w="1701" w:type="dxa"/>
          </w:tcPr>
          <w:p w:rsidR="001F2C24" w:rsidRDefault="001F2C24" w:rsidP="00C452E9">
            <w:pPr>
              <w:rPr>
                <w:lang w:eastAsia="ru-RU"/>
              </w:rPr>
            </w:pPr>
          </w:p>
        </w:tc>
        <w:tc>
          <w:tcPr>
            <w:tcW w:w="1559" w:type="dxa"/>
          </w:tcPr>
          <w:p w:rsidR="001F2C24" w:rsidRDefault="001F2C24" w:rsidP="00C452E9">
            <w:pPr>
              <w:rPr>
                <w:lang w:eastAsia="ru-RU"/>
              </w:rPr>
            </w:pPr>
          </w:p>
        </w:tc>
      </w:tr>
      <w:tr w:rsidR="001F2C24" w:rsidTr="00235A63">
        <w:tc>
          <w:tcPr>
            <w:tcW w:w="534" w:type="dxa"/>
          </w:tcPr>
          <w:p w:rsidR="001F2C24" w:rsidRPr="001C3EA6" w:rsidRDefault="001F2C24" w:rsidP="00C452E9">
            <w:pPr>
              <w:rPr>
                <w:lang w:eastAsia="ru-RU"/>
              </w:rPr>
            </w:pPr>
          </w:p>
        </w:tc>
        <w:tc>
          <w:tcPr>
            <w:tcW w:w="5953" w:type="dxa"/>
          </w:tcPr>
          <w:p w:rsidR="001F2C24" w:rsidRDefault="001F2C24" w:rsidP="00D83268">
            <w:pPr>
              <w:ind w:firstLine="0"/>
              <w:jc w:val="left"/>
              <w:rPr>
                <w:lang w:eastAsia="ru-RU"/>
              </w:rPr>
            </w:pPr>
            <w:r w:rsidRPr="001C3EA6">
              <w:rPr>
                <w:lang w:eastAsia="ru-RU"/>
              </w:rPr>
              <w:t>Умение сопоставлять различные факты</w:t>
            </w:r>
          </w:p>
        </w:tc>
        <w:tc>
          <w:tcPr>
            <w:tcW w:w="1701" w:type="dxa"/>
          </w:tcPr>
          <w:p w:rsidR="001F2C24" w:rsidRDefault="001F2C24" w:rsidP="00C452E9">
            <w:pPr>
              <w:rPr>
                <w:lang w:eastAsia="ru-RU"/>
              </w:rPr>
            </w:pPr>
          </w:p>
        </w:tc>
        <w:tc>
          <w:tcPr>
            <w:tcW w:w="1559" w:type="dxa"/>
          </w:tcPr>
          <w:p w:rsidR="001F2C24" w:rsidRDefault="001F2C24" w:rsidP="00C452E9">
            <w:pPr>
              <w:rPr>
                <w:lang w:eastAsia="ru-RU"/>
              </w:rPr>
            </w:pPr>
          </w:p>
        </w:tc>
      </w:tr>
      <w:tr w:rsidR="001F2C24" w:rsidTr="00235A63">
        <w:tc>
          <w:tcPr>
            <w:tcW w:w="534" w:type="dxa"/>
          </w:tcPr>
          <w:p w:rsidR="001F2C24" w:rsidRPr="001C3EA6" w:rsidRDefault="001F2C24" w:rsidP="00C452E9">
            <w:pPr>
              <w:rPr>
                <w:lang w:eastAsia="ru-RU"/>
              </w:rPr>
            </w:pPr>
          </w:p>
        </w:tc>
        <w:tc>
          <w:tcPr>
            <w:tcW w:w="5953" w:type="dxa"/>
          </w:tcPr>
          <w:p w:rsidR="001F2C24" w:rsidRDefault="001F2C24" w:rsidP="00D83268">
            <w:pPr>
              <w:ind w:firstLine="0"/>
              <w:jc w:val="left"/>
              <w:rPr>
                <w:lang w:eastAsia="ru-RU"/>
              </w:rPr>
            </w:pPr>
            <w:r w:rsidRPr="001C3EA6">
              <w:rPr>
                <w:lang w:eastAsia="ru-RU"/>
              </w:rPr>
              <w:t>Умение выдвигать гипотезы, предположения</w:t>
            </w:r>
          </w:p>
        </w:tc>
        <w:tc>
          <w:tcPr>
            <w:tcW w:w="1701" w:type="dxa"/>
          </w:tcPr>
          <w:p w:rsidR="001F2C24" w:rsidRDefault="001F2C24" w:rsidP="00C452E9">
            <w:pPr>
              <w:rPr>
                <w:lang w:eastAsia="ru-RU"/>
              </w:rPr>
            </w:pPr>
          </w:p>
        </w:tc>
        <w:tc>
          <w:tcPr>
            <w:tcW w:w="1559" w:type="dxa"/>
          </w:tcPr>
          <w:p w:rsidR="001F2C24" w:rsidRDefault="001F2C24" w:rsidP="00C452E9">
            <w:pPr>
              <w:rPr>
                <w:lang w:eastAsia="ru-RU"/>
              </w:rPr>
            </w:pPr>
          </w:p>
        </w:tc>
      </w:tr>
      <w:tr w:rsidR="001F2C24" w:rsidTr="00235A63">
        <w:tc>
          <w:tcPr>
            <w:tcW w:w="534" w:type="dxa"/>
          </w:tcPr>
          <w:p w:rsidR="001F2C24" w:rsidRPr="001C3EA6" w:rsidRDefault="001F2C24" w:rsidP="00C452E9">
            <w:pPr>
              <w:rPr>
                <w:lang w:eastAsia="ru-RU"/>
              </w:rPr>
            </w:pPr>
          </w:p>
        </w:tc>
        <w:tc>
          <w:tcPr>
            <w:tcW w:w="5953" w:type="dxa"/>
          </w:tcPr>
          <w:p w:rsidR="001F2C24" w:rsidRDefault="001F2C24" w:rsidP="00D83268">
            <w:pPr>
              <w:ind w:firstLine="0"/>
              <w:jc w:val="left"/>
              <w:rPr>
                <w:lang w:eastAsia="ru-RU"/>
              </w:rPr>
            </w:pPr>
            <w:r w:rsidRPr="001C3EA6">
              <w:rPr>
                <w:lang w:eastAsia="ru-RU"/>
              </w:rPr>
              <w:t>Умение делать выводы</w:t>
            </w:r>
          </w:p>
        </w:tc>
        <w:tc>
          <w:tcPr>
            <w:tcW w:w="1701" w:type="dxa"/>
          </w:tcPr>
          <w:p w:rsidR="001F2C24" w:rsidRDefault="001F2C24" w:rsidP="00C452E9">
            <w:pPr>
              <w:rPr>
                <w:lang w:eastAsia="ru-RU"/>
              </w:rPr>
            </w:pPr>
          </w:p>
        </w:tc>
        <w:tc>
          <w:tcPr>
            <w:tcW w:w="1559" w:type="dxa"/>
          </w:tcPr>
          <w:p w:rsidR="001F2C24" w:rsidRDefault="001F2C24" w:rsidP="00C452E9">
            <w:pPr>
              <w:rPr>
                <w:lang w:eastAsia="ru-RU"/>
              </w:rPr>
            </w:pPr>
          </w:p>
        </w:tc>
      </w:tr>
    </w:tbl>
    <w:p w:rsidR="00800946" w:rsidRDefault="00800946" w:rsidP="00C452E9">
      <w:pPr>
        <w:rPr>
          <w:lang w:eastAsia="ru-RU"/>
        </w:rPr>
      </w:pPr>
    </w:p>
    <w:p w:rsidR="00800946" w:rsidRDefault="001F2C24" w:rsidP="00800946">
      <w:pPr>
        <w:rPr>
          <w:lang w:eastAsia="ru-RU"/>
        </w:rPr>
      </w:pPr>
      <w:r w:rsidRPr="001C3EA6">
        <w:rPr>
          <w:lang w:eastAsia="ru-RU"/>
        </w:rPr>
        <w:t>Диагностическая методика: наблюдения воспитателя, ведение дневника наблюдений.</w:t>
      </w:r>
    </w:p>
    <w:p w:rsidR="00D83268" w:rsidRDefault="00D83268" w:rsidP="003E53B6">
      <w:pPr>
        <w:ind w:firstLine="0"/>
        <w:rPr>
          <w:lang w:eastAsia="ru-RU"/>
        </w:rPr>
      </w:pPr>
    </w:p>
    <w:p w:rsidR="00D83268" w:rsidRDefault="00D83268" w:rsidP="003E53B6">
      <w:pPr>
        <w:ind w:firstLine="0"/>
        <w:rPr>
          <w:b/>
          <w:lang w:eastAsia="ru-RU"/>
        </w:rPr>
      </w:pPr>
      <w:r w:rsidRPr="00D83268">
        <w:rPr>
          <w:b/>
          <w:lang w:eastAsia="ru-RU"/>
        </w:rPr>
        <w:lastRenderedPageBreak/>
        <w:t>Приложение №2</w:t>
      </w:r>
      <w:r>
        <w:rPr>
          <w:b/>
          <w:lang w:eastAsia="ru-RU"/>
        </w:rPr>
        <w:t xml:space="preserve"> </w:t>
      </w:r>
      <w:r w:rsidR="00F5640E">
        <w:rPr>
          <w:b/>
          <w:lang w:eastAsia="ru-RU"/>
        </w:rPr>
        <w:t xml:space="preserve"> </w:t>
      </w:r>
      <w:r>
        <w:rPr>
          <w:b/>
          <w:lang w:eastAsia="ru-RU"/>
        </w:rPr>
        <w:t xml:space="preserve"> </w:t>
      </w:r>
      <w:r w:rsidR="00F5640E" w:rsidRPr="00F5640E">
        <w:rPr>
          <w:b/>
          <w:lang w:eastAsia="ru-RU"/>
        </w:rPr>
        <w:t>Календарно - тематическое планирование по экспериментированию в по группам</w:t>
      </w:r>
      <w:r w:rsidR="00F5640E">
        <w:rPr>
          <w:b/>
          <w:lang w:eastAsia="ru-RU"/>
        </w:rPr>
        <w:t>.</w:t>
      </w:r>
    </w:p>
    <w:p w:rsidR="00F5640E" w:rsidRDefault="00F5640E" w:rsidP="00800946">
      <w:pPr>
        <w:rPr>
          <w:b/>
          <w:lang w:eastAsia="ru-RU"/>
        </w:rPr>
      </w:pPr>
    </w:p>
    <w:p w:rsidR="00F5640E" w:rsidRPr="00D83268" w:rsidRDefault="00F5640E" w:rsidP="00800946">
      <w:pPr>
        <w:rPr>
          <w:b/>
          <w:lang w:eastAsia="ru-RU"/>
        </w:rPr>
      </w:pPr>
    </w:p>
    <w:p w:rsidR="00F5640E" w:rsidRPr="002F7CF2" w:rsidRDefault="00F5640E" w:rsidP="00F5640E">
      <w:pPr>
        <w:jc w:val="center"/>
        <w:rPr>
          <w:rFonts w:eastAsia="Calibri" w:cs="Arial"/>
          <w:b/>
          <w:szCs w:val="20"/>
        </w:rPr>
      </w:pPr>
      <w:r w:rsidRPr="002F7CF2">
        <w:rPr>
          <w:rFonts w:eastAsia="Calibri" w:cs="Arial"/>
          <w:b/>
          <w:szCs w:val="20"/>
        </w:rPr>
        <w:t xml:space="preserve">ГОДОВОЕ </w:t>
      </w:r>
      <w:r w:rsidR="003E53B6">
        <w:rPr>
          <w:rFonts w:eastAsia="Calibri" w:cs="Arial"/>
          <w:b/>
          <w:szCs w:val="20"/>
        </w:rPr>
        <w:t>КАЛЕНДАРНО-</w:t>
      </w:r>
      <w:r w:rsidR="0054730C">
        <w:rPr>
          <w:rFonts w:eastAsia="Calibri" w:cs="Arial"/>
          <w:b/>
          <w:szCs w:val="20"/>
        </w:rPr>
        <w:t>ТЕМАТИЧЕСКОЕ ПЛАНИРОВАНИЕ В</w:t>
      </w:r>
      <w:r w:rsidRPr="002F7CF2">
        <w:rPr>
          <w:rFonts w:eastAsia="Calibri" w:cs="Arial"/>
          <w:b/>
          <w:szCs w:val="20"/>
        </w:rPr>
        <w:t xml:space="preserve"> МЛАДШЕЙ ГРУППЕ НА 2019-2020</w:t>
      </w:r>
      <w:r w:rsidR="0054730C">
        <w:rPr>
          <w:rFonts w:eastAsia="Calibri" w:cs="Arial"/>
          <w:b/>
          <w:szCs w:val="20"/>
        </w:rPr>
        <w:t>г.</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559"/>
        <w:gridCol w:w="5812"/>
        <w:gridCol w:w="3686"/>
        <w:gridCol w:w="2693"/>
      </w:tblGrid>
      <w:tr w:rsidR="00F5640E" w:rsidRPr="006E40DA" w:rsidTr="00F5640E">
        <w:trPr>
          <w:cantSplit/>
          <w:trHeight w:val="1484"/>
        </w:trPr>
        <w:tc>
          <w:tcPr>
            <w:tcW w:w="709" w:type="dxa"/>
            <w:textDirection w:val="btL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Календарный</w:t>
            </w:r>
          </w:p>
          <w:p w:rsidR="00F5640E" w:rsidRPr="002F7CF2" w:rsidRDefault="00F5640E" w:rsidP="00F5640E">
            <w:pPr>
              <w:spacing w:line="0" w:lineRule="atLeast"/>
              <w:ind w:left="113" w:right="113"/>
              <w:jc w:val="left"/>
              <w:rPr>
                <w:rFonts w:eastAsia="Calibri" w:cs="Arial"/>
              </w:rPr>
            </w:pPr>
            <w:r w:rsidRPr="002F7CF2">
              <w:rPr>
                <w:rFonts w:eastAsia="Calibri" w:cs="Arial"/>
                <w:sz w:val="22"/>
              </w:rPr>
              <w:t>месяц</w:t>
            </w:r>
          </w:p>
        </w:tc>
        <w:tc>
          <w:tcPr>
            <w:tcW w:w="1276" w:type="dxa"/>
            <w:vAlign w:val="center"/>
          </w:tcPr>
          <w:p w:rsidR="00F5640E" w:rsidRPr="002F7CF2" w:rsidRDefault="00F5640E" w:rsidP="00F5640E">
            <w:pPr>
              <w:spacing w:line="0" w:lineRule="atLeast"/>
              <w:jc w:val="left"/>
              <w:rPr>
                <w:rFonts w:eastAsia="Calibri" w:cs="Arial"/>
              </w:rPr>
            </w:pPr>
            <w:r w:rsidRPr="002F7CF2">
              <w:rPr>
                <w:rFonts w:eastAsia="Calibri" w:cs="Arial"/>
                <w:sz w:val="22"/>
              </w:rPr>
              <w:t>Дата</w:t>
            </w:r>
          </w:p>
        </w:tc>
        <w:tc>
          <w:tcPr>
            <w:tcW w:w="1559" w:type="dxa"/>
            <w:vAlign w:val="center"/>
          </w:tcPr>
          <w:p w:rsidR="00F5640E" w:rsidRPr="002F7CF2" w:rsidRDefault="00F5640E" w:rsidP="00F5640E">
            <w:pPr>
              <w:spacing w:line="0" w:lineRule="atLeast"/>
              <w:jc w:val="left"/>
              <w:rPr>
                <w:rFonts w:eastAsia="Calibri" w:cs="Arial"/>
              </w:rPr>
            </w:pPr>
            <w:r w:rsidRPr="002F7CF2">
              <w:rPr>
                <w:rFonts w:eastAsia="Calibri" w:cs="Arial"/>
                <w:sz w:val="22"/>
              </w:rPr>
              <w:t>Темы</w:t>
            </w:r>
          </w:p>
        </w:tc>
        <w:tc>
          <w:tcPr>
            <w:tcW w:w="5812" w:type="dxa"/>
            <w:vAlign w:val="center"/>
          </w:tcPr>
          <w:p w:rsidR="00F5640E" w:rsidRPr="002F7CF2" w:rsidRDefault="00F5640E" w:rsidP="00F5640E">
            <w:pPr>
              <w:spacing w:line="0" w:lineRule="atLeast"/>
              <w:jc w:val="left"/>
              <w:rPr>
                <w:rFonts w:eastAsia="Calibri" w:cs="Arial"/>
              </w:rPr>
            </w:pPr>
            <w:r w:rsidRPr="002F7CF2">
              <w:rPr>
                <w:rFonts w:eastAsia="Calibri" w:cs="Arial"/>
                <w:sz w:val="22"/>
              </w:rPr>
              <w:t>Цель:</w:t>
            </w:r>
          </w:p>
        </w:tc>
        <w:tc>
          <w:tcPr>
            <w:tcW w:w="3686" w:type="dxa"/>
          </w:tcPr>
          <w:p w:rsidR="00F5640E" w:rsidRPr="002F7CF2" w:rsidRDefault="00F5640E" w:rsidP="00F5640E">
            <w:pPr>
              <w:spacing w:line="0" w:lineRule="atLeast"/>
              <w:jc w:val="left"/>
              <w:rPr>
                <w:rFonts w:eastAsia="Calibri" w:cs="Arial"/>
              </w:rPr>
            </w:pPr>
          </w:p>
          <w:p w:rsidR="00F5640E" w:rsidRPr="002F7CF2" w:rsidRDefault="00F5640E" w:rsidP="00F5640E">
            <w:pPr>
              <w:spacing w:line="0" w:lineRule="atLeast"/>
              <w:jc w:val="left"/>
              <w:rPr>
                <w:rFonts w:eastAsia="Calibri" w:cs="Arial"/>
              </w:rPr>
            </w:pPr>
            <w:r w:rsidRPr="002F7CF2">
              <w:rPr>
                <w:rFonts w:eastAsia="Calibri" w:cs="Arial"/>
                <w:sz w:val="22"/>
              </w:rPr>
              <w:t>Экспериментирование</w:t>
            </w:r>
          </w:p>
        </w:tc>
        <w:tc>
          <w:tcPr>
            <w:tcW w:w="2693" w:type="dxa"/>
          </w:tcPr>
          <w:p w:rsidR="00F5640E" w:rsidRPr="002F7CF2" w:rsidRDefault="00F5640E" w:rsidP="00F5640E">
            <w:pPr>
              <w:spacing w:line="0" w:lineRule="atLeast"/>
              <w:jc w:val="left"/>
              <w:rPr>
                <w:rFonts w:eastAsia="Calibri" w:cs="Arial"/>
              </w:rPr>
            </w:pPr>
          </w:p>
          <w:p w:rsidR="00F5640E" w:rsidRPr="002F7CF2" w:rsidRDefault="00F5640E" w:rsidP="00F5640E">
            <w:pPr>
              <w:spacing w:line="0" w:lineRule="atLeast"/>
              <w:jc w:val="left"/>
              <w:rPr>
                <w:rFonts w:eastAsia="Calibri" w:cs="Arial"/>
              </w:rPr>
            </w:pPr>
            <w:r w:rsidRPr="002F7CF2">
              <w:rPr>
                <w:rFonts w:eastAsia="Calibri" w:cs="Arial"/>
                <w:sz w:val="22"/>
              </w:rPr>
              <w:t>итоговые мероприятий</w:t>
            </w:r>
          </w:p>
        </w:tc>
      </w:tr>
      <w:tr w:rsidR="00F5640E" w:rsidRPr="006E40DA" w:rsidTr="00F5640E">
        <w:trPr>
          <w:trHeight w:val="860"/>
        </w:trPr>
        <w:tc>
          <w:tcPr>
            <w:tcW w:w="709" w:type="dxa"/>
            <w:vMerge w:val="restart"/>
            <w:textDirection w:val="btLr"/>
            <w:vAlign w:val="cente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Сентябрь</w:t>
            </w: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02.09.19-06.09.19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Мы пришли в детский сад.</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Знакомство с детским садом и группой.</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Спортивное развлечение «Кто в нашем детсаду живет».</w:t>
            </w:r>
          </w:p>
        </w:tc>
      </w:tr>
      <w:tr w:rsidR="00F5640E" w:rsidRPr="006E40DA" w:rsidTr="00F5640E">
        <w:trPr>
          <w:trHeight w:val="405"/>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09.09.19-13.09.19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Мы дружные ребята.</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Учить детей общаться друг с другом. Доброжелательно относиться к детям и взрослым. Дать понять, что такое дружба развивать умение играть не ссорясь. Развивать эмоциональную отзывчивость.</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«Игры с соломинкой »</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«Неизведанное рядом» </w:t>
            </w:r>
          </w:p>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Развлечение «В гостях у зайчика».</w:t>
            </w:r>
          </w:p>
        </w:tc>
      </w:tr>
      <w:tr w:rsidR="00F5640E" w:rsidRPr="006E40DA" w:rsidTr="00F5640E">
        <w:trPr>
          <w:trHeight w:val="390"/>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16.09.19-20.09.19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Игрушки.</w:t>
            </w:r>
          </w:p>
        </w:tc>
        <w:tc>
          <w:tcPr>
            <w:tcW w:w="5812" w:type="dxa"/>
          </w:tcPr>
          <w:p w:rsidR="00F5640E" w:rsidRPr="002F7CF2" w:rsidRDefault="00F5640E" w:rsidP="00F5640E">
            <w:pPr>
              <w:spacing w:line="0" w:lineRule="atLeast"/>
              <w:jc w:val="left"/>
              <w:rPr>
                <w:rFonts w:eastAsia="Calibri" w:cs="Arial"/>
              </w:rPr>
            </w:pPr>
            <w:r w:rsidRPr="002F7CF2">
              <w:rPr>
                <w:rFonts w:eastAsia="Calibri" w:cs="Arial"/>
                <w:sz w:val="22"/>
              </w:rPr>
              <w:t>Познакомить детей с предметами ближайшего окружения игрушками, их свойствами; обогащать словарный запас по теме.</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«Легкий-</w:t>
            </w:r>
            <w:proofErr w:type="gramStart"/>
            <w:r w:rsidRPr="002F7CF2">
              <w:rPr>
                <w:rFonts w:eastAsia="Calibri" w:cs="Arial"/>
                <w:sz w:val="22"/>
              </w:rPr>
              <w:t>тяжелый »</w:t>
            </w:r>
            <w:proofErr w:type="gramEnd"/>
            <w:r w:rsidRPr="002F7CF2">
              <w:rPr>
                <w:rFonts w:eastAsia="Calibri" w:cs="Arial"/>
                <w:sz w:val="22"/>
              </w:rPr>
              <w:t xml:space="preserve"> </w:t>
            </w: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jc w:val="left"/>
              <w:rPr>
                <w:rFonts w:eastAsia="Calibri" w:cs="Arial"/>
              </w:rPr>
            </w:pPr>
            <w:r w:rsidRPr="002F7CF2">
              <w:rPr>
                <w:rFonts w:eastAsia="Calibri" w:cs="Arial"/>
                <w:sz w:val="22"/>
              </w:rPr>
              <w:t xml:space="preserve"> «Неизведанное рядом» </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Развлечение «Назови игрушку».</w:t>
            </w:r>
          </w:p>
        </w:tc>
      </w:tr>
      <w:tr w:rsidR="00F5640E" w:rsidRPr="006E40DA" w:rsidTr="00F5640E">
        <w:trPr>
          <w:trHeight w:val="375"/>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23.09.19-27.09.19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Осень золотая.</w:t>
            </w:r>
          </w:p>
        </w:tc>
        <w:tc>
          <w:tcPr>
            <w:tcW w:w="5812" w:type="dxa"/>
          </w:tcPr>
          <w:p w:rsidR="00F5640E" w:rsidRPr="002F7CF2" w:rsidRDefault="00F5640E" w:rsidP="00F5640E">
            <w:pPr>
              <w:spacing w:line="0" w:lineRule="atLeast"/>
              <w:jc w:val="left"/>
              <w:rPr>
                <w:rFonts w:eastAsia="Calibri" w:cs="Arial"/>
              </w:rPr>
            </w:pPr>
            <w:r w:rsidRPr="002F7CF2">
              <w:rPr>
                <w:rFonts w:eastAsia="Calibri" w:cs="Arial"/>
                <w:sz w:val="22"/>
              </w:rPr>
              <w:t>Расширить представление детей о времени года осень, об окружающей природе. Развивать речь</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«Волшебная кисточка»</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«Неизведанное рядом »</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Спортивное развлечение «Вот и осень пришла».</w:t>
            </w:r>
          </w:p>
        </w:tc>
      </w:tr>
      <w:tr w:rsidR="00F5640E" w:rsidRPr="006E40DA" w:rsidTr="00F5640E">
        <w:trPr>
          <w:trHeight w:val="435"/>
        </w:trPr>
        <w:tc>
          <w:tcPr>
            <w:tcW w:w="709" w:type="dxa"/>
            <w:vMerge w:val="restart"/>
            <w:textDirection w:val="btLr"/>
            <w:vAlign w:val="cente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Октябрь</w:t>
            </w: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30.09.19-04.10.19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Фрукты и овощи.</w:t>
            </w:r>
          </w:p>
        </w:tc>
        <w:tc>
          <w:tcPr>
            <w:tcW w:w="5812" w:type="dxa"/>
          </w:tcPr>
          <w:p w:rsidR="00F5640E" w:rsidRPr="002F7CF2" w:rsidRDefault="00F5640E" w:rsidP="00F5640E">
            <w:pPr>
              <w:spacing w:line="0" w:lineRule="atLeast"/>
              <w:jc w:val="left"/>
              <w:rPr>
                <w:rFonts w:eastAsia="Calibri" w:cs="Arial"/>
              </w:rPr>
            </w:pPr>
            <w:r w:rsidRPr="002F7CF2">
              <w:rPr>
                <w:rFonts w:eastAsia="Calibri" w:cs="Arial"/>
                <w:sz w:val="22"/>
              </w:rPr>
              <w:t>Формирование умений  различать по внешнему виду и вкусу овощи и фрукты. Расширение представлений о выращивании овощных и садовых культур. Расширять словарь по теме.</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Игровое мероприятие «Во саду ли в огороде».</w:t>
            </w:r>
          </w:p>
        </w:tc>
      </w:tr>
      <w:tr w:rsidR="00F5640E" w:rsidRPr="006E40DA" w:rsidTr="00F5640E">
        <w:trPr>
          <w:trHeight w:val="525"/>
        </w:trPr>
        <w:tc>
          <w:tcPr>
            <w:tcW w:w="709" w:type="dxa"/>
            <w:vMerge/>
            <w:vAlign w:val="center"/>
          </w:tcPr>
          <w:p w:rsidR="00F5640E" w:rsidRPr="002F7CF2" w:rsidRDefault="00F5640E" w:rsidP="00F5640E">
            <w:pPr>
              <w:spacing w:line="0" w:lineRule="atLeast"/>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07.10.19-11.10.19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Грибы, ягоды.</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Познакомить детей с грибами и ягодами учить их различать по внешнему виду.</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Кукольный театр сказка «Гриб».</w:t>
            </w:r>
          </w:p>
        </w:tc>
      </w:tr>
      <w:tr w:rsidR="00F5640E" w:rsidRPr="006E40DA" w:rsidTr="00F5640E">
        <w:trPr>
          <w:trHeight w:val="390"/>
        </w:trPr>
        <w:tc>
          <w:tcPr>
            <w:tcW w:w="709" w:type="dxa"/>
            <w:vMerge/>
            <w:vAlign w:val="center"/>
          </w:tcPr>
          <w:p w:rsidR="00F5640E" w:rsidRPr="002F7CF2" w:rsidRDefault="00F5640E" w:rsidP="00F5640E">
            <w:pPr>
              <w:spacing w:line="0" w:lineRule="atLeast"/>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14.10.19-18.10.19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Дикие животные.</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Расширять представление детей о диких животных и их детенышах. Активизировать словарь по теме; воспитывать заботливое отношение к животным.</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Развлечение «У медведя во бору».</w:t>
            </w:r>
          </w:p>
        </w:tc>
      </w:tr>
      <w:tr w:rsidR="00F5640E" w:rsidRPr="006E40DA" w:rsidTr="00F5640E">
        <w:trPr>
          <w:trHeight w:val="375"/>
        </w:trPr>
        <w:tc>
          <w:tcPr>
            <w:tcW w:w="709" w:type="dxa"/>
            <w:vMerge/>
            <w:vAlign w:val="center"/>
          </w:tcPr>
          <w:p w:rsidR="00F5640E" w:rsidRPr="002F7CF2" w:rsidRDefault="00F5640E" w:rsidP="00F5640E">
            <w:pPr>
              <w:spacing w:line="0" w:lineRule="atLeast"/>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21.10.19-25.10.19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Птицы.</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Дать детям представление о птицах их строении и местах обитания.  Обогащать и активизировать словарный запас.</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Кукольный спектакль «У </w:t>
            </w:r>
            <w:proofErr w:type="spellStart"/>
            <w:r w:rsidRPr="002F7CF2">
              <w:rPr>
                <w:rFonts w:eastAsia="Calibri" w:cs="Arial"/>
                <w:sz w:val="22"/>
              </w:rPr>
              <w:t>Каркуши</w:t>
            </w:r>
            <w:proofErr w:type="spellEnd"/>
            <w:r w:rsidRPr="002F7CF2">
              <w:rPr>
                <w:rFonts w:eastAsia="Calibri" w:cs="Arial"/>
                <w:sz w:val="22"/>
              </w:rPr>
              <w:t xml:space="preserve"> праздник».</w:t>
            </w:r>
          </w:p>
        </w:tc>
      </w:tr>
      <w:tr w:rsidR="00F5640E" w:rsidRPr="006E40DA" w:rsidTr="00F5640E">
        <w:trPr>
          <w:trHeight w:val="345"/>
        </w:trPr>
        <w:tc>
          <w:tcPr>
            <w:tcW w:w="709" w:type="dxa"/>
            <w:vMerge w:val="restart"/>
            <w:textDirection w:val="btLr"/>
            <w:vAlign w:val="cente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Ноябрь</w:t>
            </w: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28.10.19-01.11.19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Моя семья.</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Вызвать интерес к труду близких взрослых. Вызвать уважение к своим близким. Активизировать словарь.</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Развлечение  «Мама, папа, я».</w:t>
            </w:r>
          </w:p>
        </w:tc>
      </w:tr>
      <w:tr w:rsidR="00F5640E" w:rsidRPr="006E40DA" w:rsidTr="00F5640E">
        <w:trPr>
          <w:trHeight w:val="420"/>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04.11.19-08.11.19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Безопасность на природе.</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Знакомить с элементарными правилами безопасного поведения в </w:t>
            </w:r>
            <w:proofErr w:type="gramStart"/>
            <w:r w:rsidRPr="002F7CF2">
              <w:rPr>
                <w:rFonts w:eastAsia="Calibri" w:cs="Arial"/>
                <w:sz w:val="22"/>
              </w:rPr>
              <w:t>природе  (</w:t>
            </w:r>
            <w:proofErr w:type="gramEnd"/>
            <w:r w:rsidRPr="002F7CF2">
              <w:rPr>
                <w:rFonts w:eastAsia="Calibri" w:cs="Arial"/>
                <w:sz w:val="22"/>
              </w:rPr>
              <w:t>не подходить к незнакомым животным, не гладить их, не дразнить. Не рвать и не брать в рот растения. Обогащать словарный запас.</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Игровое развлечение.</w:t>
            </w:r>
          </w:p>
        </w:tc>
      </w:tr>
      <w:tr w:rsidR="00F5640E" w:rsidRPr="006E40DA" w:rsidTr="00F5640E">
        <w:trPr>
          <w:trHeight w:val="420"/>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11.11.19-18.11.19-</w:t>
            </w:r>
          </w:p>
          <w:p w:rsidR="00F5640E" w:rsidRPr="002F7CF2" w:rsidRDefault="00F5640E" w:rsidP="00F5640E">
            <w:pPr>
              <w:spacing w:line="0" w:lineRule="atLeast"/>
              <w:jc w:val="left"/>
              <w:rPr>
                <w:rFonts w:eastAsia="Calibri" w:cs="Arial"/>
              </w:rPr>
            </w:pPr>
            <w:r w:rsidRPr="002F7CF2">
              <w:rPr>
                <w:rFonts w:eastAsia="Calibri" w:cs="Arial"/>
                <w:sz w:val="22"/>
              </w:rPr>
              <w:t>22.11.19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Посуда.</w:t>
            </w:r>
          </w:p>
        </w:tc>
        <w:tc>
          <w:tcPr>
            <w:tcW w:w="5812" w:type="dxa"/>
          </w:tcPr>
          <w:p w:rsidR="00F5640E" w:rsidRPr="002F7CF2" w:rsidRDefault="00F5640E" w:rsidP="00F5640E">
            <w:pPr>
              <w:spacing w:line="0" w:lineRule="atLeast"/>
              <w:jc w:val="left"/>
              <w:rPr>
                <w:rFonts w:eastAsia="Calibri" w:cs="Arial"/>
              </w:rPr>
            </w:pPr>
            <w:r w:rsidRPr="002F7CF2">
              <w:rPr>
                <w:rFonts w:eastAsia="Calibri" w:cs="Arial"/>
                <w:sz w:val="22"/>
              </w:rPr>
              <w:t>Расширять представление детей о посуде (какая бывает посуда), познакомить с названием чайной и столовой посуды и их назначением. Расширять словарный запас, учить выполнять поручения.</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«Чудесный мешочек»</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 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Сюжетно ролевая игра «К Кате пришли гости».</w:t>
            </w:r>
          </w:p>
        </w:tc>
      </w:tr>
      <w:tr w:rsidR="00F5640E" w:rsidRPr="006E40DA" w:rsidTr="00F5640E">
        <w:trPr>
          <w:trHeight w:val="480"/>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25.11.19-29.11.19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Домашние животные.</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Продолжать знакомить детей с домашними животными и их детёнышами. Учить правильно, общаться  с домашними животными.  Формировать заботливое отношение к домашним животным.</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«Что звучит?»</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Игра-инсценировка «У бабушки во дворе».</w:t>
            </w:r>
          </w:p>
        </w:tc>
      </w:tr>
      <w:tr w:rsidR="00F5640E" w:rsidRPr="006E40DA" w:rsidTr="00F5640E">
        <w:trPr>
          <w:trHeight w:val="480"/>
        </w:trPr>
        <w:tc>
          <w:tcPr>
            <w:tcW w:w="709" w:type="dxa"/>
            <w:vMerge w:val="restart"/>
            <w:textDirection w:val="btLr"/>
            <w:vAlign w:val="cente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Декабрь</w:t>
            </w: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02.12.19-06.12.19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Мой родной поселок.</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Формировать начальное представление о своей малой Родине. Вызвать положительные эмоции и любовь  к своему краю. Способствовать развитию речи как средство общения.</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«Ветер по морю гуляет»</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Экскурсия в музей.</w:t>
            </w:r>
          </w:p>
        </w:tc>
      </w:tr>
      <w:tr w:rsidR="00F5640E" w:rsidRPr="006E40DA" w:rsidTr="00F5640E">
        <w:trPr>
          <w:trHeight w:val="345"/>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09.12.19-13.12.19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Зимушка, зима!</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Расширять представление о зиме, о сезонных изменениях в природе. Учить отмечать погодные условия, различать сезонную одежду (зимнюю). Формирование представлений о безопасном поведении зимой. Обогащать и активизировать словарный запас. Развивать внимание, речь, общую моторику</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«Воздух»</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Сюжетно ролевая игра «Мы в зимнем лесу гуляли».</w:t>
            </w:r>
          </w:p>
        </w:tc>
      </w:tr>
      <w:tr w:rsidR="00F5640E" w:rsidRPr="006E40DA" w:rsidTr="00F5640E">
        <w:trPr>
          <w:trHeight w:val="495"/>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16.12.19.-20.12.19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Зимние забавы</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Уточнить представление о зимних играх и забавах. Знакомство с зимними видами спорта. Активизировать словарь по теме.</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 Изготовление цветных льдинок»</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 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«Здравствуй, солнышко!» физкультурно-театральный досуг.</w:t>
            </w:r>
          </w:p>
        </w:tc>
      </w:tr>
      <w:tr w:rsidR="00F5640E" w:rsidRPr="006E40DA" w:rsidTr="00F5640E">
        <w:trPr>
          <w:cantSplit/>
          <w:trHeight w:val="1134"/>
        </w:trPr>
        <w:tc>
          <w:tcPr>
            <w:tcW w:w="709" w:type="dxa"/>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23.12.19-27.12.19.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Новый год</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Продолжать знакомить детей с новогодним праздником и его традициями. Вызвать у детей радость, хорошее настроение. Приобщение детей к праздничной культуре.</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«Музыка или шум »</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Музыкальное развлечение «Здравствуй Дедушка Мороз!»</w:t>
            </w:r>
          </w:p>
        </w:tc>
      </w:tr>
      <w:tr w:rsidR="00F5640E" w:rsidRPr="006E40DA" w:rsidTr="00F5640E">
        <w:trPr>
          <w:trHeight w:val="435"/>
        </w:trPr>
        <w:tc>
          <w:tcPr>
            <w:tcW w:w="709" w:type="dxa"/>
            <w:vMerge w:val="restart"/>
            <w:textDirection w:val="btLr"/>
            <w:vAlign w:val="cente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Январь</w:t>
            </w: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30.12.19-31.01.19</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Прощание с Ёлочкой!</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Вызвать у детей яркие и положительные эмоции, доброжелательное отношение к сказочным героям.</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«Игры с воздушным шариком и соломинкой»</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Просмотрим сказку кукольный театр.</w:t>
            </w:r>
          </w:p>
        </w:tc>
      </w:tr>
      <w:tr w:rsidR="00F5640E" w:rsidRPr="006E40DA" w:rsidTr="00F5640E">
        <w:trPr>
          <w:trHeight w:val="405"/>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13.01.20-17.01.20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Здоровье.</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Расширять представление детей о здоровье, о здоровом образе жизни. Учить согласовывать слова и предложения.</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«Веселые человечки играют»</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lastRenderedPageBreak/>
              <w:t xml:space="preserve"> «Неизведанное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lastRenderedPageBreak/>
              <w:t>Кукольный спектакль «Зайка заболел».</w:t>
            </w:r>
          </w:p>
        </w:tc>
      </w:tr>
      <w:tr w:rsidR="00F5640E" w:rsidRPr="006E40DA" w:rsidTr="00F5640E">
        <w:trPr>
          <w:trHeight w:val="405"/>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20.01.20-24.01.20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Детские книги.</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Продолжать знакомить детей с книгами, учить бережно относится к книгам. Продолжать приобщать детей к рассматриванию рисунков в книгах.  Активизировать словарь по теме.</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«Бумага, ее качества и свойства»</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«Неизведанное рядом»</w:t>
            </w:r>
          </w:p>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Спортивное развлечение «Путешествие с колобком».</w:t>
            </w:r>
          </w:p>
        </w:tc>
      </w:tr>
      <w:tr w:rsidR="00F5640E" w:rsidRPr="006E40DA" w:rsidTr="00F5640E">
        <w:trPr>
          <w:trHeight w:val="510"/>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27.01.20-31.02.20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Здравствуй, Солнышко!</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Формировать интерес к явлениям природы, учить передавать образ солнца в рисунках и поделках. Активизировать и обогащать словарь по теме.</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«Что в коробке?»</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Игра развлечение «Сядем дружненько за стол».</w:t>
            </w:r>
          </w:p>
        </w:tc>
      </w:tr>
      <w:tr w:rsidR="00F5640E" w:rsidRPr="006E40DA" w:rsidTr="00F5640E">
        <w:trPr>
          <w:trHeight w:val="525"/>
        </w:trPr>
        <w:tc>
          <w:tcPr>
            <w:tcW w:w="709" w:type="dxa"/>
            <w:vMerge w:val="restart"/>
            <w:textDirection w:val="btLr"/>
            <w:vAlign w:val="cente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Февраль</w:t>
            </w: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03.02.20-07.02.20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Одежда</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Упражнять детей в умении определять и различать одежду, выделять основные признаки предметов одежды (цвет, форма, величина); группировать предметы по признакам. Воспитывать бережное отношение к одежде.</w:t>
            </w:r>
          </w:p>
        </w:tc>
        <w:tc>
          <w:tcPr>
            <w:tcW w:w="3686" w:type="dxa"/>
          </w:tcPr>
          <w:p w:rsidR="00F5640E" w:rsidRPr="002F7CF2" w:rsidRDefault="00F5640E" w:rsidP="00F5640E">
            <w:pPr>
              <w:spacing w:line="0" w:lineRule="atLeast"/>
              <w:jc w:val="left"/>
              <w:rPr>
                <w:rFonts w:eastAsia="Calibri" w:cs="Arial"/>
              </w:rPr>
            </w:pPr>
            <w:r w:rsidRPr="002F7CF2">
              <w:rPr>
                <w:rFonts w:eastAsia="Calibri" w:cs="Arial"/>
                <w:sz w:val="22"/>
              </w:rPr>
              <w:t>«Ткань, ее качества и свойства »</w:t>
            </w:r>
          </w:p>
          <w:p w:rsidR="00F5640E" w:rsidRPr="002F7CF2" w:rsidRDefault="00F5640E" w:rsidP="00F5640E">
            <w:pPr>
              <w:spacing w:line="0" w:lineRule="atLeast"/>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Игра одень куклу Машу.</w:t>
            </w:r>
          </w:p>
        </w:tc>
      </w:tr>
      <w:tr w:rsidR="00F5640E" w:rsidRPr="006E40DA" w:rsidTr="00F5640E">
        <w:trPr>
          <w:trHeight w:val="405"/>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10.02.20-14.02.20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Транспорт</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Формировать умение определять и различать транспорт, виды транспорта их основные признаки (цвет, форма, величина). Расширять словарный запас.</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Кукольный спектакль  «Теремок» (в новой обработке).</w:t>
            </w:r>
          </w:p>
        </w:tc>
      </w:tr>
      <w:tr w:rsidR="00F5640E" w:rsidRPr="006E40DA" w:rsidTr="00F5640E">
        <w:trPr>
          <w:trHeight w:val="435"/>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17.02.20-21.02.20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Я и мой папа</w:t>
            </w:r>
          </w:p>
        </w:tc>
        <w:tc>
          <w:tcPr>
            <w:tcW w:w="5812" w:type="dxa"/>
          </w:tcPr>
          <w:p w:rsidR="00F5640E" w:rsidRPr="002F7CF2" w:rsidRDefault="00F5640E" w:rsidP="00F5640E">
            <w:pPr>
              <w:spacing w:line="0" w:lineRule="atLeast"/>
              <w:jc w:val="left"/>
              <w:rPr>
                <w:rFonts w:eastAsia="Calibri" w:cs="Arial"/>
              </w:rPr>
            </w:pPr>
            <w:r w:rsidRPr="002F7CF2">
              <w:rPr>
                <w:rFonts w:eastAsia="Calibri" w:cs="Arial"/>
                <w:sz w:val="22"/>
              </w:rPr>
              <w:t>Дать детям представление о том, что папа проявляет заботу о своей семье; папа умеет управлять машиной, починить неисправность в доме. Формировать уважение к папе.</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«Починим игрушку»</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Спортивное развлечение « Путешествие с колобком на машине».</w:t>
            </w:r>
          </w:p>
        </w:tc>
      </w:tr>
      <w:tr w:rsidR="00F5640E" w:rsidRPr="006E40DA" w:rsidTr="00F5640E">
        <w:trPr>
          <w:trHeight w:val="510"/>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24.02.20-28.03.20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Наши добрые дела</w:t>
            </w:r>
          </w:p>
        </w:tc>
        <w:tc>
          <w:tcPr>
            <w:tcW w:w="5812" w:type="dxa"/>
          </w:tcPr>
          <w:p w:rsidR="00F5640E" w:rsidRPr="002F7CF2" w:rsidRDefault="00F5640E" w:rsidP="00F5640E">
            <w:pPr>
              <w:spacing w:line="0" w:lineRule="atLeast"/>
              <w:jc w:val="left"/>
              <w:rPr>
                <w:rFonts w:eastAsia="Calibri" w:cs="Arial"/>
              </w:rPr>
            </w:pPr>
            <w:r w:rsidRPr="002F7CF2">
              <w:rPr>
                <w:rFonts w:eastAsia="Calibri" w:cs="Arial"/>
                <w:sz w:val="22"/>
              </w:rPr>
              <w:t xml:space="preserve">Дать представление о правилах общения; учить дружно играть не обижать друг друга, не отнимать </w:t>
            </w:r>
            <w:proofErr w:type="gramStart"/>
            <w:r w:rsidRPr="002F7CF2">
              <w:rPr>
                <w:rFonts w:eastAsia="Calibri" w:cs="Arial"/>
                <w:sz w:val="22"/>
              </w:rPr>
              <w:t>игрушки ,</w:t>
            </w:r>
            <w:proofErr w:type="gramEnd"/>
            <w:r w:rsidRPr="002F7CF2">
              <w:rPr>
                <w:rFonts w:eastAsia="Calibri" w:cs="Arial"/>
                <w:sz w:val="22"/>
              </w:rPr>
              <w:t xml:space="preserve"> а вежливо их просить. Формировать добрые чувства к сверстникам; развивать выразительную речь.</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Кукольный театр «Непослушный котенок».</w:t>
            </w:r>
          </w:p>
        </w:tc>
      </w:tr>
      <w:tr w:rsidR="00F5640E" w:rsidRPr="006E40DA" w:rsidTr="00F5640E">
        <w:trPr>
          <w:trHeight w:val="480"/>
        </w:trPr>
        <w:tc>
          <w:tcPr>
            <w:tcW w:w="709" w:type="dxa"/>
            <w:vMerge w:val="restart"/>
            <w:textDirection w:val="btLr"/>
            <w:vAlign w:val="cente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Март</w:t>
            </w: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02.03.20-06.03.20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Моя мама</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Продолжать знакомить детей с трудом мам и бабушек, показать их деловые качества; формировать уважение  к маме и бабушке, желание рассказывать о них. Активизировать и обогащать словарь.</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«Нарисуй портрет»</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Музыкальное развлечение «  мама солнышко лучистое».</w:t>
            </w:r>
          </w:p>
        </w:tc>
      </w:tr>
      <w:tr w:rsidR="00F5640E" w:rsidRPr="006E40DA" w:rsidTr="00F5640E">
        <w:trPr>
          <w:trHeight w:val="450"/>
        </w:trPr>
        <w:tc>
          <w:tcPr>
            <w:tcW w:w="709" w:type="dxa"/>
            <w:vMerge/>
            <w:textDirection w:val="btL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09.03.20-13.03.20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Профессии</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Формировать у детей представление о профессиях. Познакомить с трудом врача, повара, шофера.  Вызвать доброжелательное отношение к труду взрослых. Активизировать словарь.</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Кукольный театр «Айболит».</w:t>
            </w:r>
          </w:p>
        </w:tc>
      </w:tr>
      <w:tr w:rsidR="00F5640E" w:rsidRPr="006E40DA" w:rsidTr="00F5640E">
        <w:trPr>
          <w:trHeight w:val="615"/>
        </w:trPr>
        <w:tc>
          <w:tcPr>
            <w:tcW w:w="709" w:type="dxa"/>
            <w:vMerge/>
            <w:textDirection w:val="btL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16.03.20-20.03.20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Весна</w:t>
            </w:r>
          </w:p>
        </w:tc>
        <w:tc>
          <w:tcPr>
            <w:tcW w:w="5812" w:type="dxa"/>
          </w:tcPr>
          <w:p w:rsidR="00F5640E" w:rsidRPr="002F7CF2" w:rsidRDefault="00F5640E" w:rsidP="00F5640E">
            <w:pPr>
              <w:spacing w:line="0" w:lineRule="atLeast"/>
              <w:jc w:val="left"/>
              <w:rPr>
                <w:rFonts w:eastAsia="Calibri" w:cs="Arial"/>
              </w:rPr>
            </w:pPr>
            <w:r w:rsidRPr="002F7CF2">
              <w:rPr>
                <w:rFonts w:eastAsia="Calibri" w:cs="Arial"/>
                <w:sz w:val="22"/>
              </w:rPr>
              <w:t>Расширять представление о весне, о сезонных изменениях. Воспитывать бережное отношение к природе, умение замечать красоту весенней приро</w:t>
            </w:r>
            <w:r w:rsidRPr="002F7CF2">
              <w:rPr>
                <w:rFonts w:eastAsia="Calibri" w:cs="Arial"/>
                <w:sz w:val="22"/>
              </w:rPr>
              <w:lastRenderedPageBreak/>
              <w:t>ды. Активизировать и обогащать словарь.</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lastRenderedPageBreak/>
              <w:t>«Горячо-холодно»</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lastRenderedPageBreak/>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lastRenderedPageBreak/>
              <w:t>«Букет цветов» совместная работа.</w:t>
            </w:r>
          </w:p>
        </w:tc>
      </w:tr>
      <w:tr w:rsidR="00F5640E" w:rsidRPr="006E40DA" w:rsidTr="00F5640E">
        <w:trPr>
          <w:trHeight w:val="525"/>
        </w:trPr>
        <w:tc>
          <w:tcPr>
            <w:tcW w:w="709" w:type="dxa"/>
            <w:vMerge/>
            <w:textDirection w:val="btL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23.03.20-27.03.20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Народная игрушка.</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Расширять представление о народной игрушке (Дымковская игрушка, матрешка, </w:t>
            </w:r>
            <w:proofErr w:type="spellStart"/>
            <w:r w:rsidRPr="002F7CF2">
              <w:rPr>
                <w:rFonts w:eastAsia="Calibri" w:cs="Arial"/>
                <w:sz w:val="22"/>
              </w:rPr>
              <w:t>долганская</w:t>
            </w:r>
            <w:proofErr w:type="spellEnd"/>
            <w:r w:rsidRPr="002F7CF2">
              <w:rPr>
                <w:rFonts w:eastAsia="Calibri" w:cs="Arial"/>
                <w:sz w:val="22"/>
              </w:rPr>
              <w:t xml:space="preserve"> народная игрушка). Продолжить знакомство с устным народным творчеством.</w:t>
            </w:r>
          </w:p>
          <w:p w:rsidR="00F5640E" w:rsidRPr="002F7CF2" w:rsidRDefault="00F5640E" w:rsidP="00F5640E">
            <w:pPr>
              <w:spacing w:line="0" w:lineRule="atLeast"/>
              <w:ind w:firstLine="0"/>
              <w:jc w:val="left"/>
              <w:rPr>
                <w:rFonts w:eastAsia="Calibri" w:cs="Arial"/>
              </w:rPr>
            </w:pPr>
            <w:r w:rsidRPr="002F7CF2">
              <w:rPr>
                <w:rFonts w:eastAsia="Calibri" w:cs="Arial"/>
                <w:sz w:val="22"/>
              </w:rPr>
              <w:t>Использовать фольклор при организации всех видов детской деятельности.</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«Глина, ее качества и свойства»</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Музыкально игровое развлечение «Угадай,  кто зазвучал».</w:t>
            </w:r>
          </w:p>
          <w:p w:rsidR="00F5640E" w:rsidRPr="002F7CF2" w:rsidRDefault="00F5640E" w:rsidP="00F5640E">
            <w:pPr>
              <w:spacing w:line="0" w:lineRule="atLeast"/>
              <w:jc w:val="left"/>
              <w:rPr>
                <w:rFonts w:eastAsia="Calibri" w:cs="Arial"/>
              </w:rPr>
            </w:pPr>
          </w:p>
          <w:p w:rsidR="00F5640E" w:rsidRPr="002F7CF2" w:rsidRDefault="00F5640E" w:rsidP="00F5640E">
            <w:pPr>
              <w:spacing w:line="0" w:lineRule="atLeast"/>
              <w:jc w:val="left"/>
              <w:rPr>
                <w:rFonts w:eastAsia="Calibri" w:cs="Arial"/>
              </w:rPr>
            </w:pPr>
          </w:p>
          <w:p w:rsidR="00F5640E" w:rsidRPr="002F7CF2" w:rsidRDefault="00F5640E" w:rsidP="00F5640E">
            <w:pPr>
              <w:spacing w:line="0" w:lineRule="atLeast"/>
              <w:jc w:val="left"/>
              <w:rPr>
                <w:rFonts w:eastAsia="Calibri" w:cs="Arial"/>
              </w:rPr>
            </w:pPr>
          </w:p>
        </w:tc>
      </w:tr>
      <w:tr w:rsidR="00F5640E" w:rsidRPr="006E40DA" w:rsidTr="00F5640E">
        <w:trPr>
          <w:trHeight w:val="165"/>
        </w:trPr>
        <w:tc>
          <w:tcPr>
            <w:tcW w:w="709" w:type="dxa"/>
            <w:vMerge w:val="restart"/>
            <w:textDirection w:val="btLr"/>
            <w:vAlign w:val="cente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Апрель</w:t>
            </w: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30.03.20-03.04.20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Встречаем сказку.</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Знакомить детей о сказками через мини-спектакли и представления, а также через игры –драматизации по сказкам. Развивать внимание и речь.</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«Бумага, ее качества и свойства»</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Театрализованное представление  «Сказка, сказка!»</w:t>
            </w:r>
          </w:p>
        </w:tc>
      </w:tr>
      <w:tr w:rsidR="00F5640E" w:rsidRPr="006E40DA" w:rsidTr="00F5640E">
        <w:trPr>
          <w:trHeight w:val="14"/>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06.04.20-10.04.20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Мебель.</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Расширение представления детей о мебе</w:t>
            </w:r>
            <w:r w:rsidRPr="002F7CF2">
              <w:rPr>
                <w:rFonts w:cs="Arial"/>
                <w:sz w:val="22"/>
              </w:rPr>
              <w:t>ли,</w:t>
            </w:r>
            <w:r w:rsidRPr="002F7CF2">
              <w:rPr>
                <w:rFonts w:eastAsia="Calibri" w:cs="Arial"/>
                <w:sz w:val="22"/>
              </w:rPr>
              <w:t xml:space="preserve"> различать и называть предметы мебели, рассказывать об их назначении. Развивать внимание, речь</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«Древесина, ее качества и свойства»</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Кукольный театр «Три медведя».</w:t>
            </w:r>
          </w:p>
        </w:tc>
      </w:tr>
      <w:tr w:rsidR="00F5640E" w:rsidRPr="006E40DA" w:rsidTr="00F5640E">
        <w:trPr>
          <w:trHeight w:val="480"/>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13.04.20-17.04.20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Дорожная безопасность.</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Познакомить детей с правилами дорожного движения учить их соблюдать; активизировать словарь по теме.</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Игра-ситуация «Как Неваляшки переходили дорогу».</w:t>
            </w:r>
          </w:p>
        </w:tc>
      </w:tr>
      <w:tr w:rsidR="00F5640E" w:rsidRPr="006E40DA" w:rsidTr="00F5640E">
        <w:trPr>
          <w:trHeight w:val="738"/>
        </w:trPr>
        <w:tc>
          <w:tcPr>
            <w:tcW w:w="709" w:type="dxa"/>
            <w:vMerge/>
            <w:textDirection w:val="btLr"/>
            <w:vAlign w:val="center"/>
          </w:tcPr>
          <w:p w:rsidR="00F5640E" w:rsidRPr="002F7CF2" w:rsidRDefault="00F5640E" w:rsidP="00F5640E">
            <w:pPr>
              <w:spacing w:line="0" w:lineRule="atLeast"/>
              <w:ind w:left="113" w:right="113"/>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20.04.20-24.04.20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Мы выросли.</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Формирование доброжелательной атмосферы в группе. Учить отвечать на вопросы словом и предложениями, состоящими из 3-4 слов.</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«Надувание мыльных пузырей»</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p>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 «Неизведанное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Музыкальное развлечение «Вот, какие мы большие!»</w:t>
            </w:r>
          </w:p>
        </w:tc>
      </w:tr>
      <w:tr w:rsidR="00F5640E" w:rsidRPr="006E40DA" w:rsidTr="00F5640E">
        <w:trPr>
          <w:trHeight w:val="738"/>
        </w:trPr>
        <w:tc>
          <w:tcPr>
            <w:tcW w:w="709" w:type="dxa"/>
            <w:vMerge w:val="restart"/>
            <w:textDirection w:val="btLr"/>
            <w:vAlign w:val="center"/>
          </w:tcPr>
          <w:p w:rsidR="00F5640E" w:rsidRPr="002F7CF2" w:rsidRDefault="00F5640E" w:rsidP="00F5640E">
            <w:pPr>
              <w:spacing w:line="0" w:lineRule="atLeast"/>
              <w:ind w:left="113" w:right="113"/>
              <w:jc w:val="left"/>
              <w:rPr>
                <w:rFonts w:eastAsia="Calibri" w:cs="Arial"/>
              </w:rPr>
            </w:pPr>
            <w:r w:rsidRPr="002F7CF2">
              <w:rPr>
                <w:rFonts w:eastAsia="Calibri" w:cs="Arial"/>
                <w:sz w:val="22"/>
              </w:rPr>
              <w:t>Май</w:t>
            </w: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27.04.20-01.05.20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Цветы!</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Дать детям представление о цветах, формировать бережное отношение к природе и ее красоте. Учить передавать образ цветов в рисунках и поделках.</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«Наши помощники»</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Игры-забавы.</w:t>
            </w:r>
          </w:p>
        </w:tc>
      </w:tr>
      <w:tr w:rsidR="00F5640E" w:rsidRPr="006E40DA" w:rsidTr="00F5640E">
        <w:trPr>
          <w:trHeight w:val="738"/>
        </w:trPr>
        <w:tc>
          <w:tcPr>
            <w:tcW w:w="709" w:type="dxa"/>
            <w:vMerge/>
          </w:tcPr>
          <w:p w:rsidR="00F5640E" w:rsidRPr="002F7CF2" w:rsidRDefault="00F5640E" w:rsidP="00F5640E">
            <w:pPr>
              <w:spacing w:line="0" w:lineRule="atLeast"/>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04.05.20-08.05.20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Обувь.</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Вызвать интерес детей к предметам ближайшего окружения (обувь), подбирать предмет по тождеству (найди такой же, подбери пару). Сравнивать знакомые предметы. Способствовать появлению в словаре детей обобщающих понятий.</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Инсценировка </w:t>
            </w:r>
            <w:proofErr w:type="spellStart"/>
            <w:r w:rsidRPr="002F7CF2">
              <w:rPr>
                <w:rFonts w:eastAsia="Calibri" w:cs="Arial"/>
                <w:sz w:val="22"/>
              </w:rPr>
              <w:t>потешка</w:t>
            </w:r>
            <w:proofErr w:type="spellEnd"/>
            <w:r w:rsidRPr="002F7CF2">
              <w:rPr>
                <w:rFonts w:eastAsia="Calibri" w:cs="Arial"/>
                <w:sz w:val="22"/>
              </w:rPr>
              <w:t xml:space="preserve"> «Большие ножки шли по дорожке».</w:t>
            </w:r>
          </w:p>
        </w:tc>
      </w:tr>
      <w:tr w:rsidR="00F5640E" w:rsidRPr="006E40DA" w:rsidTr="00F5640E">
        <w:trPr>
          <w:trHeight w:val="738"/>
        </w:trPr>
        <w:tc>
          <w:tcPr>
            <w:tcW w:w="709" w:type="dxa"/>
            <w:vMerge/>
          </w:tcPr>
          <w:p w:rsidR="00F5640E" w:rsidRPr="002F7CF2" w:rsidRDefault="00F5640E" w:rsidP="00F5640E">
            <w:pPr>
              <w:spacing w:line="0" w:lineRule="atLeast"/>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11.05.20-15.05.20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Водичка-водичка</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Формирование у детей культурно гигиенических навыков. Активизировать словарь по теме.</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«Узнаем, какая вода»</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Развлечение «Будь здоров Мишутка!»</w:t>
            </w:r>
          </w:p>
        </w:tc>
      </w:tr>
      <w:tr w:rsidR="00F5640E" w:rsidRPr="006E40DA" w:rsidTr="00F5640E">
        <w:trPr>
          <w:trHeight w:val="700"/>
        </w:trPr>
        <w:tc>
          <w:tcPr>
            <w:tcW w:w="709" w:type="dxa"/>
            <w:vMerge/>
            <w:tcBorders>
              <w:bottom w:val="single" w:sz="4" w:space="0" w:color="auto"/>
            </w:tcBorders>
          </w:tcPr>
          <w:p w:rsidR="00F5640E" w:rsidRPr="002F7CF2" w:rsidRDefault="00F5640E" w:rsidP="00F5640E">
            <w:pPr>
              <w:spacing w:line="0" w:lineRule="atLeast"/>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18.05.20-22.05.20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Что такое хорошо, что такое плохо</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Рассказать детям о правилах и нормах поведения</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Развлечение «День смеха»</w:t>
            </w:r>
          </w:p>
        </w:tc>
      </w:tr>
      <w:tr w:rsidR="00F5640E" w:rsidRPr="006E40DA" w:rsidTr="00F5640E">
        <w:trPr>
          <w:trHeight w:val="640"/>
        </w:trPr>
        <w:tc>
          <w:tcPr>
            <w:tcW w:w="709" w:type="dxa"/>
            <w:tcBorders>
              <w:bottom w:val="single" w:sz="4" w:space="0" w:color="auto"/>
            </w:tcBorders>
          </w:tcPr>
          <w:p w:rsidR="00F5640E" w:rsidRPr="002F7CF2" w:rsidRDefault="00F5640E" w:rsidP="00F5640E">
            <w:pPr>
              <w:spacing w:line="0" w:lineRule="atLeast"/>
              <w:jc w:val="left"/>
              <w:rPr>
                <w:rFonts w:eastAsia="Calibri" w:cs="Arial"/>
              </w:rPr>
            </w:pPr>
          </w:p>
        </w:tc>
        <w:tc>
          <w:tcPr>
            <w:tcW w:w="127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25.05.20-29.05.20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Инструменты</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Познакомить детей с названиями инструментов и их назначением</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Дидактическая игра «Для чего этот инструмент»</w:t>
            </w:r>
          </w:p>
        </w:tc>
      </w:tr>
      <w:tr w:rsidR="00F5640E" w:rsidRPr="006E40DA" w:rsidTr="00F5640E">
        <w:trPr>
          <w:trHeight w:val="985"/>
        </w:trPr>
        <w:tc>
          <w:tcPr>
            <w:tcW w:w="709" w:type="dxa"/>
            <w:tcBorders>
              <w:top w:val="single" w:sz="4" w:space="0" w:color="auto"/>
              <w:left w:val="single" w:sz="4" w:space="0" w:color="auto"/>
              <w:bottom w:val="nil"/>
              <w:right w:val="single" w:sz="4" w:space="0" w:color="auto"/>
            </w:tcBorders>
          </w:tcPr>
          <w:p w:rsidR="00F5640E" w:rsidRPr="002F7CF2" w:rsidRDefault="00F5640E" w:rsidP="00F5640E">
            <w:pPr>
              <w:spacing w:line="0" w:lineRule="atLeast"/>
              <w:rPr>
                <w:rFonts w:eastAsia="Calibri" w:cs="Arial"/>
                <w:b/>
              </w:rPr>
            </w:pPr>
          </w:p>
        </w:tc>
        <w:tc>
          <w:tcPr>
            <w:tcW w:w="1276" w:type="dxa"/>
            <w:tcBorders>
              <w:left w:val="single" w:sz="4" w:space="0" w:color="auto"/>
            </w:tcBorders>
          </w:tcPr>
          <w:p w:rsidR="00F5640E" w:rsidRPr="002F7CF2" w:rsidRDefault="00F5640E" w:rsidP="00F5640E">
            <w:pPr>
              <w:spacing w:line="0" w:lineRule="atLeast"/>
              <w:ind w:firstLine="0"/>
              <w:jc w:val="left"/>
              <w:rPr>
                <w:rFonts w:eastAsia="Calibri" w:cs="Arial"/>
              </w:rPr>
            </w:pPr>
            <w:r w:rsidRPr="002F7CF2">
              <w:rPr>
                <w:rFonts w:eastAsia="Calibri" w:cs="Arial"/>
                <w:sz w:val="22"/>
              </w:rPr>
              <w:t>01.06.20-05.06.20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Да здравствует, лето!</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Обеспечить охрану жизни и здоровья воспитанников, организовать </w:t>
            </w:r>
            <w:proofErr w:type="spellStart"/>
            <w:r w:rsidRPr="002F7CF2">
              <w:rPr>
                <w:rFonts w:eastAsia="Calibri" w:cs="Arial"/>
                <w:sz w:val="22"/>
              </w:rPr>
              <w:t>здоровьесберегающий</w:t>
            </w:r>
            <w:proofErr w:type="spellEnd"/>
            <w:r w:rsidRPr="002F7CF2">
              <w:rPr>
                <w:rFonts w:eastAsia="Calibri" w:cs="Arial"/>
                <w:sz w:val="22"/>
              </w:rPr>
              <w:t xml:space="preserve"> режим, предупреждать заболеваемость.</w:t>
            </w:r>
          </w:p>
        </w:tc>
        <w:tc>
          <w:tcPr>
            <w:tcW w:w="3686"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«Горячо-холодно»</w:t>
            </w:r>
          </w:p>
          <w:p w:rsidR="00F5640E" w:rsidRPr="002F7CF2" w:rsidRDefault="00F5640E" w:rsidP="00F5640E">
            <w:pPr>
              <w:spacing w:line="0" w:lineRule="atLeast"/>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
          <w:p w:rsidR="00F5640E" w:rsidRPr="002F7CF2" w:rsidRDefault="00F5640E" w:rsidP="00F5640E">
            <w:pPr>
              <w:spacing w:line="0" w:lineRule="atLeast"/>
              <w:ind w:firstLine="0"/>
              <w:jc w:val="left"/>
              <w:rPr>
                <w:rFonts w:eastAsia="Calibri" w:cs="Arial"/>
              </w:rPr>
            </w:pPr>
            <w:r w:rsidRPr="002F7CF2">
              <w:rPr>
                <w:rFonts w:eastAsia="Calibri" w:cs="Arial"/>
                <w:sz w:val="22"/>
              </w:rPr>
              <w:t>«Неизведанное рядом»</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Игры – забавы.</w:t>
            </w:r>
          </w:p>
        </w:tc>
      </w:tr>
      <w:tr w:rsidR="00F5640E" w:rsidRPr="006E40DA" w:rsidTr="00F5640E">
        <w:trPr>
          <w:trHeight w:val="762"/>
        </w:trPr>
        <w:tc>
          <w:tcPr>
            <w:tcW w:w="709" w:type="dxa"/>
            <w:tcBorders>
              <w:top w:val="nil"/>
              <w:left w:val="single" w:sz="4" w:space="0" w:color="auto"/>
              <w:bottom w:val="nil"/>
              <w:right w:val="single" w:sz="4" w:space="0" w:color="auto"/>
            </w:tcBorders>
            <w:vAlign w:val="center"/>
          </w:tcPr>
          <w:p w:rsidR="00F5640E" w:rsidRPr="002F7CF2" w:rsidRDefault="00F5640E" w:rsidP="00F5640E">
            <w:pPr>
              <w:spacing w:line="0" w:lineRule="atLeast"/>
              <w:rPr>
                <w:rFonts w:eastAsia="Calibri" w:cs="Arial"/>
              </w:rPr>
            </w:pPr>
            <w:r w:rsidRPr="002F7CF2">
              <w:rPr>
                <w:rFonts w:eastAsia="Calibri" w:cs="Arial"/>
                <w:sz w:val="22"/>
              </w:rPr>
              <w:t>Июнь</w:t>
            </w:r>
          </w:p>
        </w:tc>
        <w:tc>
          <w:tcPr>
            <w:tcW w:w="1276" w:type="dxa"/>
            <w:tcBorders>
              <w:left w:val="single" w:sz="4" w:space="0" w:color="auto"/>
            </w:tcBorders>
          </w:tcPr>
          <w:p w:rsidR="00F5640E" w:rsidRPr="002F7CF2" w:rsidRDefault="00F5640E" w:rsidP="00F5640E">
            <w:pPr>
              <w:spacing w:line="0" w:lineRule="atLeast"/>
              <w:ind w:firstLine="0"/>
              <w:jc w:val="left"/>
              <w:rPr>
                <w:rFonts w:eastAsia="Calibri" w:cs="Arial"/>
              </w:rPr>
            </w:pPr>
            <w:r w:rsidRPr="002F7CF2">
              <w:rPr>
                <w:rFonts w:eastAsia="Calibri" w:cs="Arial"/>
                <w:sz w:val="22"/>
              </w:rPr>
              <w:t>08.06.20-12.06.20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Дети-друзья природы</w:t>
            </w:r>
          </w:p>
        </w:tc>
        <w:tc>
          <w:tcPr>
            <w:tcW w:w="5812" w:type="dxa"/>
            <w:vAlign w:val="center"/>
          </w:tcPr>
          <w:p w:rsidR="00F5640E" w:rsidRPr="002F7CF2" w:rsidRDefault="00F5640E" w:rsidP="00F5640E">
            <w:pPr>
              <w:spacing w:line="0" w:lineRule="atLeast"/>
              <w:ind w:firstLine="0"/>
              <w:jc w:val="left"/>
              <w:rPr>
                <w:rFonts w:eastAsia="Calibri" w:cs="Arial"/>
                <w:b/>
              </w:rPr>
            </w:pPr>
            <w:r w:rsidRPr="002F7CF2">
              <w:rPr>
                <w:rFonts w:eastAsia="Calibri" w:cs="Arial"/>
                <w:sz w:val="22"/>
              </w:rPr>
              <w:t>Закреплять представления детей об условиях, необходимых для жизни растений и животных, рассказывать об охране растений и животных.</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Субботник на участке детского сада</w:t>
            </w:r>
          </w:p>
        </w:tc>
      </w:tr>
      <w:tr w:rsidR="00F5640E" w:rsidRPr="006E40DA" w:rsidTr="00F5640E">
        <w:trPr>
          <w:trHeight w:val="598"/>
        </w:trPr>
        <w:tc>
          <w:tcPr>
            <w:tcW w:w="709" w:type="dxa"/>
            <w:tcBorders>
              <w:top w:val="nil"/>
              <w:left w:val="single" w:sz="4" w:space="0" w:color="auto"/>
              <w:bottom w:val="nil"/>
              <w:right w:val="single" w:sz="4" w:space="0" w:color="auto"/>
            </w:tcBorders>
            <w:vAlign w:val="center"/>
          </w:tcPr>
          <w:p w:rsidR="00F5640E" w:rsidRPr="002F7CF2" w:rsidRDefault="00F5640E" w:rsidP="00F5640E">
            <w:pPr>
              <w:spacing w:line="0" w:lineRule="atLeast"/>
              <w:rPr>
                <w:rFonts w:eastAsia="Calibri" w:cs="Arial"/>
                <w:b/>
              </w:rPr>
            </w:pPr>
          </w:p>
        </w:tc>
        <w:tc>
          <w:tcPr>
            <w:tcW w:w="1276" w:type="dxa"/>
            <w:tcBorders>
              <w:left w:val="single" w:sz="4" w:space="0" w:color="auto"/>
            </w:tcBorders>
          </w:tcPr>
          <w:p w:rsidR="00F5640E" w:rsidRPr="002F7CF2" w:rsidRDefault="00F5640E" w:rsidP="00F5640E">
            <w:pPr>
              <w:spacing w:line="0" w:lineRule="atLeast"/>
              <w:ind w:firstLine="0"/>
              <w:jc w:val="left"/>
              <w:rPr>
                <w:rFonts w:eastAsia="Calibri" w:cs="Arial"/>
              </w:rPr>
            </w:pPr>
            <w:r w:rsidRPr="002F7CF2">
              <w:rPr>
                <w:rFonts w:eastAsia="Calibri" w:cs="Arial"/>
                <w:sz w:val="22"/>
              </w:rPr>
              <w:t>15.06.20-19.06.20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Труд продавца</w:t>
            </w:r>
          </w:p>
        </w:tc>
        <w:tc>
          <w:tcPr>
            <w:tcW w:w="5812" w:type="dxa"/>
            <w:vAlign w:val="center"/>
          </w:tcPr>
          <w:p w:rsidR="00F5640E" w:rsidRPr="002F7CF2" w:rsidRDefault="00F5640E" w:rsidP="00F5640E">
            <w:pPr>
              <w:spacing w:line="0" w:lineRule="atLeast"/>
              <w:ind w:firstLine="0"/>
              <w:jc w:val="left"/>
              <w:rPr>
                <w:rFonts w:eastAsia="Calibri" w:cs="Arial"/>
              </w:rPr>
            </w:pPr>
            <w:r w:rsidRPr="002F7CF2">
              <w:rPr>
                <w:rFonts w:eastAsia="Calibri" w:cs="Arial"/>
                <w:sz w:val="22"/>
              </w:rPr>
              <w:t>Познакомить детей с трудом продавца. Воспитывать в детях чувство уважения к людям труда.</w:t>
            </w:r>
          </w:p>
        </w:tc>
        <w:tc>
          <w:tcPr>
            <w:tcW w:w="3686" w:type="dxa"/>
          </w:tcPr>
          <w:p w:rsidR="00F5640E" w:rsidRPr="002F7CF2" w:rsidRDefault="00F5640E" w:rsidP="00F5640E">
            <w:pPr>
              <w:spacing w:line="0" w:lineRule="atLeast"/>
              <w:jc w:val="left"/>
              <w:rPr>
                <w:rFonts w:eastAsia="Calibri" w:cs="Arial"/>
              </w:rPr>
            </w:pPr>
            <w:r w:rsidRPr="002F7CF2">
              <w:rPr>
                <w:rFonts w:eastAsia="Calibri" w:cs="Arial"/>
                <w:sz w:val="22"/>
              </w:rPr>
              <w:t>.</w:t>
            </w: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Сюжетно – ролевая игра «Магазин»</w:t>
            </w:r>
          </w:p>
        </w:tc>
      </w:tr>
      <w:tr w:rsidR="00F5640E" w:rsidRPr="006E40DA" w:rsidTr="00F5640E">
        <w:trPr>
          <w:trHeight w:val="990"/>
        </w:trPr>
        <w:tc>
          <w:tcPr>
            <w:tcW w:w="709" w:type="dxa"/>
            <w:tcBorders>
              <w:top w:val="nil"/>
              <w:left w:val="single" w:sz="4" w:space="0" w:color="auto"/>
              <w:bottom w:val="single" w:sz="4" w:space="0" w:color="auto"/>
              <w:right w:val="single" w:sz="4" w:space="0" w:color="auto"/>
            </w:tcBorders>
          </w:tcPr>
          <w:p w:rsidR="00F5640E" w:rsidRPr="002F7CF2" w:rsidRDefault="00F5640E" w:rsidP="00F5640E">
            <w:pPr>
              <w:spacing w:line="0" w:lineRule="atLeast"/>
              <w:rPr>
                <w:rFonts w:eastAsia="Calibri" w:cs="Arial"/>
              </w:rPr>
            </w:pPr>
          </w:p>
        </w:tc>
        <w:tc>
          <w:tcPr>
            <w:tcW w:w="1276" w:type="dxa"/>
            <w:tcBorders>
              <w:left w:val="single" w:sz="4" w:space="0" w:color="auto"/>
            </w:tcBorders>
          </w:tcPr>
          <w:p w:rsidR="00F5640E" w:rsidRPr="002F7CF2" w:rsidRDefault="00F5640E" w:rsidP="00F5640E">
            <w:pPr>
              <w:spacing w:line="0" w:lineRule="atLeast"/>
              <w:ind w:firstLine="0"/>
              <w:jc w:val="left"/>
              <w:rPr>
                <w:rFonts w:eastAsia="Calibri" w:cs="Arial"/>
              </w:rPr>
            </w:pPr>
            <w:r w:rsidRPr="002F7CF2">
              <w:rPr>
                <w:rFonts w:eastAsia="Calibri" w:cs="Arial"/>
                <w:sz w:val="22"/>
              </w:rPr>
              <w:t>22.06.20-26.06.20</w:t>
            </w:r>
          </w:p>
        </w:tc>
        <w:tc>
          <w:tcPr>
            <w:tcW w:w="1559"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Во саду ли в огороде</w:t>
            </w:r>
          </w:p>
        </w:tc>
        <w:tc>
          <w:tcPr>
            <w:tcW w:w="5812"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 xml:space="preserve">Посредством ознакомления детей с разнообразием овощей и </w:t>
            </w:r>
            <w:proofErr w:type="gramStart"/>
            <w:r w:rsidRPr="002F7CF2">
              <w:rPr>
                <w:rFonts w:eastAsia="Calibri" w:cs="Arial"/>
                <w:sz w:val="22"/>
              </w:rPr>
              <w:t>фруктов ,</w:t>
            </w:r>
            <w:proofErr w:type="gramEnd"/>
            <w:r w:rsidRPr="002F7CF2">
              <w:rPr>
                <w:rFonts w:eastAsia="Calibri" w:cs="Arial"/>
                <w:sz w:val="22"/>
              </w:rPr>
              <w:t xml:space="preserve"> расширить и обогатить знания детей об овощах и фруктах ,их пользе для здоровья человека.</w:t>
            </w:r>
          </w:p>
        </w:tc>
        <w:tc>
          <w:tcPr>
            <w:tcW w:w="3686" w:type="dxa"/>
          </w:tcPr>
          <w:p w:rsidR="00F5640E" w:rsidRPr="002F7CF2" w:rsidRDefault="00F5640E" w:rsidP="00F5640E">
            <w:pPr>
              <w:spacing w:line="0" w:lineRule="atLeast"/>
              <w:jc w:val="left"/>
              <w:rPr>
                <w:rFonts w:eastAsia="Calibri" w:cs="Arial"/>
              </w:rPr>
            </w:pPr>
          </w:p>
        </w:tc>
        <w:tc>
          <w:tcPr>
            <w:tcW w:w="2693" w:type="dxa"/>
          </w:tcPr>
          <w:p w:rsidR="00F5640E" w:rsidRPr="002F7CF2" w:rsidRDefault="00F5640E" w:rsidP="00F5640E">
            <w:pPr>
              <w:spacing w:line="0" w:lineRule="atLeast"/>
              <w:ind w:firstLine="0"/>
              <w:jc w:val="left"/>
              <w:rPr>
                <w:rFonts w:eastAsia="Calibri" w:cs="Arial"/>
              </w:rPr>
            </w:pPr>
            <w:r w:rsidRPr="002F7CF2">
              <w:rPr>
                <w:rFonts w:eastAsia="Calibri" w:cs="Arial"/>
                <w:sz w:val="22"/>
              </w:rPr>
              <w:t>Театрализованное представление «Бабушка-</w:t>
            </w:r>
            <w:proofErr w:type="spellStart"/>
            <w:r w:rsidRPr="002F7CF2">
              <w:rPr>
                <w:rFonts w:eastAsia="Calibri" w:cs="Arial"/>
                <w:sz w:val="22"/>
              </w:rPr>
              <w:t>загадушка</w:t>
            </w:r>
            <w:proofErr w:type="spellEnd"/>
            <w:r w:rsidRPr="002F7CF2">
              <w:rPr>
                <w:rFonts w:eastAsia="Calibri" w:cs="Arial"/>
                <w:sz w:val="22"/>
              </w:rPr>
              <w:t>»</w:t>
            </w:r>
          </w:p>
        </w:tc>
      </w:tr>
    </w:tbl>
    <w:p w:rsidR="0072621C" w:rsidRPr="001C3EA6" w:rsidRDefault="0072621C" w:rsidP="00245BC7">
      <w:pPr>
        <w:spacing w:before="100" w:beforeAutospacing="1" w:after="100" w:afterAutospacing="1"/>
        <w:ind w:firstLine="0"/>
        <w:rPr>
          <w:rFonts w:eastAsia="Times New Roman" w:cs="Arial"/>
          <w:szCs w:val="24"/>
          <w:lang w:eastAsia="ru-RU"/>
        </w:rPr>
      </w:pPr>
    </w:p>
    <w:p w:rsidR="003E53B6" w:rsidRPr="00D83268" w:rsidRDefault="002F7CF2" w:rsidP="003E53B6">
      <w:pPr>
        <w:rPr>
          <w:b/>
          <w:lang w:eastAsia="ru-RU"/>
        </w:rPr>
      </w:pPr>
      <w:r>
        <w:rPr>
          <w:rFonts w:cs="Arial"/>
          <w:b/>
          <w:szCs w:val="24"/>
        </w:rPr>
        <w:t xml:space="preserve">                        </w:t>
      </w:r>
      <w:r w:rsidR="00F5640E">
        <w:rPr>
          <w:rFonts w:cs="Arial"/>
          <w:b/>
          <w:szCs w:val="24"/>
        </w:rPr>
        <w:t xml:space="preserve">       </w:t>
      </w:r>
      <w:r w:rsidR="003E53B6" w:rsidRPr="003E53B6">
        <w:rPr>
          <w:b/>
          <w:lang w:eastAsia="ru-RU"/>
        </w:rPr>
        <w:t xml:space="preserve"> </w:t>
      </w:r>
    </w:p>
    <w:p w:rsidR="00F5640E" w:rsidRPr="003E53B6" w:rsidRDefault="003E53B6" w:rsidP="003E53B6">
      <w:pPr>
        <w:jc w:val="center"/>
        <w:rPr>
          <w:rFonts w:eastAsia="Calibri" w:cs="Arial"/>
          <w:b/>
          <w:szCs w:val="20"/>
        </w:rPr>
      </w:pPr>
      <w:r w:rsidRPr="002F7CF2">
        <w:rPr>
          <w:rFonts w:eastAsia="Calibri" w:cs="Arial"/>
          <w:b/>
          <w:szCs w:val="20"/>
        </w:rPr>
        <w:t xml:space="preserve">ГОДОВОЕ </w:t>
      </w:r>
      <w:r>
        <w:rPr>
          <w:rFonts w:eastAsia="Calibri" w:cs="Arial"/>
          <w:b/>
          <w:szCs w:val="20"/>
        </w:rPr>
        <w:t>КАЛЕНДАРНО-</w:t>
      </w:r>
      <w:r w:rsidRPr="002F7CF2">
        <w:rPr>
          <w:rFonts w:eastAsia="Calibri" w:cs="Arial"/>
          <w:b/>
          <w:szCs w:val="20"/>
        </w:rPr>
        <w:t xml:space="preserve">ТЕМАТИЧЕСКОЕ ПЛАНИРОВАНИЕ </w:t>
      </w:r>
      <w:r>
        <w:rPr>
          <w:rFonts w:eastAsia="Calibri" w:cs="Arial"/>
          <w:b/>
          <w:szCs w:val="20"/>
        </w:rPr>
        <w:t>В СРЕДНЕЙ ГРУППЕ</w:t>
      </w:r>
      <w:r w:rsidRPr="002F7CF2">
        <w:rPr>
          <w:rFonts w:eastAsia="Calibri" w:cs="Arial"/>
          <w:b/>
          <w:szCs w:val="20"/>
        </w:rPr>
        <w:t xml:space="preserve"> НА 2019-2020</w:t>
      </w:r>
      <w:r w:rsidR="0054730C">
        <w:rPr>
          <w:rFonts w:eastAsia="Calibri" w:cs="Arial"/>
          <w:b/>
          <w:szCs w:val="20"/>
        </w:rPr>
        <w:t xml:space="preserve"> г.</w:t>
      </w:r>
    </w:p>
    <w:tbl>
      <w:tblPr>
        <w:tblW w:w="154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418"/>
        <w:gridCol w:w="4961"/>
        <w:gridCol w:w="3969"/>
        <w:gridCol w:w="2694"/>
      </w:tblGrid>
      <w:tr w:rsidR="00F5640E" w:rsidTr="002F7CF2">
        <w:trPr>
          <w:cantSplit/>
          <w:trHeight w:val="1309"/>
        </w:trPr>
        <w:tc>
          <w:tcPr>
            <w:tcW w:w="993" w:type="dxa"/>
            <w:shd w:val="clear" w:color="auto" w:fill="auto"/>
            <w:textDirection w:val="btLr"/>
          </w:tcPr>
          <w:p w:rsidR="00F5640E" w:rsidRPr="00F5640E" w:rsidRDefault="00F5640E" w:rsidP="00F5640E">
            <w:pPr>
              <w:spacing w:line="0" w:lineRule="atLeast"/>
              <w:ind w:left="113" w:right="113"/>
              <w:rPr>
                <w:b/>
              </w:rPr>
            </w:pPr>
            <w:r w:rsidRPr="00F5640E">
              <w:rPr>
                <w:b/>
                <w:sz w:val="22"/>
              </w:rPr>
              <w:t>Календарный месяц</w:t>
            </w:r>
          </w:p>
        </w:tc>
        <w:tc>
          <w:tcPr>
            <w:tcW w:w="1417" w:type="dxa"/>
          </w:tcPr>
          <w:p w:rsidR="00F5640E" w:rsidRPr="00F5640E" w:rsidRDefault="00F5640E" w:rsidP="00F5640E">
            <w:pPr>
              <w:spacing w:line="0" w:lineRule="atLeast"/>
              <w:jc w:val="center"/>
              <w:rPr>
                <w:b/>
              </w:rPr>
            </w:pPr>
            <w:r w:rsidRPr="00F5640E">
              <w:rPr>
                <w:b/>
                <w:sz w:val="22"/>
              </w:rPr>
              <w:t>Дата</w:t>
            </w:r>
          </w:p>
        </w:tc>
        <w:tc>
          <w:tcPr>
            <w:tcW w:w="1418" w:type="dxa"/>
          </w:tcPr>
          <w:p w:rsidR="00F5640E" w:rsidRPr="00F5640E" w:rsidRDefault="00F5640E" w:rsidP="00F5640E">
            <w:pPr>
              <w:spacing w:line="0" w:lineRule="atLeast"/>
              <w:jc w:val="center"/>
              <w:rPr>
                <w:b/>
              </w:rPr>
            </w:pPr>
            <w:r w:rsidRPr="00F5640E">
              <w:rPr>
                <w:b/>
                <w:sz w:val="22"/>
              </w:rPr>
              <w:t>Тема</w:t>
            </w:r>
          </w:p>
        </w:tc>
        <w:tc>
          <w:tcPr>
            <w:tcW w:w="4961" w:type="dxa"/>
          </w:tcPr>
          <w:p w:rsidR="00F5640E" w:rsidRPr="00F5640E" w:rsidRDefault="00F5640E" w:rsidP="00F5640E">
            <w:pPr>
              <w:spacing w:line="0" w:lineRule="atLeast"/>
              <w:jc w:val="center"/>
              <w:rPr>
                <w:b/>
              </w:rPr>
            </w:pPr>
            <w:r w:rsidRPr="00F5640E">
              <w:rPr>
                <w:b/>
                <w:sz w:val="22"/>
              </w:rPr>
              <w:t>Цель</w:t>
            </w:r>
          </w:p>
        </w:tc>
        <w:tc>
          <w:tcPr>
            <w:tcW w:w="3969" w:type="dxa"/>
          </w:tcPr>
          <w:p w:rsidR="00F5640E" w:rsidRPr="00F5640E" w:rsidRDefault="00F5640E" w:rsidP="00F5640E">
            <w:pPr>
              <w:spacing w:line="0" w:lineRule="atLeast"/>
              <w:jc w:val="center"/>
              <w:rPr>
                <w:b/>
              </w:rPr>
            </w:pPr>
            <w:r w:rsidRPr="00F5640E">
              <w:rPr>
                <w:b/>
                <w:sz w:val="22"/>
              </w:rPr>
              <w:t>Экспериментирование</w:t>
            </w:r>
          </w:p>
        </w:tc>
        <w:tc>
          <w:tcPr>
            <w:tcW w:w="2694" w:type="dxa"/>
          </w:tcPr>
          <w:p w:rsidR="00F5640E" w:rsidRPr="00F5640E" w:rsidRDefault="00F5640E" w:rsidP="00F5640E">
            <w:pPr>
              <w:spacing w:line="0" w:lineRule="atLeast"/>
              <w:jc w:val="center"/>
              <w:rPr>
                <w:b/>
              </w:rPr>
            </w:pPr>
            <w:r w:rsidRPr="00F5640E">
              <w:rPr>
                <w:b/>
                <w:sz w:val="22"/>
              </w:rPr>
              <w:t>Итоговое мероприятие</w:t>
            </w:r>
          </w:p>
        </w:tc>
      </w:tr>
      <w:tr w:rsidR="00F5640E" w:rsidTr="002F7CF2">
        <w:trPr>
          <w:trHeight w:val="632"/>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t>Сентябрь</w:t>
            </w:r>
          </w:p>
        </w:tc>
        <w:tc>
          <w:tcPr>
            <w:tcW w:w="1417" w:type="dxa"/>
          </w:tcPr>
          <w:p w:rsidR="00F5640E" w:rsidRPr="00F5640E" w:rsidRDefault="00F5640E" w:rsidP="002F7CF2">
            <w:pPr>
              <w:spacing w:line="0" w:lineRule="atLeast"/>
              <w:ind w:firstLine="34"/>
            </w:pPr>
            <w:r w:rsidRPr="00F5640E">
              <w:rPr>
                <w:sz w:val="22"/>
              </w:rPr>
              <w:t>02.09.2019.-06.09.2019.</w:t>
            </w:r>
          </w:p>
        </w:tc>
        <w:tc>
          <w:tcPr>
            <w:tcW w:w="1418" w:type="dxa"/>
          </w:tcPr>
          <w:p w:rsidR="00F5640E" w:rsidRPr="00F5640E" w:rsidRDefault="00F5640E" w:rsidP="002F7CF2">
            <w:pPr>
              <w:spacing w:line="0" w:lineRule="atLeast"/>
              <w:ind w:firstLine="0"/>
            </w:pPr>
            <w:r w:rsidRPr="00F5640E">
              <w:rPr>
                <w:sz w:val="22"/>
              </w:rPr>
              <w:t>Мы подросли</w:t>
            </w:r>
          </w:p>
        </w:tc>
        <w:tc>
          <w:tcPr>
            <w:tcW w:w="4961" w:type="dxa"/>
          </w:tcPr>
          <w:p w:rsidR="00F5640E" w:rsidRPr="00F5640E" w:rsidRDefault="00F5640E" w:rsidP="002F7CF2">
            <w:pPr>
              <w:spacing w:line="0" w:lineRule="atLeast"/>
              <w:ind w:firstLine="0"/>
            </w:pPr>
            <w:r w:rsidRPr="00F5640E">
              <w:rPr>
                <w:sz w:val="22"/>
              </w:rPr>
              <w:t>Развитие у детей познавательной мотивации, формирование дружеских, доброжелательных отношений между детьми</w:t>
            </w:r>
          </w:p>
        </w:tc>
        <w:tc>
          <w:tcPr>
            <w:tcW w:w="3969" w:type="dxa"/>
          </w:tcPr>
          <w:p w:rsidR="00F5640E" w:rsidRPr="00F5640E" w:rsidRDefault="00F5640E" w:rsidP="00F5640E">
            <w:pPr>
              <w:spacing w:line="0" w:lineRule="atLeast"/>
              <w:ind w:firstLine="34"/>
              <w:jc w:val="left"/>
            </w:pPr>
            <w:proofErr w:type="spellStart"/>
            <w:r w:rsidRPr="00F5640E">
              <w:rPr>
                <w:sz w:val="22"/>
              </w:rPr>
              <w:t>Носарий</w:t>
            </w:r>
            <w:proofErr w:type="spellEnd"/>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Праздник «1 сентября»</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F5640E">
            <w:pPr>
              <w:spacing w:line="0" w:lineRule="atLeast"/>
            </w:pPr>
            <w:r w:rsidRPr="00F5640E">
              <w:rPr>
                <w:sz w:val="22"/>
              </w:rPr>
              <w:t>09.09.2019.-13.09.2019</w:t>
            </w:r>
          </w:p>
        </w:tc>
        <w:tc>
          <w:tcPr>
            <w:tcW w:w="1418" w:type="dxa"/>
          </w:tcPr>
          <w:p w:rsidR="00F5640E" w:rsidRPr="00F5640E" w:rsidRDefault="00F5640E" w:rsidP="002F7CF2">
            <w:pPr>
              <w:spacing w:line="0" w:lineRule="atLeast"/>
              <w:ind w:firstLine="0"/>
            </w:pPr>
            <w:r w:rsidRPr="00F5640E">
              <w:rPr>
                <w:sz w:val="22"/>
              </w:rPr>
              <w:t>Вот и лето прошло</w:t>
            </w:r>
          </w:p>
        </w:tc>
        <w:tc>
          <w:tcPr>
            <w:tcW w:w="4961" w:type="dxa"/>
          </w:tcPr>
          <w:p w:rsidR="00F5640E" w:rsidRPr="00F5640E" w:rsidRDefault="00F5640E" w:rsidP="002F7CF2">
            <w:pPr>
              <w:spacing w:line="0" w:lineRule="atLeast"/>
              <w:ind w:firstLine="0"/>
            </w:pPr>
            <w:r w:rsidRPr="00F5640E">
              <w:rPr>
                <w:sz w:val="22"/>
              </w:rPr>
              <w:t>Продолжать формировать интерес к ближайшей окружающей среде: к детскому саду, участку детского сада и т.д.</w:t>
            </w:r>
          </w:p>
        </w:tc>
        <w:tc>
          <w:tcPr>
            <w:tcW w:w="3969" w:type="dxa"/>
          </w:tcPr>
          <w:p w:rsidR="00F5640E" w:rsidRPr="00F5640E" w:rsidRDefault="00F5640E" w:rsidP="00F5640E">
            <w:pPr>
              <w:spacing w:line="0" w:lineRule="atLeast"/>
              <w:ind w:firstLine="34"/>
              <w:jc w:val="left"/>
            </w:pPr>
            <w:r w:rsidRPr="00F5640E">
              <w:rPr>
                <w:sz w:val="22"/>
              </w:rPr>
              <w:t>Раскрасим радугу</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Выставка детских работ «Как я провел лето»</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16.09.2019.-20.09.2019</w:t>
            </w:r>
          </w:p>
        </w:tc>
        <w:tc>
          <w:tcPr>
            <w:tcW w:w="1418" w:type="dxa"/>
          </w:tcPr>
          <w:p w:rsidR="00F5640E" w:rsidRPr="00F5640E" w:rsidRDefault="00F5640E" w:rsidP="002F7CF2">
            <w:pPr>
              <w:spacing w:line="0" w:lineRule="atLeast"/>
              <w:ind w:firstLine="0"/>
            </w:pPr>
            <w:r w:rsidRPr="00F5640E">
              <w:rPr>
                <w:sz w:val="22"/>
              </w:rPr>
              <w:t>Как мы играем</w:t>
            </w:r>
          </w:p>
        </w:tc>
        <w:tc>
          <w:tcPr>
            <w:tcW w:w="4961" w:type="dxa"/>
          </w:tcPr>
          <w:p w:rsidR="00F5640E" w:rsidRPr="00F5640E" w:rsidRDefault="00F5640E" w:rsidP="002F7CF2">
            <w:pPr>
              <w:spacing w:line="0" w:lineRule="atLeast"/>
              <w:ind w:firstLine="0"/>
            </w:pPr>
            <w:r w:rsidRPr="00F5640E">
              <w:rPr>
                <w:sz w:val="22"/>
              </w:rPr>
              <w:t>Вызвать интерес детей к предметам ближайшего окружения, побуждать детей называть цвет, величину и материал, из которого они сделаны</w:t>
            </w:r>
          </w:p>
        </w:tc>
        <w:tc>
          <w:tcPr>
            <w:tcW w:w="3969" w:type="dxa"/>
          </w:tcPr>
          <w:p w:rsidR="00F5640E" w:rsidRPr="00F5640E" w:rsidRDefault="00F5640E" w:rsidP="00F5640E">
            <w:pPr>
              <w:spacing w:line="0" w:lineRule="atLeast"/>
              <w:ind w:firstLine="34"/>
              <w:jc w:val="left"/>
            </w:pPr>
            <w:r w:rsidRPr="00F5640E">
              <w:rPr>
                <w:sz w:val="22"/>
              </w:rPr>
              <w:t>Поезд</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Проект «Любимая игра»</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23.09.2019.-27.09.2019</w:t>
            </w:r>
          </w:p>
        </w:tc>
        <w:tc>
          <w:tcPr>
            <w:tcW w:w="1418" w:type="dxa"/>
          </w:tcPr>
          <w:p w:rsidR="00F5640E" w:rsidRPr="00F5640E" w:rsidRDefault="00F5640E" w:rsidP="002F7CF2">
            <w:pPr>
              <w:spacing w:line="0" w:lineRule="atLeast"/>
              <w:ind w:firstLine="0"/>
            </w:pPr>
            <w:r w:rsidRPr="00F5640E">
              <w:rPr>
                <w:sz w:val="22"/>
              </w:rPr>
              <w:t>Здравствуй осень золотая</w:t>
            </w:r>
          </w:p>
        </w:tc>
        <w:tc>
          <w:tcPr>
            <w:tcW w:w="4961" w:type="dxa"/>
          </w:tcPr>
          <w:p w:rsidR="00F5640E" w:rsidRPr="00F5640E" w:rsidRDefault="00F5640E" w:rsidP="002F7CF2">
            <w:pPr>
              <w:spacing w:line="0" w:lineRule="atLeast"/>
              <w:ind w:firstLine="0"/>
            </w:pPr>
            <w:r w:rsidRPr="00F5640E">
              <w:rPr>
                <w:sz w:val="22"/>
              </w:rPr>
              <w:t>расширить знания детей о сезонных изменениях в природе</w:t>
            </w:r>
          </w:p>
        </w:tc>
        <w:tc>
          <w:tcPr>
            <w:tcW w:w="3969" w:type="dxa"/>
          </w:tcPr>
          <w:p w:rsidR="00F5640E" w:rsidRPr="00F5640E" w:rsidRDefault="00F5640E" w:rsidP="00F5640E">
            <w:pPr>
              <w:spacing w:line="0" w:lineRule="atLeast"/>
              <w:ind w:firstLine="34"/>
              <w:jc w:val="left"/>
            </w:pPr>
            <w:r w:rsidRPr="00F5640E">
              <w:rPr>
                <w:sz w:val="22"/>
              </w:rPr>
              <w:t>Смена цвета</w:t>
            </w:r>
          </w:p>
          <w:p w:rsidR="00F5640E" w:rsidRPr="00F5640E" w:rsidRDefault="00F5640E" w:rsidP="00F5640E">
            <w:pPr>
              <w:spacing w:line="0" w:lineRule="atLeast"/>
              <w:ind w:firstLine="34"/>
              <w:jc w:val="left"/>
            </w:pPr>
            <w:r w:rsidRPr="00F5640E">
              <w:rPr>
                <w:sz w:val="22"/>
              </w:rPr>
              <w:t xml:space="preserve">( </w:t>
            </w:r>
            <w:proofErr w:type="spellStart"/>
            <w:r w:rsidRPr="00F5640E">
              <w:rPr>
                <w:sz w:val="22"/>
              </w:rPr>
              <w:t>ДженисВанклив</w:t>
            </w:r>
            <w:proofErr w:type="spellEnd"/>
            <w:r w:rsidRPr="00F5640E">
              <w:rPr>
                <w:sz w:val="22"/>
              </w:rPr>
              <w:t>)</w:t>
            </w:r>
          </w:p>
        </w:tc>
        <w:tc>
          <w:tcPr>
            <w:tcW w:w="2694" w:type="dxa"/>
          </w:tcPr>
          <w:p w:rsidR="00F5640E" w:rsidRPr="00F5640E" w:rsidRDefault="00F5640E" w:rsidP="00F5640E">
            <w:pPr>
              <w:spacing w:line="0" w:lineRule="atLeast"/>
              <w:ind w:firstLine="34"/>
            </w:pPr>
            <w:r w:rsidRPr="00F5640E">
              <w:rPr>
                <w:sz w:val="22"/>
              </w:rPr>
              <w:t>Праздник «Осень». Выставка детского творчества</w:t>
            </w:r>
          </w:p>
        </w:tc>
      </w:tr>
      <w:tr w:rsidR="00F5640E" w:rsidTr="002F7CF2">
        <w:trPr>
          <w:trHeight w:val="491"/>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t>Октябрь</w:t>
            </w:r>
          </w:p>
        </w:tc>
        <w:tc>
          <w:tcPr>
            <w:tcW w:w="1417" w:type="dxa"/>
          </w:tcPr>
          <w:p w:rsidR="00F5640E" w:rsidRPr="00F5640E" w:rsidRDefault="00F5640E" w:rsidP="002F7CF2">
            <w:pPr>
              <w:spacing w:line="0" w:lineRule="atLeast"/>
              <w:ind w:firstLine="0"/>
            </w:pPr>
            <w:r w:rsidRPr="00F5640E">
              <w:rPr>
                <w:sz w:val="22"/>
              </w:rPr>
              <w:t>30.09.2019.-04.10.2019</w:t>
            </w:r>
          </w:p>
        </w:tc>
        <w:tc>
          <w:tcPr>
            <w:tcW w:w="1418" w:type="dxa"/>
          </w:tcPr>
          <w:p w:rsidR="00F5640E" w:rsidRPr="00F5640E" w:rsidRDefault="00F5640E" w:rsidP="002F7CF2">
            <w:pPr>
              <w:spacing w:line="0" w:lineRule="atLeast"/>
              <w:ind w:firstLine="0"/>
            </w:pPr>
            <w:r w:rsidRPr="00F5640E">
              <w:rPr>
                <w:sz w:val="22"/>
              </w:rPr>
              <w:t>Витамина на грядке и на дереве</w:t>
            </w:r>
          </w:p>
        </w:tc>
        <w:tc>
          <w:tcPr>
            <w:tcW w:w="4961" w:type="dxa"/>
          </w:tcPr>
          <w:p w:rsidR="00F5640E" w:rsidRPr="00F5640E" w:rsidRDefault="00F5640E" w:rsidP="002F7CF2">
            <w:pPr>
              <w:spacing w:line="0" w:lineRule="atLeast"/>
              <w:ind w:firstLine="0"/>
            </w:pPr>
            <w:r w:rsidRPr="00F5640E">
              <w:rPr>
                <w:sz w:val="22"/>
              </w:rPr>
              <w:t>расширить знания детей о пользе фруктов-как витаминных продуктах и в некоторых случаях об их вреде для здоровья</w:t>
            </w:r>
          </w:p>
        </w:tc>
        <w:tc>
          <w:tcPr>
            <w:tcW w:w="3969" w:type="dxa"/>
          </w:tcPr>
          <w:p w:rsidR="00F5640E" w:rsidRPr="00F5640E" w:rsidRDefault="00F5640E" w:rsidP="00F5640E">
            <w:pPr>
              <w:spacing w:line="0" w:lineRule="atLeast"/>
              <w:ind w:firstLine="34"/>
              <w:jc w:val="left"/>
            </w:pPr>
            <w:r w:rsidRPr="00F5640E">
              <w:rPr>
                <w:sz w:val="22"/>
              </w:rPr>
              <w:t>У кого какие детки?</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w:t>
            </w:r>
          </w:p>
          <w:p w:rsidR="00F5640E" w:rsidRPr="00F5640E" w:rsidRDefault="00F5640E" w:rsidP="00F5640E">
            <w:pPr>
              <w:spacing w:line="0" w:lineRule="atLeast"/>
              <w:ind w:firstLine="34"/>
              <w:jc w:val="left"/>
            </w:pP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Развлечение «Витаминная семья»</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07.10.2019.-11.10.2019.</w:t>
            </w:r>
          </w:p>
        </w:tc>
        <w:tc>
          <w:tcPr>
            <w:tcW w:w="1418" w:type="dxa"/>
          </w:tcPr>
          <w:p w:rsidR="00F5640E" w:rsidRPr="00F5640E" w:rsidRDefault="00F5640E" w:rsidP="002F7CF2">
            <w:pPr>
              <w:spacing w:line="0" w:lineRule="atLeast"/>
              <w:ind w:firstLine="0"/>
            </w:pPr>
            <w:r w:rsidRPr="00F5640E">
              <w:rPr>
                <w:sz w:val="22"/>
              </w:rPr>
              <w:t>Лесные ягоды и грибы</w:t>
            </w:r>
          </w:p>
        </w:tc>
        <w:tc>
          <w:tcPr>
            <w:tcW w:w="4961" w:type="dxa"/>
          </w:tcPr>
          <w:p w:rsidR="00F5640E" w:rsidRPr="00F5640E" w:rsidRDefault="00F5640E" w:rsidP="002F7CF2">
            <w:pPr>
              <w:spacing w:line="0" w:lineRule="atLeast"/>
              <w:ind w:firstLine="0"/>
            </w:pPr>
            <w:r w:rsidRPr="00F5640E">
              <w:rPr>
                <w:sz w:val="22"/>
              </w:rPr>
              <w:t>Расширить и обогатить знания детей о лесных ягодах и грибах, знакомить с понятиями «съедобное», «несъедобное»</w:t>
            </w:r>
          </w:p>
        </w:tc>
        <w:tc>
          <w:tcPr>
            <w:tcW w:w="3969" w:type="dxa"/>
          </w:tcPr>
          <w:p w:rsidR="00F5640E" w:rsidRPr="00F5640E" w:rsidRDefault="00F5640E" w:rsidP="00F5640E">
            <w:pPr>
              <w:spacing w:line="0" w:lineRule="atLeast"/>
              <w:ind w:firstLine="34"/>
              <w:jc w:val="left"/>
            </w:pPr>
            <w:r w:rsidRPr="00F5640E">
              <w:rPr>
                <w:sz w:val="22"/>
              </w:rPr>
              <w:t>Вкусовые зоны языка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Дидактическая игра «Полезные и вредные грибы»</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14.10.2019.-18.10.2019.</w:t>
            </w:r>
          </w:p>
        </w:tc>
        <w:tc>
          <w:tcPr>
            <w:tcW w:w="1418" w:type="dxa"/>
          </w:tcPr>
          <w:p w:rsidR="00F5640E" w:rsidRPr="00F5640E" w:rsidRDefault="00F5640E" w:rsidP="002F7CF2">
            <w:pPr>
              <w:spacing w:line="0" w:lineRule="atLeast"/>
              <w:ind w:firstLine="0"/>
            </w:pPr>
            <w:r w:rsidRPr="00F5640E">
              <w:rPr>
                <w:sz w:val="22"/>
              </w:rPr>
              <w:t>Деревья и кустарники</w:t>
            </w:r>
          </w:p>
        </w:tc>
        <w:tc>
          <w:tcPr>
            <w:tcW w:w="4961" w:type="dxa"/>
          </w:tcPr>
          <w:p w:rsidR="00F5640E" w:rsidRPr="00F5640E" w:rsidRDefault="00F5640E" w:rsidP="002F7CF2">
            <w:pPr>
              <w:spacing w:line="0" w:lineRule="atLeast"/>
              <w:ind w:firstLine="0"/>
            </w:pPr>
            <w:r w:rsidRPr="00F5640E">
              <w:rPr>
                <w:sz w:val="22"/>
              </w:rPr>
              <w:t>Расширять знания детей о деревьях и кустарниках, уметь их различать</w:t>
            </w:r>
          </w:p>
        </w:tc>
        <w:tc>
          <w:tcPr>
            <w:tcW w:w="3969" w:type="dxa"/>
          </w:tcPr>
          <w:p w:rsidR="00F5640E" w:rsidRPr="00F5640E" w:rsidRDefault="00F5640E" w:rsidP="00F5640E">
            <w:pPr>
              <w:spacing w:line="0" w:lineRule="atLeast"/>
              <w:ind w:firstLine="34"/>
              <w:jc w:val="left"/>
            </w:pPr>
            <w:r w:rsidRPr="00F5640E">
              <w:rPr>
                <w:sz w:val="22"/>
              </w:rPr>
              <w:t xml:space="preserve">Где прячутся </w:t>
            </w:r>
            <w:proofErr w:type="gramStart"/>
            <w:r w:rsidRPr="00F5640E">
              <w:rPr>
                <w:sz w:val="22"/>
              </w:rPr>
              <w:t>детки?(</w:t>
            </w:r>
            <w:proofErr w:type="spellStart"/>
            <w:proofErr w:type="gramEnd"/>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Интеллектуальная игра «Кто больше знает о деревьях и кустарниках»</w:t>
            </w:r>
          </w:p>
        </w:tc>
      </w:tr>
      <w:tr w:rsidR="00F5640E" w:rsidTr="002F7CF2">
        <w:trPr>
          <w:trHeight w:val="491"/>
        </w:trPr>
        <w:tc>
          <w:tcPr>
            <w:tcW w:w="993" w:type="dxa"/>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21.10.2019.-25.10.2019.</w:t>
            </w:r>
          </w:p>
        </w:tc>
        <w:tc>
          <w:tcPr>
            <w:tcW w:w="1418" w:type="dxa"/>
          </w:tcPr>
          <w:p w:rsidR="00F5640E" w:rsidRPr="00F5640E" w:rsidRDefault="00F5640E" w:rsidP="002F7CF2">
            <w:pPr>
              <w:spacing w:line="0" w:lineRule="atLeast"/>
              <w:ind w:firstLine="0"/>
            </w:pPr>
            <w:r w:rsidRPr="00F5640E">
              <w:rPr>
                <w:sz w:val="22"/>
              </w:rPr>
              <w:t>Путешествие в хлебную страну</w:t>
            </w:r>
          </w:p>
        </w:tc>
        <w:tc>
          <w:tcPr>
            <w:tcW w:w="4961" w:type="dxa"/>
          </w:tcPr>
          <w:p w:rsidR="00F5640E" w:rsidRPr="00F5640E" w:rsidRDefault="00F5640E" w:rsidP="002F7CF2">
            <w:pPr>
              <w:spacing w:line="0" w:lineRule="atLeast"/>
              <w:ind w:firstLine="0"/>
            </w:pPr>
            <w:r w:rsidRPr="00F5640E">
              <w:rPr>
                <w:sz w:val="22"/>
              </w:rPr>
              <w:t>Расширять знания о хлебе и прививать бережное отношение к нему.</w:t>
            </w:r>
          </w:p>
        </w:tc>
        <w:tc>
          <w:tcPr>
            <w:tcW w:w="3969" w:type="dxa"/>
          </w:tcPr>
          <w:p w:rsidR="00F5640E" w:rsidRPr="00F5640E" w:rsidRDefault="00F5640E" w:rsidP="00F5640E">
            <w:pPr>
              <w:spacing w:line="0" w:lineRule="atLeast"/>
              <w:ind w:firstLine="34"/>
              <w:jc w:val="left"/>
            </w:pPr>
            <w:r w:rsidRPr="00F5640E">
              <w:rPr>
                <w:sz w:val="22"/>
              </w:rPr>
              <w:t>Превращение зерна в муку</w:t>
            </w:r>
          </w:p>
          <w:p w:rsidR="00F5640E" w:rsidRPr="00F5640E" w:rsidRDefault="00F5640E" w:rsidP="00F5640E">
            <w:pPr>
              <w:spacing w:line="0" w:lineRule="atLeast"/>
              <w:ind w:firstLine="34"/>
              <w:jc w:val="left"/>
            </w:pPr>
            <w:r w:rsidRPr="00F5640E">
              <w:rPr>
                <w:sz w:val="22"/>
              </w:rPr>
              <w:t>(интернет)</w:t>
            </w:r>
          </w:p>
        </w:tc>
        <w:tc>
          <w:tcPr>
            <w:tcW w:w="2694" w:type="dxa"/>
          </w:tcPr>
          <w:p w:rsidR="00F5640E" w:rsidRPr="00F5640E" w:rsidRDefault="00F5640E" w:rsidP="00F5640E">
            <w:pPr>
              <w:spacing w:line="0" w:lineRule="atLeast"/>
              <w:ind w:firstLine="34"/>
            </w:pPr>
            <w:r w:rsidRPr="00F5640E">
              <w:rPr>
                <w:sz w:val="22"/>
              </w:rPr>
              <w:t>Выставка детского творчества</w:t>
            </w:r>
          </w:p>
        </w:tc>
      </w:tr>
      <w:tr w:rsidR="00F5640E" w:rsidTr="002F7CF2">
        <w:trPr>
          <w:trHeight w:val="491"/>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t>Ноябрь</w:t>
            </w:r>
          </w:p>
        </w:tc>
        <w:tc>
          <w:tcPr>
            <w:tcW w:w="1417" w:type="dxa"/>
          </w:tcPr>
          <w:p w:rsidR="00F5640E" w:rsidRPr="00F5640E" w:rsidRDefault="00F5640E" w:rsidP="00F5640E">
            <w:pPr>
              <w:spacing w:line="0" w:lineRule="atLeast"/>
            </w:pPr>
            <w:r w:rsidRPr="00F5640E">
              <w:rPr>
                <w:sz w:val="22"/>
              </w:rPr>
              <w:t>28.10.2019.-01.11.2019</w:t>
            </w:r>
          </w:p>
        </w:tc>
        <w:tc>
          <w:tcPr>
            <w:tcW w:w="1418" w:type="dxa"/>
          </w:tcPr>
          <w:p w:rsidR="00F5640E" w:rsidRPr="00F5640E" w:rsidRDefault="00F5640E" w:rsidP="002F7CF2">
            <w:pPr>
              <w:spacing w:line="0" w:lineRule="atLeast"/>
              <w:ind w:firstLine="0"/>
            </w:pPr>
            <w:r w:rsidRPr="00F5640E">
              <w:rPr>
                <w:sz w:val="22"/>
              </w:rPr>
              <w:t>Мое тело</w:t>
            </w:r>
          </w:p>
        </w:tc>
        <w:tc>
          <w:tcPr>
            <w:tcW w:w="4961" w:type="dxa"/>
          </w:tcPr>
          <w:p w:rsidR="00F5640E" w:rsidRPr="00F5640E" w:rsidRDefault="00F5640E" w:rsidP="002F7CF2">
            <w:pPr>
              <w:spacing w:line="0" w:lineRule="atLeast"/>
              <w:ind w:firstLine="0"/>
            </w:pPr>
            <w:r w:rsidRPr="00F5640E">
              <w:rPr>
                <w:sz w:val="22"/>
              </w:rPr>
              <w:t xml:space="preserve">формирование представлений детей о внешних особенностях строения тела человека, познакомить с возможностями человека (я умею бегать, прыгать и </w:t>
            </w:r>
            <w:proofErr w:type="spellStart"/>
            <w:r w:rsidRPr="00F5640E">
              <w:rPr>
                <w:sz w:val="22"/>
              </w:rPr>
              <w:t>т.д</w:t>
            </w:r>
            <w:proofErr w:type="spellEnd"/>
            <w:r w:rsidRPr="00F5640E">
              <w:rPr>
                <w:sz w:val="22"/>
              </w:rPr>
              <w:t>)</w:t>
            </w:r>
          </w:p>
        </w:tc>
        <w:tc>
          <w:tcPr>
            <w:tcW w:w="3969" w:type="dxa"/>
          </w:tcPr>
          <w:p w:rsidR="00F5640E" w:rsidRPr="00F5640E" w:rsidRDefault="00F5640E" w:rsidP="00F5640E">
            <w:pPr>
              <w:spacing w:line="0" w:lineRule="atLeast"/>
              <w:ind w:firstLine="34"/>
              <w:jc w:val="left"/>
            </w:pPr>
            <w:r w:rsidRPr="00F5640E">
              <w:rPr>
                <w:sz w:val="22"/>
              </w:rPr>
              <w:t>Язычок-помощник</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 xml:space="preserve">Развлечение «В гости к </w:t>
            </w:r>
            <w:proofErr w:type="spellStart"/>
            <w:r w:rsidRPr="00F5640E">
              <w:rPr>
                <w:sz w:val="22"/>
              </w:rPr>
              <w:t>Мойдодыру</w:t>
            </w:r>
            <w:proofErr w:type="spellEnd"/>
            <w:r w:rsidRPr="00F5640E">
              <w:rPr>
                <w:sz w:val="22"/>
              </w:rPr>
              <w:t>»</w:t>
            </w:r>
          </w:p>
        </w:tc>
      </w:tr>
      <w:tr w:rsidR="00F5640E" w:rsidTr="002F7CF2">
        <w:trPr>
          <w:trHeight w:val="1133"/>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04.11.2019.-08.11.2019.</w:t>
            </w:r>
          </w:p>
        </w:tc>
        <w:tc>
          <w:tcPr>
            <w:tcW w:w="1418" w:type="dxa"/>
          </w:tcPr>
          <w:p w:rsidR="00F5640E" w:rsidRPr="00F5640E" w:rsidRDefault="00F5640E" w:rsidP="002F7CF2">
            <w:pPr>
              <w:spacing w:line="0" w:lineRule="atLeast"/>
              <w:ind w:firstLine="0"/>
            </w:pPr>
            <w:r w:rsidRPr="00F5640E">
              <w:rPr>
                <w:sz w:val="22"/>
              </w:rPr>
              <w:t>Береги здоровье смолоду</w:t>
            </w:r>
          </w:p>
        </w:tc>
        <w:tc>
          <w:tcPr>
            <w:tcW w:w="4961" w:type="dxa"/>
          </w:tcPr>
          <w:p w:rsidR="00F5640E" w:rsidRPr="00F5640E" w:rsidRDefault="00F5640E" w:rsidP="002F7CF2">
            <w:pPr>
              <w:spacing w:line="0" w:lineRule="atLeast"/>
              <w:ind w:firstLine="0"/>
            </w:pPr>
            <w:r w:rsidRPr="00F5640E">
              <w:rPr>
                <w:sz w:val="22"/>
              </w:rPr>
              <w:t>формирование у детей представлений о том, что здоровье-главная ценность человеческой жизни</w:t>
            </w:r>
          </w:p>
        </w:tc>
        <w:tc>
          <w:tcPr>
            <w:tcW w:w="3969" w:type="dxa"/>
          </w:tcPr>
          <w:p w:rsidR="00F5640E" w:rsidRPr="00F5640E" w:rsidRDefault="00F5640E" w:rsidP="00F5640E">
            <w:pPr>
              <w:spacing w:line="0" w:lineRule="atLeast"/>
              <w:ind w:firstLine="34"/>
              <w:jc w:val="left"/>
            </w:pPr>
            <w:r w:rsidRPr="00F5640E">
              <w:rPr>
                <w:sz w:val="22"/>
              </w:rPr>
              <w:t xml:space="preserve">Откуда берется </w:t>
            </w:r>
            <w:proofErr w:type="gramStart"/>
            <w:r w:rsidRPr="00F5640E">
              <w:rPr>
                <w:sz w:val="22"/>
              </w:rPr>
              <w:t>голос?(</w:t>
            </w:r>
            <w:proofErr w:type="spellStart"/>
            <w:proofErr w:type="gramEnd"/>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В.В.Щетинина«Неизведанное</w:t>
            </w:r>
            <w:proofErr w:type="spellEnd"/>
            <w:r w:rsidRPr="00F5640E">
              <w:rPr>
                <w:sz w:val="22"/>
              </w:rPr>
              <w:t xml:space="preserve"> рядом»</w:t>
            </w:r>
          </w:p>
        </w:tc>
        <w:tc>
          <w:tcPr>
            <w:tcW w:w="2694" w:type="dxa"/>
          </w:tcPr>
          <w:p w:rsidR="00F5640E" w:rsidRPr="00F5640E" w:rsidRDefault="00F5640E" w:rsidP="00F5640E">
            <w:pPr>
              <w:spacing w:line="0" w:lineRule="atLeast"/>
              <w:ind w:firstLine="34"/>
            </w:pPr>
            <w:r w:rsidRPr="00F5640E">
              <w:rPr>
                <w:sz w:val="22"/>
              </w:rPr>
              <w:t>Развлечение «Цветик-</w:t>
            </w:r>
            <w:proofErr w:type="spellStart"/>
            <w:r w:rsidRPr="00F5640E">
              <w:rPr>
                <w:sz w:val="22"/>
              </w:rPr>
              <w:t>семицветик</w:t>
            </w:r>
            <w:proofErr w:type="spellEnd"/>
            <w:r w:rsidRPr="00F5640E">
              <w:rPr>
                <w:sz w:val="22"/>
              </w:rPr>
              <w:t>»</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11.11.2019.-15.11.2019.</w:t>
            </w:r>
          </w:p>
        </w:tc>
        <w:tc>
          <w:tcPr>
            <w:tcW w:w="1418" w:type="dxa"/>
          </w:tcPr>
          <w:p w:rsidR="00F5640E" w:rsidRPr="00F5640E" w:rsidRDefault="00F5640E" w:rsidP="002F7CF2">
            <w:pPr>
              <w:spacing w:line="0" w:lineRule="atLeast"/>
              <w:ind w:firstLine="0"/>
            </w:pPr>
            <w:r w:rsidRPr="00F5640E">
              <w:rPr>
                <w:sz w:val="22"/>
              </w:rPr>
              <w:t>Продукты питания</w:t>
            </w:r>
          </w:p>
        </w:tc>
        <w:tc>
          <w:tcPr>
            <w:tcW w:w="4961" w:type="dxa"/>
          </w:tcPr>
          <w:p w:rsidR="00F5640E" w:rsidRPr="00F5640E" w:rsidRDefault="00F5640E" w:rsidP="002F7CF2">
            <w:pPr>
              <w:spacing w:line="0" w:lineRule="atLeast"/>
              <w:ind w:firstLine="0"/>
            </w:pPr>
            <w:r w:rsidRPr="00F5640E">
              <w:rPr>
                <w:sz w:val="22"/>
              </w:rPr>
              <w:t>Расширять знания детей о вредных и полезных продуктах питания</w:t>
            </w:r>
          </w:p>
        </w:tc>
        <w:tc>
          <w:tcPr>
            <w:tcW w:w="3969" w:type="dxa"/>
          </w:tcPr>
          <w:p w:rsidR="00F5640E" w:rsidRPr="00F5640E" w:rsidRDefault="00F5640E" w:rsidP="00F5640E">
            <w:pPr>
              <w:spacing w:line="0" w:lineRule="atLeast"/>
              <w:ind w:firstLine="34"/>
              <w:jc w:val="left"/>
            </w:pPr>
            <w:r w:rsidRPr="00F5640E">
              <w:rPr>
                <w:sz w:val="22"/>
              </w:rPr>
              <w:t>Умный нос</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Спортивный досуг «Полезные и вредные продукты»</w:t>
            </w:r>
          </w:p>
        </w:tc>
      </w:tr>
      <w:tr w:rsidR="00F5640E" w:rsidTr="002F7CF2">
        <w:trPr>
          <w:trHeight w:val="797"/>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18.11.2019-22.11.2019</w:t>
            </w:r>
          </w:p>
        </w:tc>
        <w:tc>
          <w:tcPr>
            <w:tcW w:w="1418" w:type="dxa"/>
          </w:tcPr>
          <w:p w:rsidR="00F5640E" w:rsidRPr="00F5640E" w:rsidRDefault="00F5640E" w:rsidP="002F7CF2">
            <w:pPr>
              <w:spacing w:line="0" w:lineRule="atLeast"/>
              <w:ind w:firstLine="0"/>
            </w:pPr>
            <w:r w:rsidRPr="00F5640E">
              <w:rPr>
                <w:sz w:val="22"/>
              </w:rPr>
              <w:t>Моя семья</w:t>
            </w:r>
          </w:p>
        </w:tc>
        <w:tc>
          <w:tcPr>
            <w:tcW w:w="4961" w:type="dxa"/>
          </w:tcPr>
          <w:p w:rsidR="00F5640E" w:rsidRPr="00F5640E" w:rsidRDefault="00F5640E" w:rsidP="002F7CF2">
            <w:pPr>
              <w:spacing w:line="0" w:lineRule="atLeast"/>
              <w:ind w:firstLine="0"/>
            </w:pPr>
            <w:r w:rsidRPr="00F5640E">
              <w:rPr>
                <w:sz w:val="22"/>
              </w:rPr>
              <w:t>формирование знаний детей о семье, о семейных взаимоотношениях.</w:t>
            </w:r>
          </w:p>
        </w:tc>
        <w:tc>
          <w:tcPr>
            <w:tcW w:w="3969" w:type="dxa"/>
          </w:tcPr>
          <w:p w:rsidR="00F5640E" w:rsidRPr="00F5640E" w:rsidRDefault="00F5640E" w:rsidP="00F5640E">
            <w:pPr>
              <w:spacing w:line="0" w:lineRule="atLeast"/>
              <w:ind w:firstLine="34"/>
              <w:jc w:val="left"/>
            </w:pPr>
            <w:r w:rsidRPr="00F5640E">
              <w:rPr>
                <w:sz w:val="22"/>
              </w:rPr>
              <w:t>Кто живет в воде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Развлечение – «Папа, мама, я – дружная семья»</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25.11.2019.-</w:t>
            </w:r>
            <w:r w:rsidRPr="00F5640E">
              <w:rPr>
                <w:sz w:val="22"/>
              </w:rPr>
              <w:lastRenderedPageBreak/>
              <w:t>29.12.2019.</w:t>
            </w:r>
          </w:p>
        </w:tc>
        <w:tc>
          <w:tcPr>
            <w:tcW w:w="1418" w:type="dxa"/>
          </w:tcPr>
          <w:p w:rsidR="00F5640E" w:rsidRPr="00F5640E" w:rsidRDefault="00F5640E" w:rsidP="002F7CF2">
            <w:pPr>
              <w:spacing w:line="0" w:lineRule="atLeast"/>
              <w:ind w:firstLine="0"/>
            </w:pPr>
            <w:r w:rsidRPr="00F5640E">
              <w:rPr>
                <w:sz w:val="22"/>
              </w:rPr>
              <w:lastRenderedPageBreak/>
              <w:t>Встреча зимы</w:t>
            </w:r>
          </w:p>
        </w:tc>
        <w:tc>
          <w:tcPr>
            <w:tcW w:w="4961" w:type="dxa"/>
          </w:tcPr>
          <w:p w:rsidR="00F5640E" w:rsidRPr="00F5640E" w:rsidRDefault="00F5640E" w:rsidP="002F7CF2">
            <w:pPr>
              <w:spacing w:line="0" w:lineRule="atLeast"/>
              <w:ind w:firstLine="0"/>
            </w:pPr>
            <w:r w:rsidRPr="00F5640E">
              <w:rPr>
                <w:sz w:val="22"/>
              </w:rPr>
              <w:t xml:space="preserve">Расширять представление детей о зиме. Развивать умения замечать изменения в </w:t>
            </w:r>
            <w:r w:rsidRPr="00F5640E">
              <w:rPr>
                <w:sz w:val="22"/>
              </w:rPr>
              <w:lastRenderedPageBreak/>
              <w:t>природе.</w:t>
            </w:r>
          </w:p>
        </w:tc>
        <w:tc>
          <w:tcPr>
            <w:tcW w:w="3969" w:type="dxa"/>
          </w:tcPr>
          <w:p w:rsidR="00F5640E" w:rsidRPr="00F5640E" w:rsidRDefault="00F5640E" w:rsidP="00F5640E">
            <w:pPr>
              <w:spacing w:line="0" w:lineRule="atLeast"/>
              <w:ind w:firstLine="34"/>
              <w:jc w:val="left"/>
            </w:pPr>
            <w:r w:rsidRPr="00F5640E">
              <w:rPr>
                <w:sz w:val="22"/>
              </w:rPr>
              <w:lastRenderedPageBreak/>
              <w:t>Тепло – холодно</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lastRenderedPageBreak/>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lastRenderedPageBreak/>
              <w:t>Развлечение «Зимние игры»</w:t>
            </w:r>
          </w:p>
        </w:tc>
      </w:tr>
      <w:tr w:rsidR="00F5640E" w:rsidTr="002F7CF2">
        <w:trPr>
          <w:trHeight w:val="491"/>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lastRenderedPageBreak/>
              <w:t>Декабрь</w:t>
            </w:r>
          </w:p>
        </w:tc>
        <w:tc>
          <w:tcPr>
            <w:tcW w:w="1417" w:type="dxa"/>
          </w:tcPr>
          <w:p w:rsidR="00F5640E" w:rsidRPr="00F5640E" w:rsidRDefault="00F5640E" w:rsidP="002F7CF2">
            <w:pPr>
              <w:spacing w:line="0" w:lineRule="atLeast"/>
              <w:ind w:firstLine="0"/>
            </w:pPr>
            <w:r w:rsidRPr="00F5640E">
              <w:rPr>
                <w:sz w:val="22"/>
              </w:rPr>
              <w:t>02.12.2019.-06.12.2019.</w:t>
            </w:r>
          </w:p>
        </w:tc>
        <w:tc>
          <w:tcPr>
            <w:tcW w:w="1418" w:type="dxa"/>
          </w:tcPr>
          <w:p w:rsidR="00F5640E" w:rsidRPr="00F5640E" w:rsidRDefault="00F5640E" w:rsidP="002F7CF2">
            <w:pPr>
              <w:spacing w:line="0" w:lineRule="atLeast"/>
              <w:ind w:firstLine="0"/>
            </w:pPr>
            <w:r w:rsidRPr="00F5640E">
              <w:rPr>
                <w:sz w:val="22"/>
              </w:rPr>
              <w:t>Моя страна</w:t>
            </w:r>
          </w:p>
        </w:tc>
        <w:tc>
          <w:tcPr>
            <w:tcW w:w="4961" w:type="dxa"/>
          </w:tcPr>
          <w:p w:rsidR="00F5640E" w:rsidRPr="00F5640E" w:rsidRDefault="00F5640E" w:rsidP="002F7CF2">
            <w:pPr>
              <w:spacing w:line="0" w:lineRule="atLeast"/>
              <w:ind w:firstLine="0"/>
            </w:pPr>
            <w:r w:rsidRPr="00F5640E">
              <w:rPr>
                <w:sz w:val="22"/>
              </w:rPr>
              <w:t>Формировать у детей представление об образе Родины, воспитывать любовь к своей Родине.</w:t>
            </w:r>
          </w:p>
        </w:tc>
        <w:tc>
          <w:tcPr>
            <w:tcW w:w="3969" w:type="dxa"/>
          </w:tcPr>
          <w:p w:rsidR="00F5640E" w:rsidRPr="00F5640E" w:rsidRDefault="00F5640E" w:rsidP="00F5640E">
            <w:pPr>
              <w:spacing w:line="0" w:lineRule="atLeast"/>
              <w:ind w:firstLine="34"/>
              <w:jc w:val="left"/>
            </w:pPr>
            <w:r w:rsidRPr="00F5640E">
              <w:rPr>
                <w:sz w:val="22"/>
              </w:rPr>
              <w:t>Кораблик</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Спортивный досуг «Кто живет рядом со мной»</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09.12.2019.-13.12.2019.</w:t>
            </w:r>
          </w:p>
        </w:tc>
        <w:tc>
          <w:tcPr>
            <w:tcW w:w="1418" w:type="dxa"/>
          </w:tcPr>
          <w:p w:rsidR="00F5640E" w:rsidRPr="00F5640E" w:rsidRDefault="00F5640E" w:rsidP="002F7CF2">
            <w:pPr>
              <w:spacing w:line="0" w:lineRule="atLeast"/>
              <w:ind w:firstLine="0"/>
            </w:pPr>
            <w:r w:rsidRPr="00F5640E">
              <w:rPr>
                <w:sz w:val="22"/>
              </w:rPr>
              <w:t>Зимующие птицы</w:t>
            </w:r>
          </w:p>
        </w:tc>
        <w:tc>
          <w:tcPr>
            <w:tcW w:w="4961" w:type="dxa"/>
          </w:tcPr>
          <w:p w:rsidR="00F5640E" w:rsidRPr="00F5640E" w:rsidRDefault="00F5640E" w:rsidP="002F7CF2">
            <w:pPr>
              <w:spacing w:line="0" w:lineRule="atLeast"/>
              <w:ind w:firstLine="0"/>
            </w:pPr>
            <w:r w:rsidRPr="00F5640E">
              <w:rPr>
                <w:sz w:val="22"/>
              </w:rPr>
              <w:t>Расширять представление детей о зимующих птицах, об их внешнем виде</w:t>
            </w:r>
          </w:p>
        </w:tc>
        <w:tc>
          <w:tcPr>
            <w:tcW w:w="3969" w:type="dxa"/>
          </w:tcPr>
          <w:p w:rsidR="00F5640E" w:rsidRPr="00F5640E" w:rsidRDefault="00F5640E" w:rsidP="00F5640E">
            <w:pPr>
              <w:spacing w:line="0" w:lineRule="atLeast"/>
              <w:ind w:firstLine="34"/>
              <w:jc w:val="left"/>
            </w:pPr>
            <w:r w:rsidRPr="00F5640E">
              <w:rPr>
                <w:sz w:val="22"/>
              </w:rPr>
              <w:t>Кто улетит, кто останется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Развлечение «Птицы нашего края»</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16.12.2019.-20.12.2019.</w:t>
            </w:r>
          </w:p>
        </w:tc>
        <w:tc>
          <w:tcPr>
            <w:tcW w:w="1418" w:type="dxa"/>
          </w:tcPr>
          <w:p w:rsidR="00F5640E" w:rsidRPr="00F5640E" w:rsidRDefault="00F5640E" w:rsidP="002F7CF2">
            <w:pPr>
              <w:spacing w:line="0" w:lineRule="atLeast"/>
              <w:ind w:firstLine="0"/>
            </w:pPr>
            <w:r w:rsidRPr="00F5640E">
              <w:rPr>
                <w:sz w:val="22"/>
              </w:rPr>
              <w:t>Животные наших лесов</w:t>
            </w:r>
          </w:p>
        </w:tc>
        <w:tc>
          <w:tcPr>
            <w:tcW w:w="4961" w:type="dxa"/>
          </w:tcPr>
          <w:p w:rsidR="00F5640E" w:rsidRPr="00F5640E" w:rsidRDefault="00F5640E" w:rsidP="002F7CF2">
            <w:pPr>
              <w:spacing w:line="0" w:lineRule="atLeast"/>
              <w:ind w:firstLine="0"/>
            </w:pPr>
            <w:r w:rsidRPr="00F5640E">
              <w:rPr>
                <w:sz w:val="22"/>
              </w:rPr>
              <w:t>расширить и углубить представления детей о животном мире</w:t>
            </w:r>
          </w:p>
        </w:tc>
        <w:tc>
          <w:tcPr>
            <w:tcW w:w="3969" w:type="dxa"/>
          </w:tcPr>
          <w:p w:rsidR="00F5640E" w:rsidRPr="00F5640E" w:rsidRDefault="00F5640E" w:rsidP="00F5640E">
            <w:pPr>
              <w:spacing w:line="0" w:lineRule="atLeast"/>
              <w:ind w:firstLine="34"/>
              <w:jc w:val="left"/>
            </w:pPr>
            <w:r w:rsidRPr="00F5640E">
              <w:rPr>
                <w:sz w:val="22"/>
              </w:rPr>
              <w:t xml:space="preserve">Как звери меняют </w:t>
            </w:r>
            <w:proofErr w:type="gramStart"/>
            <w:r w:rsidRPr="00F5640E">
              <w:rPr>
                <w:sz w:val="22"/>
              </w:rPr>
              <w:t>шубку?(</w:t>
            </w:r>
            <w:proofErr w:type="spellStart"/>
            <w:proofErr w:type="gramEnd"/>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Развлечение «Животные Севера»</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23.12.2019.-27.12.2019.</w:t>
            </w:r>
          </w:p>
        </w:tc>
        <w:tc>
          <w:tcPr>
            <w:tcW w:w="1418" w:type="dxa"/>
          </w:tcPr>
          <w:p w:rsidR="00F5640E" w:rsidRPr="00F5640E" w:rsidRDefault="00F5640E" w:rsidP="002F7CF2">
            <w:pPr>
              <w:spacing w:line="0" w:lineRule="atLeast"/>
              <w:ind w:firstLine="0"/>
            </w:pPr>
            <w:r w:rsidRPr="00F5640E">
              <w:rPr>
                <w:sz w:val="22"/>
              </w:rPr>
              <w:t>Встречаем Новый год</w:t>
            </w:r>
          </w:p>
        </w:tc>
        <w:tc>
          <w:tcPr>
            <w:tcW w:w="4961" w:type="dxa"/>
          </w:tcPr>
          <w:p w:rsidR="00F5640E" w:rsidRPr="00F5640E" w:rsidRDefault="00F5640E" w:rsidP="002F7CF2">
            <w:pPr>
              <w:spacing w:line="0" w:lineRule="atLeast"/>
              <w:ind w:firstLine="0"/>
            </w:pPr>
            <w:r w:rsidRPr="00F5640E">
              <w:rPr>
                <w:sz w:val="22"/>
              </w:rPr>
              <w:t>создать атмосферу праздничного настроения, воспитывать любовь к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w:t>
            </w:r>
            <w:proofErr w:type="spellStart"/>
            <w:proofErr w:type="gramStart"/>
            <w:r w:rsidRPr="00F5640E">
              <w:rPr>
                <w:sz w:val="22"/>
              </w:rPr>
              <w:t>рядом»русским</w:t>
            </w:r>
            <w:proofErr w:type="spellEnd"/>
            <w:proofErr w:type="gramEnd"/>
            <w:r w:rsidRPr="00F5640E">
              <w:rPr>
                <w:sz w:val="22"/>
              </w:rPr>
              <w:t xml:space="preserve"> народным традиционным праздникам</w:t>
            </w:r>
          </w:p>
        </w:tc>
        <w:tc>
          <w:tcPr>
            <w:tcW w:w="3969" w:type="dxa"/>
          </w:tcPr>
          <w:p w:rsidR="00F5640E" w:rsidRPr="00F5640E" w:rsidRDefault="00F5640E" w:rsidP="00F5640E">
            <w:pPr>
              <w:spacing w:line="0" w:lineRule="atLeast"/>
              <w:ind w:firstLine="34"/>
              <w:jc w:val="left"/>
            </w:pPr>
            <w:r w:rsidRPr="00F5640E">
              <w:rPr>
                <w:sz w:val="22"/>
              </w:rPr>
              <w:t>Украсим елочку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Развлечение «Хоровод вокруг елки»</w:t>
            </w:r>
          </w:p>
        </w:tc>
      </w:tr>
      <w:tr w:rsidR="00F5640E" w:rsidTr="002F7CF2">
        <w:trPr>
          <w:trHeight w:val="491"/>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t>Январь</w:t>
            </w:r>
          </w:p>
        </w:tc>
        <w:tc>
          <w:tcPr>
            <w:tcW w:w="1417" w:type="dxa"/>
          </w:tcPr>
          <w:p w:rsidR="00F5640E" w:rsidRPr="00F5640E" w:rsidRDefault="00F5640E" w:rsidP="002F7CF2">
            <w:pPr>
              <w:spacing w:line="0" w:lineRule="atLeast"/>
              <w:ind w:firstLine="0"/>
            </w:pPr>
            <w:r w:rsidRPr="00F5640E">
              <w:rPr>
                <w:sz w:val="22"/>
              </w:rPr>
              <w:t>13.01.2020.-17.01.2020.</w:t>
            </w:r>
          </w:p>
        </w:tc>
        <w:tc>
          <w:tcPr>
            <w:tcW w:w="1418" w:type="dxa"/>
          </w:tcPr>
          <w:p w:rsidR="00F5640E" w:rsidRPr="00F5640E" w:rsidRDefault="00F5640E" w:rsidP="002F7CF2">
            <w:pPr>
              <w:spacing w:line="0" w:lineRule="atLeast"/>
              <w:ind w:firstLine="0"/>
            </w:pPr>
            <w:r w:rsidRPr="00F5640E">
              <w:rPr>
                <w:sz w:val="22"/>
              </w:rPr>
              <w:t>Зимние забавы</w:t>
            </w:r>
          </w:p>
        </w:tc>
        <w:tc>
          <w:tcPr>
            <w:tcW w:w="4961" w:type="dxa"/>
          </w:tcPr>
          <w:p w:rsidR="00F5640E" w:rsidRPr="00F5640E" w:rsidRDefault="00F5640E" w:rsidP="002F7CF2">
            <w:pPr>
              <w:spacing w:line="0" w:lineRule="atLeast"/>
              <w:ind w:firstLine="0"/>
            </w:pPr>
            <w:r w:rsidRPr="00F5640E">
              <w:rPr>
                <w:sz w:val="22"/>
              </w:rPr>
              <w:t>Познакомить детей с зимними видами спорта</w:t>
            </w:r>
          </w:p>
        </w:tc>
        <w:tc>
          <w:tcPr>
            <w:tcW w:w="3969" w:type="dxa"/>
          </w:tcPr>
          <w:p w:rsidR="00F5640E" w:rsidRPr="00F5640E" w:rsidRDefault="00F5640E" w:rsidP="00F5640E">
            <w:pPr>
              <w:spacing w:line="0" w:lineRule="atLeast"/>
              <w:ind w:firstLine="34"/>
              <w:jc w:val="left"/>
            </w:pPr>
            <w:r w:rsidRPr="00F5640E">
              <w:rPr>
                <w:sz w:val="22"/>
              </w:rPr>
              <w:t>Строим снежный город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Игры - забавы</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20.01.2020.-24.01.2020.</w:t>
            </w:r>
          </w:p>
        </w:tc>
        <w:tc>
          <w:tcPr>
            <w:tcW w:w="1418" w:type="dxa"/>
          </w:tcPr>
          <w:p w:rsidR="00F5640E" w:rsidRPr="00F5640E" w:rsidRDefault="00F5640E" w:rsidP="002F7CF2">
            <w:pPr>
              <w:spacing w:line="0" w:lineRule="atLeast"/>
              <w:ind w:firstLine="0"/>
            </w:pPr>
            <w:r w:rsidRPr="00F5640E">
              <w:rPr>
                <w:sz w:val="22"/>
              </w:rPr>
              <w:t>Народная игрушка</w:t>
            </w:r>
          </w:p>
        </w:tc>
        <w:tc>
          <w:tcPr>
            <w:tcW w:w="4961" w:type="dxa"/>
          </w:tcPr>
          <w:p w:rsidR="00F5640E" w:rsidRPr="00F5640E" w:rsidRDefault="00F5640E" w:rsidP="002F7CF2">
            <w:pPr>
              <w:spacing w:line="0" w:lineRule="atLeast"/>
              <w:ind w:firstLine="0"/>
            </w:pPr>
            <w:r w:rsidRPr="00F5640E">
              <w:rPr>
                <w:sz w:val="22"/>
              </w:rPr>
              <w:t>Познакомить детей с национальной игрушкой</w:t>
            </w:r>
          </w:p>
        </w:tc>
        <w:tc>
          <w:tcPr>
            <w:tcW w:w="3969" w:type="dxa"/>
          </w:tcPr>
          <w:p w:rsidR="00F5640E" w:rsidRPr="00F5640E" w:rsidRDefault="00F5640E" w:rsidP="00F5640E">
            <w:pPr>
              <w:spacing w:line="0" w:lineRule="atLeast"/>
              <w:ind w:firstLine="34"/>
              <w:jc w:val="left"/>
            </w:pPr>
            <w:r w:rsidRPr="00F5640E">
              <w:rPr>
                <w:sz w:val="22"/>
              </w:rPr>
              <w:t>Игрушки из ниток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В.В.Щетинина«Неизведанное</w:t>
            </w:r>
            <w:proofErr w:type="spellEnd"/>
            <w:r w:rsidRPr="00F5640E">
              <w:rPr>
                <w:sz w:val="22"/>
              </w:rPr>
              <w:t xml:space="preserve"> рядом»</w:t>
            </w:r>
          </w:p>
        </w:tc>
        <w:tc>
          <w:tcPr>
            <w:tcW w:w="2694" w:type="dxa"/>
          </w:tcPr>
          <w:p w:rsidR="00F5640E" w:rsidRPr="00F5640E" w:rsidRDefault="00F5640E" w:rsidP="00F5640E">
            <w:pPr>
              <w:spacing w:line="0" w:lineRule="atLeast"/>
              <w:ind w:firstLine="34"/>
            </w:pPr>
            <w:r w:rsidRPr="00F5640E">
              <w:rPr>
                <w:sz w:val="22"/>
              </w:rPr>
              <w:t>Праздник «Народной игрушки»</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27.01.2020.-31.01.2020.</w:t>
            </w:r>
          </w:p>
        </w:tc>
        <w:tc>
          <w:tcPr>
            <w:tcW w:w="1418" w:type="dxa"/>
          </w:tcPr>
          <w:p w:rsidR="00F5640E" w:rsidRPr="00F5640E" w:rsidRDefault="00F5640E" w:rsidP="002F7CF2">
            <w:pPr>
              <w:spacing w:line="0" w:lineRule="atLeast"/>
              <w:ind w:firstLine="0"/>
            </w:pPr>
            <w:r w:rsidRPr="00F5640E">
              <w:rPr>
                <w:sz w:val="22"/>
              </w:rPr>
              <w:t>Встреча солнца</w:t>
            </w:r>
          </w:p>
        </w:tc>
        <w:tc>
          <w:tcPr>
            <w:tcW w:w="4961" w:type="dxa"/>
          </w:tcPr>
          <w:p w:rsidR="00F5640E" w:rsidRPr="00F5640E" w:rsidRDefault="00F5640E" w:rsidP="002F7CF2">
            <w:pPr>
              <w:spacing w:line="0" w:lineRule="atLeast"/>
              <w:ind w:firstLine="0"/>
            </w:pPr>
            <w:r w:rsidRPr="00F5640E">
              <w:rPr>
                <w:sz w:val="22"/>
              </w:rPr>
              <w:t>Воспитывать любовь к родному краю и его природе; воспитывать чувство уважения и дружбы к людям разных национальностей.</w:t>
            </w:r>
          </w:p>
        </w:tc>
        <w:tc>
          <w:tcPr>
            <w:tcW w:w="3969" w:type="dxa"/>
          </w:tcPr>
          <w:p w:rsidR="00F5640E" w:rsidRPr="00F5640E" w:rsidRDefault="00F5640E" w:rsidP="00F5640E">
            <w:pPr>
              <w:spacing w:line="0" w:lineRule="atLeast"/>
              <w:ind w:firstLine="34"/>
              <w:jc w:val="left"/>
            </w:pPr>
            <w:r w:rsidRPr="00F5640E">
              <w:rPr>
                <w:sz w:val="22"/>
              </w:rPr>
              <w:t>Почему тает снег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 xml:space="preserve">Развлечение </w:t>
            </w:r>
            <w:proofErr w:type="spellStart"/>
            <w:r w:rsidRPr="00F5640E">
              <w:rPr>
                <w:sz w:val="22"/>
              </w:rPr>
              <w:t>Хейро</w:t>
            </w:r>
            <w:proofErr w:type="spellEnd"/>
          </w:p>
        </w:tc>
      </w:tr>
      <w:tr w:rsidR="00F5640E" w:rsidTr="002F7CF2">
        <w:trPr>
          <w:trHeight w:val="491"/>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t>Февраль</w:t>
            </w:r>
          </w:p>
        </w:tc>
        <w:tc>
          <w:tcPr>
            <w:tcW w:w="1417" w:type="dxa"/>
          </w:tcPr>
          <w:p w:rsidR="00F5640E" w:rsidRPr="00F5640E" w:rsidRDefault="00F5640E" w:rsidP="002F7CF2">
            <w:pPr>
              <w:spacing w:line="0" w:lineRule="atLeast"/>
              <w:ind w:firstLine="0"/>
            </w:pPr>
            <w:r w:rsidRPr="00F5640E">
              <w:rPr>
                <w:sz w:val="22"/>
              </w:rPr>
              <w:t>03.02.2020.-07.02.2020.</w:t>
            </w:r>
          </w:p>
        </w:tc>
        <w:tc>
          <w:tcPr>
            <w:tcW w:w="1418" w:type="dxa"/>
          </w:tcPr>
          <w:p w:rsidR="00F5640E" w:rsidRPr="00F5640E" w:rsidRDefault="00F5640E" w:rsidP="002F7CF2">
            <w:pPr>
              <w:spacing w:line="0" w:lineRule="atLeast"/>
              <w:ind w:firstLine="0"/>
            </w:pPr>
            <w:r w:rsidRPr="00F5640E">
              <w:rPr>
                <w:sz w:val="22"/>
              </w:rPr>
              <w:t xml:space="preserve">Путешествие в страну </w:t>
            </w:r>
            <w:proofErr w:type="spellStart"/>
            <w:r w:rsidRPr="00F5640E">
              <w:rPr>
                <w:sz w:val="22"/>
              </w:rPr>
              <w:t>долганского</w:t>
            </w:r>
            <w:proofErr w:type="spellEnd"/>
            <w:r w:rsidRPr="00F5640E">
              <w:rPr>
                <w:sz w:val="22"/>
              </w:rPr>
              <w:t xml:space="preserve"> языка</w:t>
            </w:r>
          </w:p>
        </w:tc>
        <w:tc>
          <w:tcPr>
            <w:tcW w:w="4961" w:type="dxa"/>
          </w:tcPr>
          <w:p w:rsidR="00F5640E" w:rsidRPr="00F5640E" w:rsidRDefault="00F5640E" w:rsidP="002F7CF2">
            <w:pPr>
              <w:spacing w:line="0" w:lineRule="atLeast"/>
              <w:ind w:firstLine="0"/>
            </w:pPr>
            <w:r w:rsidRPr="00F5640E">
              <w:rPr>
                <w:sz w:val="22"/>
              </w:rPr>
              <w:t xml:space="preserve">Знакомство детей с культурой и языком </w:t>
            </w:r>
            <w:proofErr w:type="spellStart"/>
            <w:r w:rsidRPr="00F5640E">
              <w:rPr>
                <w:sz w:val="22"/>
              </w:rPr>
              <w:t>долганского</w:t>
            </w:r>
            <w:proofErr w:type="spellEnd"/>
            <w:r w:rsidRPr="00F5640E">
              <w:rPr>
                <w:sz w:val="22"/>
              </w:rPr>
              <w:t xml:space="preserve"> народа.</w:t>
            </w:r>
          </w:p>
          <w:p w:rsidR="00F5640E" w:rsidRPr="00F5640E" w:rsidRDefault="00F5640E" w:rsidP="00F5640E">
            <w:pPr>
              <w:spacing w:line="0" w:lineRule="atLeast"/>
            </w:pPr>
          </w:p>
        </w:tc>
        <w:tc>
          <w:tcPr>
            <w:tcW w:w="3969" w:type="dxa"/>
          </w:tcPr>
          <w:p w:rsidR="00F5640E" w:rsidRPr="00F5640E" w:rsidRDefault="00F5640E" w:rsidP="00F5640E">
            <w:pPr>
              <w:spacing w:line="0" w:lineRule="atLeast"/>
              <w:ind w:firstLine="34"/>
              <w:jc w:val="left"/>
            </w:pPr>
            <w:r w:rsidRPr="00F5640E">
              <w:rPr>
                <w:sz w:val="22"/>
              </w:rPr>
              <w:t>Что такое бисер и для чего он нужен?</w:t>
            </w:r>
          </w:p>
        </w:tc>
        <w:tc>
          <w:tcPr>
            <w:tcW w:w="2694" w:type="dxa"/>
          </w:tcPr>
          <w:p w:rsidR="00F5640E" w:rsidRPr="00F5640E" w:rsidRDefault="00F5640E" w:rsidP="00F5640E">
            <w:pPr>
              <w:spacing w:line="0" w:lineRule="atLeast"/>
              <w:ind w:firstLine="34"/>
            </w:pPr>
            <w:r w:rsidRPr="00F5640E">
              <w:rPr>
                <w:sz w:val="22"/>
              </w:rPr>
              <w:t xml:space="preserve">В гостях у </w:t>
            </w:r>
            <w:proofErr w:type="spellStart"/>
            <w:r w:rsidRPr="00F5640E">
              <w:rPr>
                <w:sz w:val="22"/>
              </w:rPr>
              <w:t>долганской</w:t>
            </w:r>
            <w:proofErr w:type="spellEnd"/>
            <w:r w:rsidRPr="00F5640E">
              <w:rPr>
                <w:sz w:val="22"/>
              </w:rPr>
              <w:t xml:space="preserve"> мастерицы</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10.02.2020.-14.02.2020.</w:t>
            </w:r>
          </w:p>
        </w:tc>
        <w:tc>
          <w:tcPr>
            <w:tcW w:w="1418" w:type="dxa"/>
          </w:tcPr>
          <w:p w:rsidR="00F5640E" w:rsidRPr="00F5640E" w:rsidRDefault="00F5640E" w:rsidP="002F7CF2">
            <w:pPr>
              <w:spacing w:line="0" w:lineRule="atLeast"/>
              <w:ind w:firstLine="0"/>
            </w:pPr>
            <w:r w:rsidRPr="00F5640E">
              <w:rPr>
                <w:sz w:val="22"/>
              </w:rPr>
              <w:t>Транспорт</w:t>
            </w:r>
          </w:p>
        </w:tc>
        <w:tc>
          <w:tcPr>
            <w:tcW w:w="4961" w:type="dxa"/>
          </w:tcPr>
          <w:p w:rsidR="00F5640E" w:rsidRPr="00F5640E" w:rsidRDefault="00F5640E" w:rsidP="002F7CF2">
            <w:pPr>
              <w:spacing w:line="0" w:lineRule="atLeast"/>
              <w:ind w:firstLine="0"/>
            </w:pPr>
            <w:r w:rsidRPr="00F5640E">
              <w:rPr>
                <w:sz w:val="22"/>
              </w:rPr>
              <w:t>Расширять знания детей о транспорте (автобус, поезд, самолет, теплоход)</w:t>
            </w:r>
          </w:p>
        </w:tc>
        <w:tc>
          <w:tcPr>
            <w:tcW w:w="3969" w:type="dxa"/>
          </w:tcPr>
          <w:p w:rsidR="00F5640E" w:rsidRPr="00F5640E" w:rsidRDefault="00F5640E" w:rsidP="00F5640E">
            <w:pPr>
              <w:spacing w:line="0" w:lineRule="atLeast"/>
              <w:ind w:firstLine="34"/>
              <w:jc w:val="left"/>
            </w:pPr>
            <w:r w:rsidRPr="00F5640E">
              <w:rPr>
                <w:sz w:val="22"/>
              </w:rPr>
              <w:t>Мы – фокусники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F5640E">
            <w:pPr>
              <w:spacing w:line="0" w:lineRule="atLeast"/>
            </w:pPr>
            <w:r w:rsidRPr="00F5640E">
              <w:rPr>
                <w:sz w:val="22"/>
              </w:rPr>
              <w:t>17.02.2020.-21.02.2020.</w:t>
            </w:r>
          </w:p>
        </w:tc>
        <w:tc>
          <w:tcPr>
            <w:tcW w:w="1418" w:type="dxa"/>
          </w:tcPr>
          <w:p w:rsidR="00F5640E" w:rsidRPr="00F5640E" w:rsidRDefault="00F5640E" w:rsidP="002F7CF2">
            <w:pPr>
              <w:spacing w:line="0" w:lineRule="atLeast"/>
              <w:ind w:firstLine="0"/>
            </w:pPr>
            <w:r w:rsidRPr="00F5640E">
              <w:rPr>
                <w:sz w:val="22"/>
              </w:rPr>
              <w:t>День Защитника Отечества</w:t>
            </w:r>
          </w:p>
        </w:tc>
        <w:tc>
          <w:tcPr>
            <w:tcW w:w="4961" w:type="dxa"/>
          </w:tcPr>
          <w:p w:rsidR="00F5640E" w:rsidRPr="00F5640E" w:rsidRDefault="00F5640E" w:rsidP="00F5640E">
            <w:pPr>
              <w:spacing w:line="0" w:lineRule="atLeast"/>
            </w:pPr>
            <w:r w:rsidRPr="00F5640E">
              <w:rPr>
                <w:sz w:val="22"/>
              </w:rPr>
              <w:t>Знакомство детей с военными профессиями, с военной техникой, с флагом России. Воспитание любви к Родине</w:t>
            </w:r>
          </w:p>
        </w:tc>
        <w:tc>
          <w:tcPr>
            <w:tcW w:w="3969" w:type="dxa"/>
          </w:tcPr>
          <w:p w:rsidR="00F5640E" w:rsidRPr="00F5640E" w:rsidRDefault="00F5640E" w:rsidP="00F5640E">
            <w:pPr>
              <w:spacing w:line="0" w:lineRule="atLeast"/>
              <w:ind w:firstLine="34"/>
              <w:jc w:val="left"/>
            </w:pPr>
            <w:r w:rsidRPr="00F5640E">
              <w:rPr>
                <w:sz w:val="22"/>
              </w:rPr>
              <w:t>Морской бой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24.02.2020.-28.02.2020.</w:t>
            </w:r>
          </w:p>
        </w:tc>
        <w:tc>
          <w:tcPr>
            <w:tcW w:w="1418" w:type="dxa"/>
          </w:tcPr>
          <w:p w:rsidR="00F5640E" w:rsidRPr="00F5640E" w:rsidRDefault="00F5640E" w:rsidP="002F7CF2">
            <w:pPr>
              <w:spacing w:line="0" w:lineRule="atLeast"/>
              <w:ind w:firstLine="0"/>
            </w:pPr>
            <w:r w:rsidRPr="00F5640E">
              <w:rPr>
                <w:sz w:val="22"/>
              </w:rPr>
              <w:t>Все работы хороши, выбирай на вкус</w:t>
            </w:r>
          </w:p>
        </w:tc>
        <w:tc>
          <w:tcPr>
            <w:tcW w:w="4961" w:type="dxa"/>
          </w:tcPr>
          <w:p w:rsidR="00F5640E" w:rsidRPr="00F5640E" w:rsidRDefault="00F5640E" w:rsidP="002F7CF2">
            <w:pPr>
              <w:spacing w:line="0" w:lineRule="atLeast"/>
              <w:ind w:firstLine="0"/>
            </w:pPr>
            <w:r w:rsidRPr="00F5640E">
              <w:rPr>
                <w:sz w:val="22"/>
              </w:rPr>
              <w:t>формировать интерес к различным профессиям.</w:t>
            </w:r>
          </w:p>
        </w:tc>
        <w:tc>
          <w:tcPr>
            <w:tcW w:w="3969" w:type="dxa"/>
          </w:tcPr>
          <w:p w:rsidR="00F5640E" w:rsidRPr="00F5640E" w:rsidRDefault="00F5640E" w:rsidP="00F5640E">
            <w:pPr>
              <w:spacing w:line="0" w:lineRule="atLeast"/>
              <w:ind w:firstLine="34"/>
              <w:jc w:val="left"/>
            </w:pPr>
            <w:proofErr w:type="spellStart"/>
            <w:proofErr w:type="gramStart"/>
            <w:r w:rsidRPr="00F5640E">
              <w:rPr>
                <w:sz w:val="22"/>
              </w:rPr>
              <w:t>Угадайка</w:t>
            </w:r>
            <w:proofErr w:type="spellEnd"/>
            <w:r w:rsidRPr="00F5640E">
              <w:rPr>
                <w:sz w:val="22"/>
              </w:rPr>
              <w:t>(</w:t>
            </w:r>
            <w:proofErr w:type="spellStart"/>
            <w:proofErr w:type="gramEnd"/>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В.В.Щетинина«Неизведанное</w:t>
            </w:r>
            <w:proofErr w:type="spellEnd"/>
            <w:r w:rsidRPr="00F5640E">
              <w:rPr>
                <w:sz w:val="22"/>
              </w:rPr>
              <w:t xml:space="preserve"> рядом»</w:t>
            </w:r>
          </w:p>
        </w:tc>
        <w:tc>
          <w:tcPr>
            <w:tcW w:w="2694" w:type="dxa"/>
          </w:tcPr>
          <w:p w:rsidR="00F5640E" w:rsidRPr="00F5640E" w:rsidRDefault="00F5640E" w:rsidP="00F5640E">
            <w:pPr>
              <w:spacing w:line="0" w:lineRule="atLeast"/>
              <w:ind w:firstLine="34"/>
            </w:pPr>
            <w:r w:rsidRPr="00F5640E">
              <w:rPr>
                <w:sz w:val="22"/>
              </w:rPr>
              <w:t>Спортивное развлечение «Дошколята – бравые ребята»</w:t>
            </w:r>
          </w:p>
          <w:p w:rsidR="00F5640E" w:rsidRPr="00F5640E" w:rsidRDefault="00F5640E" w:rsidP="00F5640E">
            <w:pPr>
              <w:spacing w:line="0" w:lineRule="atLeast"/>
              <w:ind w:firstLine="34"/>
            </w:pPr>
          </w:p>
        </w:tc>
      </w:tr>
      <w:tr w:rsidR="00F5640E" w:rsidTr="002F7CF2">
        <w:trPr>
          <w:trHeight w:val="491"/>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t>Март</w:t>
            </w:r>
          </w:p>
        </w:tc>
        <w:tc>
          <w:tcPr>
            <w:tcW w:w="1417" w:type="dxa"/>
          </w:tcPr>
          <w:p w:rsidR="00F5640E" w:rsidRPr="00F5640E" w:rsidRDefault="00F5640E" w:rsidP="002F7CF2">
            <w:pPr>
              <w:spacing w:line="0" w:lineRule="atLeast"/>
              <w:ind w:firstLine="0"/>
            </w:pPr>
            <w:r w:rsidRPr="00F5640E">
              <w:rPr>
                <w:sz w:val="22"/>
              </w:rPr>
              <w:t>02.03.2020.-06.03.2020.</w:t>
            </w:r>
          </w:p>
        </w:tc>
        <w:tc>
          <w:tcPr>
            <w:tcW w:w="1418" w:type="dxa"/>
          </w:tcPr>
          <w:p w:rsidR="00F5640E" w:rsidRPr="00F5640E" w:rsidRDefault="00F5640E" w:rsidP="002F7CF2">
            <w:pPr>
              <w:spacing w:line="0" w:lineRule="atLeast"/>
              <w:ind w:firstLine="0"/>
            </w:pPr>
            <w:r w:rsidRPr="00F5640E">
              <w:rPr>
                <w:sz w:val="22"/>
              </w:rPr>
              <w:t>Маму я свою люблю</w:t>
            </w:r>
          </w:p>
        </w:tc>
        <w:tc>
          <w:tcPr>
            <w:tcW w:w="4961" w:type="dxa"/>
          </w:tcPr>
          <w:p w:rsidR="00F5640E" w:rsidRPr="00F5640E" w:rsidRDefault="00F5640E" w:rsidP="002F7CF2">
            <w:pPr>
              <w:spacing w:line="0" w:lineRule="atLeast"/>
              <w:ind w:firstLine="0"/>
            </w:pPr>
            <w:r w:rsidRPr="00F5640E">
              <w:rPr>
                <w:sz w:val="22"/>
              </w:rPr>
              <w:t>Воспитывать любовь к самому дорогому человеку на Земле – мама</w:t>
            </w:r>
          </w:p>
        </w:tc>
        <w:tc>
          <w:tcPr>
            <w:tcW w:w="3969" w:type="dxa"/>
          </w:tcPr>
          <w:p w:rsidR="00F5640E" w:rsidRPr="00F5640E" w:rsidRDefault="00F5640E" w:rsidP="00F5640E">
            <w:pPr>
              <w:spacing w:line="0" w:lineRule="atLeast"/>
              <w:ind w:firstLine="34"/>
              <w:jc w:val="left"/>
            </w:pPr>
            <w:r w:rsidRPr="00F5640E">
              <w:rPr>
                <w:sz w:val="22"/>
              </w:rPr>
              <w:t>Поиск воздуха</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Групповой коллаж «Моя мама работает»</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09.03.2020.-13.03.2020.</w:t>
            </w:r>
          </w:p>
        </w:tc>
        <w:tc>
          <w:tcPr>
            <w:tcW w:w="1418" w:type="dxa"/>
          </w:tcPr>
          <w:p w:rsidR="00F5640E" w:rsidRPr="00F5640E" w:rsidRDefault="00F5640E" w:rsidP="002F7CF2">
            <w:pPr>
              <w:spacing w:line="0" w:lineRule="atLeast"/>
              <w:ind w:firstLine="0"/>
            </w:pPr>
            <w:r w:rsidRPr="00F5640E">
              <w:rPr>
                <w:sz w:val="22"/>
              </w:rPr>
              <w:t>Одежда, головные уборы</w:t>
            </w:r>
          </w:p>
        </w:tc>
        <w:tc>
          <w:tcPr>
            <w:tcW w:w="4961" w:type="dxa"/>
          </w:tcPr>
          <w:p w:rsidR="00F5640E" w:rsidRPr="00F5640E" w:rsidRDefault="00F5640E" w:rsidP="002F7CF2">
            <w:pPr>
              <w:spacing w:line="0" w:lineRule="atLeast"/>
              <w:ind w:firstLine="0"/>
            </w:pPr>
            <w:r w:rsidRPr="00F5640E">
              <w:rPr>
                <w:sz w:val="22"/>
              </w:rPr>
              <w:t>знакомить с названиями предметов одежды, головных уборов</w:t>
            </w:r>
          </w:p>
        </w:tc>
        <w:tc>
          <w:tcPr>
            <w:tcW w:w="3969" w:type="dxa"/>
          </w:tcPr>
          <w:p w:rsidR="00F5640E" w:rsidRPr="00F5640E" w:rsidRDefault="00F5640E" w:rsidP="00F5640E">
            <w:pPr>
              <w:spacing w:line="0" w:lineRule="atLeast"/>
              <w:ind w:firstLine="34"/>
              <w:jc w:val="left"/>
            </w:pPr>
            <w:r w:rsidRPr="00F5640E">
              <w:rPr>
                <w:sz w:val="22"/>
              </w:rPr>
              <w:t xml:space="preserve">Зачем деду Морозу </w:t>
            </w:r>
            <w:proofErr w:type="spellStart"/>
            <w:r w:rsidRPr="00F5640E">
              <w:rPr>
                <w:sz w:val="22"/>
              </w:rPr>
              <w:t>иСнегурочке</w:t>
            </w:r>
            <w:proofErr w:type="spellEnd"/>
            <w:r w:rsidRPr="00F5640E">
              <w:rPr>
                <w:sz w:val="22"/>
              </w:rPr>
              <w:t xml:space="preserve"> </w:t>
            </w:r>
            <w:proofErr w:type="gramStart"/>
            <w:r w:rsidRPr="00F5640E">
              <w:rPr>
                <w:sz w:val="22"/>
              </w:rPr>
              <w:t>шубы?(</w:t>
            </w:r>
            <w:proofErr w:type="spellStart"/>
            <w:proofErr w:type="gramEnd"/>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Спортивный досуг «Живая шляпа»</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16.03.2020.-20.03.2020.</w:t>
            </w:r>
          </w:p>
        </w:tc>
        <w:tc>
          <w:tcPr>
            <w:tcW w:w="1418" w:type="dxa"/>
          </w:tcPr>
          <w:p w:rsidR="00F5640E" w:rsidRPr="00F5640E" w:rsidRDefault="00F5640E" w:rsidP="002F7CF2">
            <w:pPr>
              <w:spacing w:line="0" w:lineRule="atLeast"/>
              <w:ind w:firstLine="0"/>
            </w:pPr>
            <w:r w:rsidRPr="00F5640E">
              <w:rPr>
                <w:sz w:val="22"/>
              </w:rPr>
              <w:t>Обувь</w:t>
            </w:r>
          </w:p>
        </w:tc>
        <w:tc>
          <w:tcPr>
            <w:tcW w:w="4961" w:type="dxa"/>
          </w:tcPr>
          <w:p w:rsidR="00F5640E" w:rsidRPr="00F5640E" w:rsidRDefault="00F5640E" w:rsidP="002F7CF2">
            <w:pPr>
              <w:spacing w:line="0" w:lineRule="atLeast"/>
              <w:ind w:firstLine="0"/>
            </w:pPr>
            <w:r w:rsidRPr="00F5640E">
              <w:rPr>
                <w:sz w:val="22"/>
              </w:rPr>
              <w:t>Знакомить с разновидностями обуви</w:t>
            </w:r>
          </w:p>
        </w:tc>
        <w:tc>
          <w:tcPr>
            <w:tcW w:w="3969" w:type="dxa"/>
          </w:tcPr>
          <w:p w:rsidR="00F5640E" w:rsidRPr="00F5640E" w:rsidRDefault="00F5640E" w:rsidP="00F5640E">
            <w:pPr>
              <w:spacing w:line="0" w:lineRule="atLeast"/>
              <w:ind w:firstLine="34"/>
              <w:jc w:val="left"/>
            </w:pPr>
            <w:r w:rsidRPr="00F5640E">
              <w:rPr>
                <w:sz w:val="22"/>
              </w:rPr>
              <w:t>Резина, ее качества и свойства</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Театрализация сказки «Пузырь, соломинка и лапоть»</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23.03.2020.-27.03.2020.</w:t>
            </w:r>
          </w:p>
        </w:tc>
        <w:tc>
          <w:tcPr>
            <w:tcW w:w="1418" w:type="dxa"/>
          </w:tcPr>
          <w:p w:rsidR="00F5640E" w:rsidRPr="00F5640E" w:rsidRDefault="00F5640E" w:rsidP="002F7CF2">
            <w:pPr>
              <w:spacing w:line="0" w:lineRule="atLeast"/>
              <w:ind w:firstLine="0"/>
            </w:pPr>
            <w:r w:rsidRPr="00F5640E">
              <w:rPr>
                <w:sz w:val="22"/>
              </w:rPr>
              <w:t>Встречаем весну</w:t>
            </w:r>
          </w:p>
        </w:tc>
        <w:tc>
          <w:tcPr>
            <w:tcW w:w="4961" w:type="dxa"/>
          </w:tcPr>
          <w:p w:rsidR="00F5640E" w:rsidRPr="00F5640E" w:rsidRDefault="00F5640E" w:rsidP="002F7CF2">
            <w:pPr>
              <w:spacing w:line="0" w:lineRule="atLeast"/>
              <w:ind w:firstLine="0"/>
            </w:pPr>
            <w:r w:rsidRPr="00F5640E">
              <w:rPr>
                <w:sz w:val="22"/>
              </w:rPr>
              <w:t>учить з</w:t>
            </w:r>
            <w:r w:rsidR="002F7CF2">
              <w:rPr>
                <w:sz w:val="22"/>
              </w:rPr>
              <w:t>амечать изменения в природе, сра</w:t>
            </w:r>
            <w:r w:rsidRPr="00F5640E">
              <w:rPr>
                <w:sz w:val="22"/>
              </w:rPr>
              <w:t>внивать погоду весной и зимой; воспитывать интерес и бережное отношение к природе.</w:t>
            </w:r>
          </w:p>
        </w:tc>
        <w:tc>
          <w:tcPr>
            <w:tcW w:w="3969" w:type="dxa"/>
          </w:tcPr>
          <w:p w:rsidR="00F5640E" w:rsidRPr="00F5640E" w:rsidRDefault="00F5640E" w:rsidP="00F5640E">
            <w:pPr>
              <w:spacing w:line="0" w:lineRule="atLeast"/>
              <w:ind w:firstLine="34"/>
              <w:jc w:val="left"/>
            </w:pPr>
            <w:r w:rsidRPr="00F5640E">
              <w:rPr>
                <w:sz w:val="22"/>
              </w:rPr>
              <w:t xml:space="preserve">Где быстрее </w:t>
            </w:r>
            <w:proofErr w:type="spellStart"/>
            <w:proofErr w:type="gramStart"/>
            <w:r w:rsidRPr="00F5640E">
              <w:rPr>
                <w:sz w:val="22"/>
              </w:rPr>
              <w:t>наступитвесна</w:t>
            </w:r>
            <w:proofErr w:type="spellEnd"/>
            <w:r w:rsidRPr="00F5640E">
              <w:rPr>
                <w:sz w:val="22"/>
              </w:rPr>
              <w:t>?(</w:t>
            </w:r>
            <w:proofErr w:type="spellStart"/>
            <w:proofErr w:type="gramEnd"/>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Проект «Изготовление скворечника»</w:t>
            </w:r>
          </w:p>
        </w:tc>
      </w:tr>
      <w:tr w:rsidR="00F5640E" w:rsidTr="002F7CF2">
        <w:trPr>
          <w:trHeight w:val="849"/>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t>Апрель</w:t>
            </w:r>
          </w:p>
        </w:tc>
        <w:tc>
          <w:tcPr>
            <w:tcW w:w="1417" w:type="dxa"/>
          </w:tcPr>
          <w:p w:rsidR="00F5640E" w:rsidRPr="00F5640E" w:rsidRDefault="00F5640E" w:rsidP="002F7CF2">
            <w:pPr>
              <w:spacing w:line="0" w:lineRule="atLeast"/>
              <w:ind w:firstLine="0"/>
            </w:pPr>
            <w:r w:rsidRPr="00F5640E">
              <w:rPr>
                <w:sz w:val="22"/>
              </w:rPr>
              <w:t>30.03.2020.-03.04.2020.</w:t>
            </w:r>
          </w:p>
        </w:tc>
        <w:tc>
          <w:tcPr>
            <w:tcW w:w="1418" w:type="dxa"/>
          </w:tcPr>
          <w:p w:rsidR="00F5640E" w:rsidRPr="00F5640E" w:rsidRDefault="00F5640E" w:rsidP="002F7CF2">
            <w:pPr>
              <w:spacing w:line="0" w:lineRule="atLeast"/>
              <w:ind w:firstLine="0"/>
            </w:pPr>
            <w:r w:rsidRPr="00F5640E">
              <w:rPr>
                <w:sz w:val="22"/>
              </w:rPr>
              <w:t>До</w:t>
            </w:r>
            <w:r w:rsidR="002F7CF2">
              <w:rPr>
                <w:sz w:val="22"/>
              </w:rPr>
              <w:t>ма</w:t>
            </w:r>
            <w:r w:rsidRPr="00F5640E">
              <w:rPr>
                <w:sz w:val="22"/>
              </w:rPr>
              <w:t>шние животные</w:t>
            </w:r>
          </w:p>
        </w:tc>
        <w:tc>
          <w:tcPr>
            <w:tcW w:w="4961" w:type="dxa"/>
          </w:tcPr>
          <w:p w:rsidR="00F5640E" w:rsidRPr="00F5640E" w:rsidRDefault="00F5640E" w:rsidP="002F7CF2">
            <w:pPr>
              <w:spacing w:line="0" w:lineRule="atLeast"/>
              <w:ind w:firstLine="0"/>
            </w:pPr>
            <w:r w:rsidRPr="00F5640E">
              <w:rPr>
                <w:sz w:val="22"/>
              </w:rPr>
              <w:t>Расширить знания детей и познакомить с животными,  которые живут дома</w:t>
            </w:r>
          </w:p>
        </w:tc>
        <w:tc>
          <w:tcPr>
            <w:tcW w:w="3969" w:type="dxa"/>
          </w:tcPr>
          <w:p w:rsidR="00F5640E" w:rsidRPr="00F5640E" w:rsidRDefault="00F5640E" w:rsidP="00F5640E">
            <w:pPr>
              <w:spacing w:line="0" w:lineRule="atLeast"/>
              <w:ind w:firstLine="34"/>
              <w:jc w:val="left"/>
            </w:pPr>
            <w:r w:rsidRPr="00F5640E">
              <w:rPr>
                <w:sz w:val="22"/>
              </w:rPr>
              <w:t>Теневой театр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Викторина «Кто больше знает о домашних животных»</w:t>
            </w:r>
          </w:p>
        </w:tc>
      </w:tr>
      <w:tr w:rsidR="00F5640E" w:rsidTr="002F7CF2">
        <w:trPr>
          <w:trHeight w:val="1133"/>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06.04.2020.-10.04.2020.</w:t>
            </w:r>
          </w:p>
        </w:tc>
        <w:tc>
          <w:tcPr>
            <w:tcW w:w="1418" w:type="dxa"/>
          </w:tcPr>
          <w:p w:rsidR="00F5640E" w:rsidRPr="00F5640E" w:rsidRDefault="00F5640E" w:rsidP="002F7CF2">
            <w:pPr>
              <w:spacing w:line="0" w:lineRule="atLeast"/>
              <w:ind w:firstLine="0"/>
            </w:pPr>
            <w:r w:rsidRPr="00F5640E">
              <w:rPr>
                <w:sz w:val="22"/>
              </w:rPr>
              <w:t>Мебель</w:t>
            </w:r>
          </w:p>
        </w:tc>
        <w:tc>
          <w:tcPr>
            <w:tcW w:w="4961" w:type="dxa"/>
          </w:tcPr>
          <w:p w:rsidR="00F5640E" w:rsidRPr="00F5640E" w:rsidRDefault="00F5640E" w:rsidP="002F7CF2">
            <w:pPr>
              <w:spacing w:line="0" w:lineRule="atLeast"/>
              <w:ind w:firstLine="0"/>
            </w:pPr>
            <w:r w:rsidRPr="00F5640E">
              <w:rPr>
                <w:sz w:val="22"/>
              </w:rPr>
              <w:t>Расширять знания детей о классификации мебели</w:t>
            </w:r>
          </w:p>
        </w:tc>
        <w:tc>
          <w:tcPr>
            <w:tcW w:w="3969" w:type="dxa"/>
          </w:tcPr>
          <w:p w:rsidR="00F5640E" w:rsidRPr="00F5640E" w:rsidRDefault="00F5640E" w:rsidP="00F5640E">
            <w:pPr>
              <w:spacing w:line="0" w:lineRule="atLeast"/>
              <w:ind w:firstLine="34"/>
              <w:jc w:val="left"/>
            </w:pPr>
            <w:r w:rsidRPr="00F5640E">
              <w:rPr>
                <w:sz w:val="22"/>
              </w:rPr>
              <w:t xml:space="preserve">Мебель для куклы </w:t>
            </w:r>
            <w:proofErr w:type="gramStart"/>
            <w:r w:rsidRPr="00F5640E">
              <w:rPr>
                <w:sz w:val="22"/>
              </w:rPr>
              <w:t>Ани(</w:t>
            </w:r>
            <w:proofErr w:type="spellStart"/>
            <w:proofErr w:type="gramEnd"/>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Конструирование мебели</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13.04.2020.-17.04.2020.</w:t>
            </w:r>
          </w:p>
        </w:tc>
        <w:tc>
          <w:tcPr>
            <w:tcW w:w="1418" w:type="dxa"/>
          </w:tcPr>
          <w:p w:rsidR="00F5640E" w:rsidRPr="00F5640E" w:rsidRDefault="00F5640E" w:rsidP="002F7CF2">
            <w:pPr>
              <w:spacing w:line="0" w:lineRule="atLeast"/>
              <w:ind w:firstLine="0"/>
            </w:pPr>
            <w:r w:rsidRPr="00F5640E">
              <w:rPr>
                <w:sz w:val="22"/>
              </w:rPr>
              <w:t>Домашние птицы</w:t>
            </w:r>
          </w:p>
        </w:tc>
        <w:tc>
          <w:tcPr>
            <w:tcW w:w="4961" w:type="dxa"/>
          </w:tcPr>
          <w:p w:rsidR="00F5640E" w:rsidRPr="00F5640E" w:rsidRDefault="00F5640E" w:rsidP="002F7CF2">
            <w:pPr>
              <w:spacing w:line="0" w:lineRule="atLeast"/>
              <w:ind w:firstLine="0"/>
            </w:pPr>
            <w:r w:rsidRPr="00F5640E">
              <w:rPr>
                <w:sz w:val="22"/>
              </w:rPr>
              <w:t>Расширить и обогатить знания детей о домашних птицах</w:t>
            </w:r>
          </w:p>
        </w:tc>
        <w:tc>
          <w:tcPr>
            <w:tcW w:w="3969" w:type="dxa"/>
          </w:tcPr>
          <w:p w:rsidR="00F5640E" w:rsidRPr="00F5640E" w:rsidRDefault="00F5640E" w:rsidP="00F5640E">
            <w:pPr>
              <w:spacing w:line="0" w:lineRule="atLeast"/>
              <w:ind w:firstLine="34"/>
              <w:jc w:val="left"/>
            </w:pPr>
            <w:r w:rsidRPr="00F5640E">
              <w:rPr>
                <w:sz w:val="22"/>
              </w:rPr>
              <w:t>Как устроены перья у птиц?</w:t>
            </w:r>
          </w:p>
          <w:p w:rsidR="00F5640E" w:rsidRPr="00F5640E" w:rsidRDefault="00F5640E" w:rsidP="00F5640E">
            <w:pPr>
              <w:spacing w:line="0" w:lineRule="atLeast"/>
              <w:ind w:firstLine="34"/>
              <w:jc w:val="left"/>
            </w:pPr>
            <w:r w:rsidRPr="00F5640E">
              <w:rPr>
                <w:sz w:val="22"/>
              </w:rPr>
              <w:t>(Интернет)</w:t>
            </w:r>
          </w:p>
        </w:tc>
        <w:tc>
          <w:tcPr>
            <w:tcW w:w="2694" w:type="dxa"/>
          </w:tcPr>
          <w:p w:rsidR="00F5640E" w:rsidRPr="00F5640E" w:rsidRDefault="00F5640E" w:rsidP="00F5640E">
            <w:pPr>
              <w:spacing w:line="0" w:lineRule="atLeast"/>
              <w:ind w:firstLine="34"/>
            </w:pPr>
            <w:r w:rsidRPr="00F5640E">
              <w:rPr>
                <w:sz w:val="22"/>
              </w:rPr>
              <w:t>Инсценировка сказки «Курочка ряба»</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20.04.2020.-24.04.2020.</w:t>
            </w:r>
          </w:p>
        </w:tc>
        <w:tc>
          <w:tcPr>
            <w:tcW w:w="1418" w:type="dxa"/>
          </w:tcPr>
          <w:p w:rsidR="00F5640E" w:rsidRPr="00F5640E" w:rsidRDefault="00F5640E" w:rsidP="002F7CF2">
            <w:pPr>
              <w:spacing w:line="0" w:lineRule="atLeast"/>
              <w:ind w:firstLine="0"/>
            </w:pPr>
            <w:r w:rsidRPr="00F5640E">
              <w:rPr>
                <w:sz w:val="22"/>
              </w:rPr>
              <w:t>Моя люби</w:t>
            </w:r>
            <w:r w:rsidR="002F7CF2">
              <w:rPr>
                <w:sz w:val="22"/>
              </w:rPr>
              <w:t xml:space="preserve">мая </w:t>
            </w:r>
            <w:r w:rsidRPr="00F5640E">
              <w:rPr>
                <w:sz w:val="22"/>
              </w:rPr>
              <w:t>сказка</w:t>
            </w:r>
          </w:p>
        </w:tc>
        <w:tc>
          <w:tcPr>
            <w:tcW w:w="4961" w:type="dxa"/>
          </w:tcPr>
          <w:p w:rsidR="00F5640E" w:rsidRPr="00F5640E" w:rsidRDefault="00F5640E" w:rsidP="002F7CF2">
            <w:pPr>
              <w:spacing w:line="0" w:lineRule="atLeast"/>
              <w:ind w:firstLine="0"/>
            </w:pPr>
            <w:r w:rsidRPr="00F5640E">
              <w:rPr>
                <w:sz w:val="22"/>
              </w:rPr>
              <w:t>Развитие устойчивого интереса к сказке как к произведению искусства; развитие творческого воображения у детей</w:t>
            </w:r>
          </w:p>
        </w:tc>
        <w:tc>
          <w:tcPr>
            <w:tcW w:w="3969" w:type="dxa"/>
          </w:tcPr>
          <w:p w:rsidR="00F5640E" w:rsidRPr="00F5640E" w:rsidRDefault="00F5640E" w:rsidP="00F5640E">
            <w:pPr>
              <w:spacing w:line="0" w:lineRule="atLeast"/>
              <w:ind w:firstLine="34"/>
              <w:jc w:val="left"/>
            </w:pPr>
            <w:proofErr w:type="gramStart"/>
            <w:r w:rsidRPr="00F5640E">
              <w:rPr>
                <w:sz w:val="22"/>
              </w:rPr>
              <w:t>Волшебный  театр</w:t>
            </w:r>
            <w:proofErr w:type="gramEnd"/>
            <w:r w:rsidRPr="00F5640E">
              <w:rPr>
                <w:sz w:val="22"/>
              </w:rPr>
              <w:t xml:space="preserve">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Спортивный досуг «В гостях у сказки»</w:t>
            </w:r>
          </w:p>
        </w:tc>
      </w:tr>
      <w:tr w:rsidR="00F5640E" w:rsidTr="002F7CF2">
        <w:trPr>
          <w:trHeight w:val="491"/>
        </w:trPr>
        <w:tc>
          <w:tcPr>
            <w:tcW w:w="993" w:type="dxa"/>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27.04.2020-01.05.2020</w:t>
            </w:r>
          </w:p>
        </w:tc>
        <w:tc>
          <w:tcPr>
            <w:tcW w:w="1418" w:type="dxa"/>
          </w:tcPr>
          <w:p w:rsidR="00F5640E" w:rsidRPr="00F5640E" w:rsidRDefault="00F5640E" w:rsidP="002F7CF2">
            <w:pPr>
              <w:spacing w:line="0" w:lineRule="atLeast"/>
              <w:ind w:firstLine="0"/>
            </w:pPr>
            <w:r w:rsidRPr="00F5640E">
              <w:rPr>
                <w:sz w:val="22"/>
              </w:rPr>
              <w:t>Посуда</w:t>
            </w:r>
          </w:p>
        </w:tc>
        <w:tc>
          <w:tcPr>
            <w:tcW w:w="4961" w:type="dxa"/>
          </w:tcPr>
          <w:p w:rsidR="00F5640E" w:rsidRPr="00F5640E" w:rsidRDefault="00F5640E" w:rsidP="002F7CF2">
            <w:pPr>
              <w:spacing w:line="0" w:lineRule="atLeast"/>
              <w:ind w:firstLine="0"/>
            </w:pPr>
            <w:r w:rsidRPr="00F5640E">
              <w:rPr>
                <w:sz w:val="22"/>
              </w:rPr>
              <w:t xml:space="preserve">Познакомить с обобщающим понятием «Посуда», с классификацией предметов посуды: </w:t>
            </w:r>
            <w:r w:rsidRPr="00F5640E">
              <w:rPr>
                <w:sz w:val="22"/>
              </w:rPr>
              <w:lastRenderedPageBreak/>
              <w:t>кухонная, столовая, чайная.</w:t>
            </w:r>
          </w:p>
        </w:tc>
        <w:tc>
          <w:tcPr>
            <w:tcW w:w="3969" w:type="dxa"/>
          </w:tcPr>
          <w:p w:rsidR="00F5640E" w:rsidRPr="00F5640E" w:rsidRDefault="00F5640E" w:rsidP="00F5640E">
            <w:pPr>
              <w:spacing w:line="0" w:lineRule="atLeast"/>
              <w:ind w:firstLine="34"/>
              <w:jc w:val="left"/>
            </w:pPr>
            <w:r w:rsidRPr="00F5640E">
              <w:rPr>
                <w:sz w:val="22"/>
              </w:rPr>
              <w:lastRenderedPageBreak/>
              <w:t>Глиняные игрушки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w:t>
            </w:r>
            <w:r w:rsidRPr="00F5640E">
              <w:rPr>
                <w:sz w:val="22"/>
              </w:rPr>
              <w:lastRenderedPageBreak/>
              <w:t>«</w:t>
            </w:r>
            <w:proofErr w:type="gramStart"/>
            <w:r w:rsidRPr="00F5640E">
              <w:rPr>
                <w:sz w:val="22"/>
              </w:rPr>
              <w:t>Неизведанное  рядом</w:t>
            </w:r>
            <w:proofErr w:type="gramEnd"/>
            <w:r w:rsidRPr="00F5640E">
              <w:rPr>
                <w:sz w:val="22"/>
              </w:rPr>
              <w:t>»</w:t>
            </w:r>
          </w:p>
        </w:tc>
        <w:tc>
          <w:tcPr>
            <w:tcW w:w="2694" w:type="dxa"/>
          </w:tcPr>
          <w:p w:rsidR="00F5640E" w:rsidRPr="00F5640E" w:rsidRDefault="00F5640E" w:rsidP="00F5640E">
            <w:pPr>
              <w:spacing w:line="0" w:lineRule="atLeast"/>
              <w:ind w:firstLine="34"/>
            </w:pPr>
            <w:r w:rsidRPr="00F5640E">
              <w:rPr>
                <w:sz w:val="22"/>
              </w:rPr>
              <w:lastRenderedPageBreak/>
              <w:t>Танец с ложками</w:t>
            </w:r>
          </w:p>
        </w:tc>
      </w:tr>
      <w:tr w:rsidR="00F5640E" w:rsidTr="002F7CF2">
        <w:trPr>
          <w:trHeight w:val="491"/>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lastRenderedPageBreak/>
              <w:t>Май</w:t>
            </w:r>
          </w:p>
        </w:tc>
        <w:tc>
          <w:tcPr>
            <w:tcW w:w="1417" w:type="dxa"/>
          </w:tcPr>
          <w:p w:rsidR="00F5640E" w:rsidRPr="00F5640E" w:rsidRDefault="00F5640E" w:rsidP="002F7CF2">
            <w:pPr>
              <w:spacing w:line="0" w:lineRule="atLeast"/>
              <w:ind w:firstLine="0"/>
            </w:pPr>
            <w:r w:rsidRPr="00F5640E">
              <w:rPr>
                <w:sz w:val="22"/>
              </w:rPr>
              <w:t>04.05.2020.-08.05.2020.</w:t>
            </w:r>
          </w:p>
        </w:tc>
        <w:tc>
          <w:tcPr>
            <w:tcW w:w="1418" w:type="dxa"/>
          </w:tcPr>
          <w:p w:rsidR="00F5640E" w:rsidRPr="00F5640E" w:rsidRDefault="00F5640E" w:rsidP="002F7CF2">
            <w:pPr>
              <w:spacing w:line="0" w:lineRule="atLeast"/>
              <w:ind w:firstLine="0"/>
            </w:pPr>
            <w:r w:rsidRPr="00F5640E">
              <w:rPr>
                <w:sz w:val="22"/>
              </w:rPr>
              <w:t>Перелетные птицы</w:t>
            </w:r>
          </w:p>
        </w:tc>
        <w:tc>
          <w:tcPr>
            <w:tcW w:w="4961" w:type="dxa"/>
          </w:tcPr>
          <w:p w:rsidR="00F5640E" w:rsidRPr="00F5640E" w:rsidRDefault="00F5640E" w:rsidP="002F7CF2">
            <w:pPr>
              <w:spacing w:line="0" w:lineRule="atLeast"/>
              <w:ind w:firstLine="0"/>
            </w:pPr>
            <w:r w:rsidRPr="00F5640E">
              <w:rPr>
                <w:sz w:val="22"/>
              </w:rPr>
              <w:t xml:space="preserve">Расширять знания детей о птицах, которые прилетают весной, об их внешнем виде  </w:t>
            </w:r>
          </w:p>
          <w:p w:rsidR="00F5640E" w:rsidRPr="00F5640E" w:rsidRDefault="00F5640E" w:rsidP="00F5640E">
            <w:pPr>
              <w:spacing w:line="0" w:lineRule="atLeast"/>
            </w:pPr>
          </w:p>
        </w:tc>
        <w:tc>
          <w:tcPr>
            <w:tcW w:w="3969" w:type="dxa"/>
          </w:tcPr>
          <w:p w:rsidR="00F5640E" w:rsidRPr="00F5640E" w:rsidRDefault="00F5640E" w:rsidP="00F5640E">
            <w:pPr>
              <w:spacing w:line="0" w:lineRule="atLeast"/>
              <w:ind w:firstLine="34"/>
              <w:jc w:val="left"/>
            </w:pPr>
            <w:r w:rsidRPr="00F5640E">
              <w:rPr>
                <w:sz w:val="22"/>
              </w:rPr>
              <w:t>Почему птицы могут летать?</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w:t>
            </w:r>
            <w:proofErr w:type="spellStart"/>
            <w:r w:rsidRPr="00F5640E">
              <w:rPr>
                <w:sz w:val="22"/>
              </w:rPr>
              <w:t>Неизведанноерядом</w:t>
            </w:r>
            <w:proofErr w:type="spellEnd"/>
            <w:r w:rsidRPr="00F5640E">
              <w:rPr>
                <w:sz w:val="22"/>
              </w:rPr>
              <w:t>»</w:t>
            </w:r>
          </w:p>
        </w:tc>
        <w:tc>
          <w:tcPr>
            <w:tcW w:w="2694" w:type="dxa"/>
          </w:tcPr>
          <w:p w:rsidR="00F5640E" w:rsidRPr="00F5640E" w:rsidRDefault="00F5640E" w:rsidP="00F5640E">
            <w:pPr>
              <w:spacing w:line="0" w:lineRule="atLeast"/>
              <w:ind w:firstLine="34"/>
            </w:pPr>
            <w:r w:rsidRPr="00F5640E">
              <w:rPr>
                <w:sz w:val="22"/>
              </w:rPr>
              <w:t>Инсценировка сказки «Гуси - лебеди»</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11.05.2020.-15.05.2020.</w:t>
            </w:r>
          </w:p>
        </w:tc>
        <w:tc>
          <w:tcPr>
            <w:tcW w:w="1418" w:type="dxa"/>
          </w:tcPr>
          <w:p w:rsidR="00F5640E" w:rsidRPr="00F5640E" w:rsidRDefault="00F5640E" w:rsidP="002F7CF2">
            <w:pPr>
              <w:spacing w:line="0" w:lineRule="atLeast"/>
              <w:ind w:firstLine="0"/>
            </w:pPr>
            <w:r w:rsidRPr="00F5640E">
              <w:rPr>
                <w:sz w:val="22"/>
              </w:rPr>
              <w:t>Инструменты</w:t>
            </w:r>
          </w:p>
        </w:tc>
        <w:tc>
          <w:tcPr>
            <w:tcW w:w="4961" w:type="dxa"/>
          </w:tcPr>
          <w:p w:rsidR="00F5640E" w:rsidRPr="00F5640E" w:rsidRDefault="00F5640E" w:rsidP="002F7CF2">
            <w:pPr>
              <w:spacing w:line="0" w:lineRule="atLeast"/>
              <w:ind w:firstLine="0"/>
            </w:pPr>
            <w:r w:rsidRPr="00F5640E">
              <w:rPr>
                <w:sz w:val="22"/>
              </w:rPr>
              <w:t>Познакомить детей с названиями инструментов и их назначением</w:t>
            </w:r>
          </w:p>
        </w:tc>
        <w:tc>
          <w:tcPr>
            <w:tcW w:w="3969" w:type="dxa"/>
          </w:tcPr>
          <w:p w:rsidR="00F5640E" w:rsidRPr="00F5640E" w:rsidRDefault="00F5640E" w:rsidP="00F5640E">
            <w:pPr>
              <w:spacing w:line="0" w:lineRule="atLeast"/>
              <w:ind w:firstLine="34"/>
              <w:jc w:val="left"/>
            </w:pPr>
            <w:r w:rsidRPr="00F5640E">
              <w:rPr>
                <w:sz w:val="22"/>
              </w:rPr>
              <w:t xml:space="preserve">Почему все </w:t>
            </w:r>
            <w:proofErr w:type="gramStart"/>
            <w:r w:rsidRPr="00F5640E">
              <w:rPr>
                <w:sz w:val="22"/>
              </w:rPr>
              <w:t>звучит?(</w:t>
            </w:r>
            <w:proofErr w:type="spellStart"/>
            <w:proofErr w:type="gramEnd"/>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p>
        </w:tc>
      </w:tr>
      <w:tr w:rsidR="00F5640E" w:rsidTr="002F7CF2">
        <w:trPr>
          <w:trHeight w:val="1574"/>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18.05.2020.-22.05.2020.</w:t>
            </w:r>
          </w:p>
        </w:tc>
        <w:tc>
          <w:tcPr>
            <w:tcW w:w="1418" w:type="dxa"/>
          </w:tcPr>
          <w:p w:rsidR="00F5640E" w:rsidRPr="00F5640E" w:rsidRDefault="00F5640E" w:rsidP="002F7CF2">
            <w:pPr>
              <w:spacing w:line="0" w:lineRule="atLeast"/>
              <w:ind w:firstLine="0"/>
            </w:pPr>
            <w:r w:rsidRPr="00F5640E">
              <w:rPr>
                <w:sz w:val="22"/>
              </w:rPr>
              <w:t>Безопасность</w:t>
            </w:r>
          </w:p>
        </w:tc>
        <w:tc>
          <w:tcPr>
            <w:tcW w:w="4961" w:type="dxa"/>
          </w:tcPr>
          <w:p w:rsidR="00F5640E" w:rsidRPr="00F5640E" w:rsidRDefault="002F7CF2" w:rsidP="002F7CF2">
            <w:pPr>
              <w:spacing w:line="0" w:lineRule="atLeast"/>
              <w:ind w:firstLine="0"/>
            </w:pPr>
            <w:r>
              <w:rPr>
                <w:sz w:val="22"/>
              </w:rPr>
              <w:t>П</w:t>
            </w:r>
            <w:r w:rsidR="00F5640E" w:rsidRPr="00F5640E">
              <w:rPr>
                <w:sz w:val="22"/>
              </w:rPr>
              <w:t>ознакомить детей с понятиями «улица», «дорога», «перекресток» и элементарными правилами поведения на улице. Рассказать детям о работе пожарных, причинах возникновения пожара и правилах поведения при пожаре</w:t>
            </w:r>
          </w:p>
        </w:tc>
        <w:tc>
          <w:tcPr>
            <w:tcW w:w="3969" w:type="dxa"/>
          </w:tcPr>
          <w:p w:rsidR="00F5640E" w:rsidRPr="00F5640E" w:rsidRDefault="00F5640E" w:rsidP="00F5640E">
            <w:pPr>
              <w:spacing w:line="0" w:lineRule="atLeast"/>
              <w:ind w:firstLine="34"/>
              <w:jc w:val="left"/>
            </w:pPr>
            <w:r w:rsidRPr="00F5640E">
              <w:rPr>
                <w:sz w:val="22"/>
              </w:rPr>
              <w:t>Для чего нужен светофор(интернет)</w:t>
            </w:r>
          </w:p>
        </w:tc>
        <w:tc>
          <w:tcPr>
            <w:tcW w:w="2694" w:type="dxa"/>
          </w:tcPr>
          <w:p w:rsidR="00F5640E" w:rsidRPr="00F5640E" w:rsidRDefault="00F5640E" w:rsidP="00F5640E">
            <w:pPr>
              <w:spacing w:line="0" w:lineRule="atLeast"/>
              <w:ind w:firstLine="34"/>
            </w:pPr>
            <w:r w:rsidRPr="00F5640E">
              <w:rPr>
                <w:sz w:val="22"/>
              </w:rPr>
              <w:t>Спортивное развлечение «Мы пожарники»</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25.05.2020.-29.05.2020</w:t>
            </w:r>
          </w:p>
        </w:tc>
        <w:tc>
          <w:tcPr>
            <w:tcW w:w="1418" w:type="dxa"/>
          </w:tcPr>
          <w:p w:rsidR="00F5640E" w:rsidRPr="00F5640E" w:rsidRDefault="00F5640E" w:rsidP="002F7CF2">
            <w:pPr>
              <w:spacing w:line="0" w:lineRule="atLeast"/>
              <w:ind w:firstLine="0"/>
            </w:pPr>
            <w:r w:rsidRPr="00F5640E">
              <w:rPr>
                <w:sz w:val="22"/>
              </w:rPr>
              <w:t>Что такое хорошо, что такое плохо</w:t>
            </w:r>
          </w:p>
        </w:tc>
        <w:tc>
          <w:tcPr>
            <w:tcW w:w="4961" w:type="dxa"/>
          </w:tcPr>
          <w:p w:rsidR="00F5640E" w:rsidRPr="00F5640E" w:rsidRDefault="00F5640E" w:rsidP="002F7CF2">
            <w:pPr>
              <w:spacing w:line="0" w:lineRule="atLeast"/>
              <w:ind w:firstLine="0"/>
            </w:pPr>
            <w:r w:rsidRPr="00F5640E">
              <w:rPr>
                <w:sz w:val="22"/>
              </w:rPr>
              <w:t>Закрепить представления детей об условиях, необходимых для жизни растений и животных, рассказать об охране растений и животных</w:t>
            </w:r>
          </w:p>
        </w:tc>
        <w:tc>
          <w:tcPr>
            <w:tcW w:w="3969" w:type="dxa"/>
          </w:tcPr>
          <w:p w:rsidR="00F5640E" w:rsidRPr="00F5640E" w:rsidRDefault="00F5640E" w:rsidP="00F5640E">
            <w:pPr>
              <w:spacing w:line="0" w:lineRule="atLeast"/>
              <w:ind w:firstLine="34"/>
              <w:jc w:val="left"/>
            </w:pPr>
            <w:r w:rsidRPr="00F5640E">
              <w:rPr>
                <w:sz w:val="22"/>
              </w:rPr>
              <w:t>Что любят растения?</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p>
        </w:tc>
        <w:tc>
          <w:tcPr>
            <w:tcW w:w="2694" w:type="dxa"/>
          </w:tcPr>
          <w:p w:rsidR="00F5640E" w:rsidRPr="00F5640E" w:rsidRDefault="00F5640E" w:rsidP="00F5640E">
            <w:pPr>
              <w:spacing w:line="0" w:lineRule="atLeast"/>
              <w:ind w:firstLine="34"/>
            </w:pPr>
            <w:r w:rsidRPr="00F5640E">
              <w:rPr>
                <w:sz w:val="22"/>
              </w:rPr>
              <w:t>Субботник на участке детского сада</w:t>
            </w:r>
          </w:p>
        </w:tc>
      </w:tr>
      <w:tr w:rsidR="00F5640E" w:rsidTr="002F7CF2">
        <w:trPr>
          <w:trHeight w:val="491"/>
        </w:trPr>
        <w:tc>
          <w:tcPr>
            <w:tcW w:w="993" w:type="dxa"/>
            <w:vMerge w:val="restart"/>
            <w:shd w:val="clear" w:color="auto" w:fill="auto"/>
            <w:textDirection w:val="btLr"/>
          </w:tcPr>
          <w:p w:rsidR="00F5640E" w:rsidRPr="00F5640E" w:rsidRDefault="00F5640E" w:rsidP="00F5640E">
            <w:pPr>
              <w:spacing w:line="0" w:lineRule="atLeast"/>
              <w:ind w:left="113" w:right="113"/>
              <w:jc w:val="center"/>
            </w:pPr>
            <w:r w:rsidRPr="00F5640E">
              <w:rPr>
                <w:sz w:val="22"/>
              </w:rPr>
              <w:t>Июнь</w:t>
            </w:r>
          </w:p>
        </w:tc>
        <w:tc>
          <w:tcPr>
            <w:tcW w:w="1417" w:type="dxa"/>
          </w:tcPr>
          <w:p w:rsidR="00F5640E" w:rsidRPr="00F5640E" w:rsidRDefault="00F5640E" w:rsidP="002F7CF2">
            <w:pPr>
              <w:spacing w:line="0" w:lineRule="atLeast"/>
              <w:ind w:firstLine="0"/>
            </w:pPr>
            <w:r w:rsidRPr="00F5640E">
              <w:rPr>
                <w:sz w:val="22"/>
              </w:rPr>
              <w:t>01.06.2020.-05.06.2020.</w:t>
            </w:r>
          </w:p>
        </w:tc>
        <w:tc>
          <w:tcPr>
            <w:tcW w:w="1418" w:type="dxa"/>
          </w:tcPr>
          <w:p w:rsidR="00F5640E" w:rsidRPr="00F5640E" w:rsidRDefault="00F5640E" w:rsidP="002F7CF2">
            <w:pPr>
              <w:spacing w:line="0" w:lineRule="atLeast"/>
              <w:ind w:firstLine="0"/>
            </w:pPr>
            <w:r w:rsidRPr="00F5640E">
              <w:rPr>
                <w:sz w:val="22"/>
              </w:rPr>
              <w:t>Мы-дружные ребята</w:t>
            </w:r>
          </w:p>
        </w:tc>
        <w:tc>
          <w:tcPr>
            <w:tcW w:w="4961" w:type="dxa"/>
          </w:tcPr>
          <w:p w:rsidR="00F5640E" w:rsidRPr="00F5640E" w:rsidRDefault="00F5640E" w:rsidP="002F7CF2">
            <w:pPr>
              <w:spacing w:line="0" w:lineRule="atLeast"/>
              <w:ind w:firstLine="0"/>
            </w:pPr>
            <w:r w:rsidRPr="00F5640E">
              <w:rPr>
                <w:sz w:val="22"/>
              </w:rPr>
              <w:t xml:space="preserve">Рассказать детям о правилах и нормах </w:t>
            </w:r>
          </w:p>
          <w:p w:rsidR="00F5640E" w:rsidRPr="00F5640E" w:rsidRDefault="00F5640E" w:rsidP="002F7CF2">
            <w:pPr>
              <w:spacing w:line="0" w:lineRule="atLeast"/>
              <w:ind w:firstLine="0"/>
            </w:pPr>
            <w:r w:rsidRPr="00F5640E">
              <w:rPr>
                <w:sz w:val="22"/>
              </w:rPr>
              <w:t>Поведения, доброжелательном отношении друг к другу</w:t>
            </w:r>
          </w:p>
        </w:tc>
        <w:tc>
          <w:tcPr>
            <w:tcW w:w="3969" w:type="dxa"/>
          </w:tcPr>
          <w:p w:rsidR="00F5640E" w:rsidRPr="00F5640E" w:rsidRDefault="00F5640E" w:rsidP="00F5640E">
            <w:pPr>
              <w:spacing w:line="0" w:lineRule="atLeast"/>
              <w:ind w:firstLine="34"/>
              <w:jc w:val="left"/>
            </w:pPr>
            <w:r w:rsidRPr="00F5640E">
              <w:rPr>
                <w:sz w:val="22"/>
              </w:rPr>
              <w:t>Надувание мыльных пузырей</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p>
        </w:tc>
        <w:tc>
          <w:tcPr>
            <w:tcW w:w="2694" w:type="dxa"/>
          </w:tcPr>
          <w:p w:rsidR="00F5640E" w:rsidRPr="00F5640E" w:rsidRDefault="00F5640E" w:rsidP="00F5640E">
            <w:pPr>
              <w:spacing w:line="0" w:lineRule="atLeast"/>
              <w:ind w:firstLine="34"/>
            </w:pPr>
            <w:r w:rsidRPr="00F5640E">
              <w:rPr>
                <w:sz w:val="22"/>
              </w:rPr>
              <w:t>Развлечение «День смеха»</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08.06.2020.-12.06.2020.</w:t>
            </w:r>
          </w:p>
        </w:tc>
        <w:tc>
          <w:tcPr>
            <w:tcW w:w="1418" w:type="dxa"/>
          </w:tcPr>
          <w:p w:rsidR="00F5640E" w:rsidRPr="00F5640E" w:rsidRDefault="00F5640E" w:rsidP="002F7CF2">
            <w:pPr>
              <w:spacing w:line="0" w:lineRule="atLeast"/>
              <w:ind w:firstLine="0"/>
            </w:pPr>
            <w:r w:rsidRPr="00F5640E">
              <w:rPr>
                <w:sz w:val="22"/>
              </w:rPr>
              <w:t>Цветы</w:t>
            </w:r>
          </w:p>
        </w:tc>
        <w:tc>
          <w:tcPr>
            <w:tcW w:w="4961" w:type="dxa"/>
          </w:tcPr>
          <w:p w:rsidR="00F5640E" w:rsidRPr="00F5640E" w:rsidRDefault="00F5640E" w:rsidP="002F7CF2">
            <w:pPr>
              <w:spacing w:line="0" w:lineRule="atLeast"/>
              <w:ind w:firstLine="0"/>
            </w:pPr>
            <w:r w:rsidRPr="00F5640E">
              <w:rPr>
                <w:sz w:val="22"/>
              </w:rPr>
              <w:t>Познакомить детей с цветами, раз</w:t>
            </w:r>
            <w:r w:rsidR="002F7CF2">
              <w:rPr>
                <w:sz w:val="22"/>
              </w:rPr>
              <w:t>вить инт</w:t>
            </w:r>
            <w:r w:rsidRPr="00F5640E">
              <w:rPr>
                <w:sz w:val="22"/>
              </w:rPr>
              <w:t>ерес к природе</w:t>
            </w:r>
          </w:p>
        </w:tc>
        <w:tc>
          <w:tcPr>
            <w:tcW w:w="3969" w:type="dxa"/>
          </w:tcPr>
          <w:p w:rsidR="00F5640E" w:rsidRPr="00F5640E" w:rsidRDefault="00F5640E" w:rsidP="00F5640E">
            <w:pPr>
              <w:spacing w:line="0" w:lineRule="atLeast"/>
              <w:ind w:firstLine="34"/>
              <w:jc w:val="left"/>
            </w:pPr>
            <w:r w:rsidRPr="00F5640E">
              <w:rPr>
                <w:sz w:val="22"/>
              </w:rPr>
              <w:t>Как развивается растение?</w:t>
            </w:r>
          </w:p>
          <w:p w:rsidR="00F5640E" w:rsidRPr="00F5640E" w:rsidRDefault="00F5640E" w:rsidP="00F5640E">
            <w:pPr>
              <w:spacing w:line="0" w:lineRule="atLeast"/>
              <w:ind w:firstLine="34"/>
              <w:jc w:val="left"/>
            </w:pPr>
            <w:r w:rsidRPr="00F5640E">
              <w:rPr>
                <w:sz w:val="22"/>
              </w:rPr>
              <w:t>(</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Выставка детских рисунков</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15.06.2020.-19.06.2020.</w:t>
            </w:r>
          </w:p>
        </w:tc>
        <w:tc>
          <w:tcPr>
            <w:tcW w:w="1418" w:type="dxa"/>
          </w:tcPr>
          <w:p w:rsidR="00F5640E" w:rsidRPr="00F5640E" w:rsidRDefault="00F5640E" w:rsidP="002F7CF2">
            <w:pPr>
              <w:spacing w:line="0" w:lineRule="atLeast"/>
              <w:ind w:firstLine="0"/>
            </w:pPr>
            <w:r w:rsidRPr="00F5640E">
              <w:rPr>
                <w:sz w:val="22"/>
              </w:rPr>
              <w:t>Класс пресмыкающихся        (Ящерица, черепаха)</w:t>
            </w:r>
          </w:p>
        </w:tc>
        <w:tc>
          <w:tcPr>
            <w:tcW w:w="4961" w:type="dxa"/>
          </w:tcPr>
          <w:p w:rsidR="00F5640E" w:rsidRPr="00F5640E" w:rsidRDefault="00F5640E" w:rsidP="002F7CF2">
            <w:pPr>
              <w:spacing w:line="0" w:lineRule="atLeast"/>
              <w:ind w:firstLine="0"/>
            </w:pPr>
            <w:r w:rsidRPr="00F5640E">
              <w:rPr>
                <w:sz w:val="22"/>
              </w:rPr>
              <w:t>Познакомить детей с животными, которые живут в жарких странах</w:t>
            </w:r>
          </w:p>
        </w:tc>
        <w:tc>
          <w:tcPr>
            <w:tcW w:w="3969" w:type="dxa"/>
          </w:tcPr>
          <w:p w:rsidR="00F5640E" w:rsidRPr="00F5640E" w:rsidRDefault="00F5640E" w:rsidP="00F5640E">
            <w:pPr>
              <w:spacing w:line="0" w:lineRule="atLeast"/>
              <w:ind w:firstLine="34"/>
              <w:jc w:val="left"/>
            </w:pPr>
            <w:r w:rsidRPr="00F5640E">
              <w:rPr>
                <w:sz w:val="22"/>
              </w:rPr>
              <w:t>Игрушки из бумаги (</w:t>
            </w:r>
            <w:proofErr w:type="spellStart"/>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p w:rsidR="00F5640E" w:rsidRPr="00F5640E" w:rsidRDefault="00F5640E" w:rsidP="00F5640E">
            <w:pPr>
              <w:spacing w:line="0" w:lineRule="atLeast"/>
              <w:ind w:firstLine="34"/>
              <w:jc w:val="left"/>
            </w:pPr>
          </w:p>
        </w:tc>
        <w:tc>
          <w:tcPr>
            <w:tcW w:w="2694" w:type="dxa"/>
          </w:tcPr>
          <w:p w:rsidR="00F5640E" w:rsidRPr="00F5640E" w:rsidRDefault="00F5640E" w:rsidP="00F5640E">
            <w:pPr>
              <w:spacing w:line="0" w:lineRule="atLeast"/>
              <w:ind w:firstLine="34"/>
            </w:pPr>
            <w:r w:rsidRPr="00F5640E">
              <w:rPr>
                <w:sz w:val="22"/>
              </w:rPr>
              <w:t>Спортивная эстафета «»</w:t>
            </w:r>
          </w:p>
        </w:tc>
      </w:tr>
      <w:tr w:rsidR="00F5640E" w:rsidTr="002F7CF2">
        <w:trPr>
          <w:trHeight w:val="491"/>
        </w:trPr>
        <w:tc>
          <w:tcPr>
            <w:tcW w:w="993" w:type="dxa"/>
            <w:vMerge/>
            <w:shd w:val="clear" w:color="auto" w:fill="auto"/>
          </w:tcPr>
          <w:p w:rsidR="00F5640E" w:rsidRPr="00F5640E" w:rsidRDefault="00F5640E" w:rsidP="00F5640E">
            <w:pPr>
              <w:spacing w:line="0" w:lineRule="atLeast"/>
            </w:pPr>
          </w:p>
        </w:tc>
        <w:tc>
          <w:tcPr>
            <w:tcW w:w="1417" w:type="dxa"/>
          </w:tcPr>
          <w:p w:rsidR="00F5640E" w:rsidRPr="00F5640E" w:rsidRDefault="00F5640E" w:rsidP="002F7CF2">
            <w:pPr>
              <w:spacing w:line="0" w:lineRule="atLeast"/>
              <w:ind w:firstLine="0"/>
            </w:pPr>
            <w:r w:rsidRPr="00F5640E">
              <w:rPr>
                <w:sz w:val="22"/>
              </w:rPr>
              <w:t>22.06.2020.-26.06.2020.</w:t>
            </w:r>
          </w:p>
        </w:tc>
        <w:tc>
          <w:tcPr>
            <w:tcW w:w="1418" w:type="dxa"/>
          </w:tcPr>
          <w:p w:rsidR="00F5640E" w:rsidRPr="00F5640E" w:rsidRDefault="00F5640E" w:rsidP="002F7CF2">
            <w:pPr>
              <w:spacing w:line="0" w:lineRule="atLeast"/>
              <w:ind w:firstLine="0"/>
            </w:pPr>
            <w:r w:rsidRPr="00F5640E">
              <w:rPr>
                <w:sz w:val="22"/>
              </w:rPr>
              <w:t>Насекомые</w:t>
            </w:r>
          </w:p>
        </w:tc>
        <w:tc>
          <w:tcPr>
            <w:tcW w:w="4961" w:type="dxa"/>
          </w:tcPr>
          <w:p w:rsidR="00F5640E" w:rsidRPr="00F5640E" w:rsidRDefault="00F5640E" w:rsidP="002F7CF2">
            <w:pPr>
              <w:spacing w:line="0" w:lineRule="atLeast"/>
              <w:ind w:firstLine="0"/>
            </w:pPr>
            <w:r w:rsidRPr="00F5640E">
              <w:rPr>
                <w:sz w:val="22"/>
              </w:rPr>
              <w:t>Расширять представления детей о некоторых насекомых</w:t>
            </w:r>
          </w:p>
        </w:tc>
        <w:tc>
          <w:tcPr>
            <w:tcW w:w="3969" w:type="dxa"/>
          </w:tcPr>
          <w:p w:rsidR="00F5640E" w:rsidRPr="00F5640E" w:rsidRDefault="00F5640E" w:rsidP="00F5640E">
            <w:pPr>
              <w:spacing w:line="0" w:lineRule="atLeast"/>
              <w:ind w:firstLine="34"/>
              <w:jc w:val="left"/>
            </w:pPr>
            <w:r w:rsidRPr="00F5640E">
              <w:rPr>
                <w:sz w:val="22"/>
              </w:rPr>
              <w:t xml:space="preserve">Как спрятаться </w:t>
            </w:r>
            <w:proofErr w:type="gramStart"/>
            <w:r w:rsidRPr="00F5640E">
              <w:rPr>
                <w:sz w:val="22"/>
              </w:rPr>
              <w:t>бабочкам?(</w:t>
            </w:r>
            <w:proofErr w:type="spellStart"/>
            <w:proofErr w:type="gramEnd"/>
            <w:r w:rsidRPr="00F5640E">
              <w:rPr>
                <w:sz w:val="22"/>
              </w:rPr>
              <w:t>О.В.Дыбина</w:t>
            </w:r>
            <w:proofErr w:type="spellEnd"/>
            <w:r w:rsidRPr="00F5640E">
              <w:rPr>
                <w:sz w:val="22"/>
              </w:rPr>
              <w:t xml:space="preserve">, </w:t>
            </w:r>
            <w:proofErr w:type="spellStart"/>
            <w:r w:rsidRPr="00F5640E">
              <w:rPr>
                <w:sz w:val="22"/>
              </w:rPr>
              <w:t>Н.П.Рахманова</w:t>
            </w:r>
            <w:proofErr w:type="spellEnd"/>
            <w:r w:rsidRPr="00F5640E">
              <w:rPr>
                <w:sz w:val="22"/>
              </w:rPr>
              <w:t xml:space="preserve">, </w:t>
            </w:r>
            <w:proofErr w:type="spellStart"/>
            <w:r w:rsidRPr="00F5640E">
              <w:rPr>
                <w:sz w:val="22"/>
              </w:rPr>
              <w:t>В.В.Щетинина</w:t>
            </w:r>
            <w:proofErr w:type="spellEnd"/>
            <w:r w:rsidRPr="00F5640E">
              <w:rPr>
                <w:sz w:val="22"/>
              </w:rPr>
              <w:t xml:space="preserve"> «Неизведанное рядом»</w:t>
            </w:r>
          </w:p>
        </w:tc>
        <w:tc>
          <w:tcPr>
            <w:tcW w:w="2694" w:type="dxa"/>
          </w:tcPr>
          <w:p w:rsidR="00F5640E" w:rsidRPr="00F5640E" w:rsidRDefault="00F5640E" w:rsidP="00F5640E">
            <w:pPr>
              <w:spacing w:line="0" w:lineRule="atLeast"/>
              <w:ind w:firstLine="34"/>
            </w:pPr>
            <w:r w:rsidRPr="00F5640E">
              <w:rPr>
                <w:sz w:val="22"/>
              </w:rPr>
              <w:t>Спортивное развлечение «Кузнечики»</w:t>
            </w:r>
          </w:p>
        </w:tc>
      </w:tr>
    </w:tbl>
    <w:p w:rsidR="002F7CF2" w:rsidRDefault="002F7CF2" w:rsidP="002F7CF2">
      <w:pPr>
        <w:jc w:val="center"/>
        <w:rPr>
          <w:rFonts w:eastAsia="Times New Roman" w:cs="Arial"/>
          <w:szCs w:val="24"/>
          <w:lang w:eastAsia="ru-RU"/>
        </w:rPr>
      </w:pPr>
    </w:p>
    <w:p w:rsidR="002F7CF2" w:rsidRDefault="002F7CF2" w:rsidP="002F7CF2">
      <w:pPr>
        <w:jc w:val="center"/>
        <w:rPr>
          <w:rFonts w:eastAsia="Times New Roman" w:cs="Arial"/>
          <w:szCs w:val="24"/>
          <w:lang w:eastAsia="ru-RU"/>
        </w:rPr>
      </w:pPr>
    </w:p>
    <w:p w:rsidR="0054730C" w:rsidRDefault="0054730C" w:rsidP="002F7CF2">
      <w:pPr>
        <w:jc w:val="center"/>
        <w:rPr>
          <w:rFonts w:eastAsia="Times New Roman" w:cs="Arial"/>
          <w:szCs w:val="24"/>
          <w:lang w:eastAsia="ru-RU"/>
        </w:rPr>
      </w:pPr>
    </w:p>
    <w:p w:rsidR="0054730C" w:rsidRDefault="0054730C" w:rsidP="002F7CF2">
      <w:pPr>
        <w:jc w:val="center"/>
        <w:rPr>
          <w:rFonts w:eastAsia="Times New Roman" w:cs="Arial"/>
          <w:szCs w:val="24"/>
          <w:lang w:eastAsia="ru-RU"/>
        </w:rPr>
      </w:pPr>
    </w:p>
    <w:p w:rsidR="0054730C" w:rsidRDefault="0054730C" w:rsidP="002F7CF2">
      <w:pPr>
        <w:jc w:val="center"/>
        <w:rPr>
          <w:rFonts w:eastAsia="Times New Roman" w:cs="Arial"/>
          <w:szCs w:val="24"/>
          <w:lang w:eastAsia="ru-RU"/>
        </w:rPr>
      </w:pPr>
    </w:p>
    <w:p w:rsidR="002F7CF2" w:rsidRPr="00982D34" w:rsidRDefault="002F7CF2" w:rsidP="002F7CF2">
      <w:pPr>
        <w:jc w:val="center"/>
        <w:rPr>
          <w:rFonts w:eastAsia="Calibri" w:cs="Arial"/>
          <w:b/>
          <w:szCs w:val="24"/>
        </w:rPr>
      </w:pPr>
      <w:r>
        <w:rPr>
          <w:rFonts w:eastAsia="Times New Roman" w:cs="Arial"/>
          <w:szCs w:val="24"/>
          <w:lang w:eastAsia="ru-RU"/>
        </w:rPr>
        <w:tab/>
      </w:r>
      <w:r w:rsidRPr="00982D34">
        <w:rPr>
          <w:rFonts w:eastAsia="Calibri" w:cs="Arial"/>
          <w:b/>
          <w:szCs w:val="24"/>
        </w:rPr>
        <w:t xml:space="preserve">ГОДОВОЕ </w:t>
      </w:r>
      <w:r w:rsidR="003E53B6">
        <w:rPr>
          <w:rFonts w:eastAsia="Calibri" w:cs="Arial"/>
          <w:b/>
          <w:szCs w:val="24"/>
        </w:rPr>
        <w:t>КАЛЕНДАРНО-</w:t>
      </w:r>
      <w:r w:rsidRPr="00982D34">
        <w:rPr>
          <w:rFonts w:eastAsia="Calibri" w:cs="Arial"/>
          <w:b/>
          <w:szCs w:val="24"/>
        </w:rPr>
        <w:t>ТЕМАТИЧЕСКОЕ ПЛАНИРОВАНИЕ</w:t>
      </w:r>
      <w:r>
        <w:rPr>
          <w:rFonts w:eastAsia="Calibri" w:cs="Arial"/>
          <w:b/>
          <w:szCs w:val="24"/>
        </w:rPr>
        <w:t xml:space="preserve"> </w:t>
      </w:r>
      <w:r w:rsidR="003E53B6">
        <w:rPr>
          <w:rFonts w:eastAsia="Calibri" w:cs="Arial"/>
          <w:b/>
          <w:szCs w:val="24"/>
        </w:rPr>
        <w:t xml:space="preserve">В </w:t>
      </w:r>
      <w:r>
        <w:rPr>
          <w:rFonts w:eastAsia="Calibri" w:cs="Arial"/>
          <w:b/>
          <w:szCs w:val="24"/>
        </w:rPr>
        <w:t>СТАРШЕЙ ГРУПП</w:t>
      </w:r>
      <w:r w:rsidR="003E53B6">
        <w:rPr>
          <w:rFonts w:eastAsia="Calibri" w:cs="Arial"/>
          <w:b/>
          <w:szCs w:val="24"/>
        </w:rPr>
        <w:t>Е</w:t>
      </w:r>
      <w:r w:rsidRPr="00982D34">
        <w:rPr>
          <w:rFonts w:eastAsia="Calibri" w:cs="Arial"/>
          <w:b/>
          <w:szCs w:val="24"/>
        </w:rPr>
        <w:t xml:space="preserve"> 2019 </w:t>
      </w:r>
      <w:r w:rsidR="0054730C">
        <w:rPr>
          <w:rFonts w:eastAsia="Calibri" w:cs="Arial"/>
          <w:b/>
          <w:szCs w:val="24"/>
        </w:rPr>
        <w:t>–</w:t>
      </w:r>
      <w:r w:rsidRPr="00982D34">
        <w:rPr>
          <w:rFonts w:eastAsia="Calibri" w:cs="Arial"/>
          <w:b/>
          <w:szCs w:val="24"/>
        </w:rPr>
        <w:t xml:space="preserve"> 2020</w:t>
      </w:r>
      <w:r w:rsidR="0054730C">
        <w:rPr>
          <w:rFonts w:eastAsia="Calibri" w:cs="Arial"/>
          <w:b/>
          <w:szCs w:val="24"/>
        </w:rPr>
        <w:t>г.</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418"/>
        <w:gridCol w:w="5386"/>
        <w:gridCol w:w="3827"/>
        <w:gridCol w:w="2268"/>
      </w:tblGrid>
      <w:tr w:rsidR="002F7CF2" w:rsidRPr="009E50C1" w:rsidTr="002F7CF2">
        <w:tc>
          <w:tcPr>
            <w:tcW w:w="993"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Календарный месяц</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jc w:val="left"/>
              <w:rPr>
                <w:rFonts w:eastAsia="Calibri" w:cs="Arial"/>
              </w:rPr>
            </w:pPr>
            <w:r w:rsidRPr="002F7CF2">
              <w:rPr>
                <w:rFonts w:eastAsia="Calibri" w:cs="Arial"/>
                <w:sz w:val="22"/>
              </w:rPr>
              <w:t>Дата</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tabs>
                <w:tab w:val="center" w:pos="976"/>
              </w:tabs>
              <w:jc w:val="left"/>
              <w:rPr>
                <w:rFonts w:eastAsia="Calibri" w:cs="Arial"/>
              </w:rPr>
            </w:pPr>
            <w:r w:rsidRPr="002F7CF2">
              <w:rPr>
                <w:rFonts w:eastAsia="Calibri" w:cs="Arial"/>
                <w:sz w:val="22"/>
              </w:rPr>
              <w:tab/>
              <w:t>Темы</w:t>
            </w:r>
          </w:p>
        </w:tc>
        <w:tc>
          <w:tcPr>
            <w:tcW w:w="5386"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jc w:val="left"/>
              <w:rPr>
                <w:rFonts w:eastAsia="Calibri" w:cs="Arial"/>
              </w:rPr>
            </w:pPr>
            <w:r w:rsidRPr="002F7CF2">
              <w:rPr>
                <w:rFonts w:eastAsia="Calibri" w:cs="Arial"/>
                <w:sz w:val="22"/>
              </w:rPr>
              <w:t>Цель</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jc w:val="left"/>
              <w:rPr>
                <w:rFonts w:eastAsia="Calibri" w:cs="Arial"/>
              </w:rPr>
            </w:pPr>
            <w:r w:rsidRPr="002F7CF2">
              <w:rPr>
                <w:rFonts w:eastAsia="Calibri" w:cs="Arial"/>
                <w:sz w:val="22"/>
              </w:rPr>
              <w:t xml:space="preserve">Экспериментирование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Итоговые мероприятия</w:t>
            </w:r>
          </w:p>
        </w:tc>
      </w:tr>
      <w:tr w:rsidR="002F7CF2" w:rsidRPr="009E50C1" w:rsidTr="002F7CF2">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F7CF2" w:rsidRPr="002F7CF2" w:rsidRDefault="002F7CF2" w:rsidP="002F7CF2">
            <w:pPr>
              <w:ind w:left="113" w:right="113"/>
              <w:jc w:val="left"/>
              <w:rPr>
                <w:rFonts w:eastAsia="Calibri" w:cs="Arial"/>
              </w:rPr>
            </w:pPr>
            <w:r w:rsidRPr="002F7CF2">
              <w:rPr>
                <w:rFonts w:eastAsia="Calibri" w:cs="Arial"/>
                <w:sz w:val="22"/>
              </w:rPr>
              <w:t>Сентябрь</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2.09 по 6.09.2019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b/>
              </w:rPr>
            </w:pPr>
            <w:r w:rsidRPr="002F7CF2">
              <w:rPr>
                <w:rFonts w:eastAsia="Calibri" w:cs="Arial"/>
                <w:sz w:val="22"/>
              </w:rPr>
              <w:t>«Вот и лето прошло»</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Обогащение представлений и впечатлений детей о лете.</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pPr>
            <w:r w:rsidRPr="002F7CF2">
              <w:rPr>
                <w:rFonts w:eastAsia="Calibri" w:cs="Arial"/>
                <w:sz w:val="22"/>
              </w:rPr>
              <w:t>«В тепле и в холоде»</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Рисунки на асфальте «Лето красное»</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9.09 по 13.09.2019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b/>
              </w:rPr>
            </w:pPr>
            <w:r w:rsidRPr="002F7CF2">
              <w:rPr>
                <w:rFonts w:eastAsia="Calibri" w:cs="Arial"/>
                <w:sz w:val="22"/>
              </w:rPr>
              <w:t>«Как мы играем»</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Создание условий для формирования положительной установки, благоприятной психологической и эмоциональной атмосферу в ДОУ.</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«Умная галка»</w:t>
            </w:r>
          </w:p>
          <w:p w:rsidR="002F7CF2" w:rsidRPr="002F7CF2" w:rsidRDefault="002F7CF2" w:rsidP="002F7CF2">
            <w:pPr>
              <w:ind w:firstLine="0"/>
              <w:jc w:val="left"/>
              <w:rPr>
                <w:rFonts w:eastAsia="Calibri" w:cs="Arial"/>
              </w:rPr>
            </w:pPr>
            <w:r w:rsidRPr="002F7CF2">
              <w:rPr>
                <w:rFonts w:eastAsia="Calibri" w:cs="Arial"/>
                <w:sz w:val="22"/>
              </w:rPr>
              <w:t xml:space="preserve"> </w:t>
            </w: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roofErr w:type="gramStart"/>
            <w:r w:rsidRPr="002F7CF2">
              <w:rPr>
                <w:rFonts w:eastAsia="Calibri" w:cs="Arial"/>
                <w:sz w:val="22"/>
              </w:rPr>
              <w:t>« Неизведанное</w:t>
            </w:r>
            <w:proofErr w:type="gramEnd"/>
            <w:r w:rsidRPr="002F7CF2">
              <w:rPr>
                <w:rFonts w:eastAsia="Calibri" w:cs="Arial"/>
                <w:sz w:val="22"/>
              </w:rPr>
              <w:t xml:space="preserve"> рядом»</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Игровая программа «Путешествие по планете друзей»</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16.09 по 20.09.2019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b/>
              </w:rPr>
            </w:pPr>
            <w:r w:rsidRPr="002F7CF2">
              <w:rPr>
                <w:rFonts w:eastAsia="Calibri" w:cs="Arial"/>
                <w:sz w:val="22"/>
              </w:rPr>
              <w:t>«О хороших привычках и манерах поведения»</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Формирование у детей общепринятых норм поведения.</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«Кто чистит аквариум?»</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Проект «Правила нашей группы»</w:t>
            </w:r>
          </w:p>
        </w:tc>
      </w:tr>
      <w:tr w:rsidR="002F7CF2" w:rsidRPr="009E50C1" w:rsidTr="002F7CF2">
        <w:trPr>
          <w:trHeight w:val="898"/>
        </w:trPr>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С23.09 по 27.09.2019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«Здравствуй, осень золотая!»</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знаний детей об осени.</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«Как свет влияет на окраску листьев»</w:t>
            </w:r>
          </w:p>
          <w:p w:rsidR="002F7CF2" w:rsidRPr="002F7CF2" w:rsidRDefault="002F7CF2" w:rsidP="002F7CF2">
            <w:pPr>
              <w:ind w:firstLine="0"/>
              <w:jc w:val="left"/>
              <w:rPr>
                <w:rFonts w:eastAsia="Calibri" w:cs="Arial"/>
              </w:rPr>
            </w:pPr>
            <w:proofErr w:type="spellStart"/>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w:t>
            </w:r>
            <w:proofErr w:type="gramStart"/>
            <w:r w:rsidRPr="002F7CF2">
              <w:rPr>
                <w:rFonts w:eastAsia="Calibri" w:cs="Arial"/>
                <w:sz w:val="22"/>
              </w:rPr>
              <w:t>« Неизведанное</w:t>
            </w:r>
            <w:proofErr w:type="gramEnd"/>
            <w:r w:rsidRPr="002F7CF2">
              <w:rPr>
                <w:rFonts w:eastAsia="Calibri" w:cs="Arial"/>
                <w:sz w:val="22"/>
              </w:rPr>
              <w:t xml:space="preserve">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Развлечение «Здравствуй осень, золотая»</w:t>
            </w:r>
          </w:p>
        </w:tc>
      </w:tr>
      <w:tr w:rsidR="002F7CF2" w:rsidRPr="009E50C1" w:rsidTr="002F7CF2">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F7CF2" w:rsidRPr="002F7CF2" w:rsidRDefault="002F7CF2" w:rsidP="002F7CF2">
            <w:pPr>
              <w:ind w:left="113" w:right="113"/>
              <w:jc w:val="left"/>
              <w:rPr>
                <w:rFonts w:eastAsia="Calibri" w:cs="Arial"/>
              </w:rPr>
            </w:pPr>
            <w:r w:rsidRPr="002F7CF2">
              <w:rPr>
                <w:rFonts w:eastAsia="Calibri" w:cs="Arial"/>
                <w:sz w:val="22"/>
              </w:rPr>
              <w:t>Октябрь</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30.09 по 4.10.2019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«Овощи»</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и обогащение знаний детей об овощах, где их выращивают, кто за ними ухаживает</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«Вершки — корешки»</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Изготовление салата из овощей.</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7.10.по 11.10.2019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«Фрукты»</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и обогащение знаний детей о фруктах, где их выращивают, кто за ними ухаживает.</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«Для чего корешки?»</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Создание копилки познавательной информации.</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14.10 по 18.10.2019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«Откуда хлеб пришел»</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Расширять знания о хлебе. Прививать уважение к хлебу и людям, вырастившим его.</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«Хлеб с дрожжами и без дрожжей»</w:t>
            </w:r>
          </w:p>
          <w:p w:rsidR="002F7CF2" w:rsidRPr="002F7CF2" w:rsidRDefault="002F7CF2" w:rsidP="002F7CF2">
            <w:pPr>
              <w:ind w:firstLine="0"/>
              <w:jc w:val="left"/>
              <w:rPr>
                <w:rFonts w:eastAsia="Calibri" w:cs="Arial"/>
              </w:rPr>
            </w:pPr>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Детская пекарня (изготовление печенья)</w:t>
            </w:r>
          </w:p>
        </w:tc>
      </w:tr>
      <w:tr w:rsidR="002F7CF2" w:rsidRPr="009E50C1" w:rsidTr="002F7CF2">
        <w:trPr>
          <w:trHeight w:val="1041"/>
        </w:trPr>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21.10 по 25.10.2019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«Ягоды, грибы»</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Расширять представление у детей о лесах и грибах, ягодах в частности через организацию разных видов деятельности.</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«Где растут грибы?»</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Кукольный спектакль «Еж и грибок»  </w:t>
            </w:r>
          </w:p>
        </w:tc>
      </w:tr>
      <w:tr w:rsidR="002F7CF2" w:rsidRPr="009E50C1" w:rsidTr="002F7CF2">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F7CF2" w:rsidRPr="002F7CF2" w:rsidRDefault="002F7CF2" w:rsidP="002F7CF2">
            <w:pPr>
              <w:ind w:left="113" w:right="113"/>
              <w:jc w:val="left"/>
              <w:rPr>
                <w:rFonts w:eastAsia="Calibri" w:cs="Arial"/>
              </w:rPr>
            </w:pPr>
            <w:r w:rsidRPr="002F7CF2">
              <w:rPr>
                <w:rFonts w:eastAsia="Calibri" w:cs="Arial"/>
                <w:sz w:val="22"/>
              </w:rPr>
              <w:t>Ноябрь</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28.10 по 1.11.2019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«Наши лесные друзья»</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Закрепление знаний детей о лесных жителях.</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«А в берлоге – то </w:t>
            </w:r>
            <w:proofErr w:type="gramStart"/>
            <w:r w:rsidRPr="002F7CF2">
              <w:rPr>
                <w:rFonts w:eastAsia="Calibri" w:cs="Arial"/>
                <w:sz w:val="22"/>
              </w:rPr>
              <w:t>теплее»(</w:t>
            </w:r>
            <w:proofErr w:type="gramEnd"/>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Выставка детских работ «Лесные жители»</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4.11 по 8.11.2019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jc w:val="left"/>
              <w:rPr>
                <w:rFonts w:eastAsia="Calibri" w:cs="Arial"/>
              </w:rPr>
            </w:pPr>
            <w:r w:rsidRPr="002F7CF2">
              <w:rPr>
                <w:rFonts w:eastAsia="Calibri" w:cs="Arial"/>
                <w:sz w:val="22"/>
              </w:rPr>
              <w:t>«Быть здоровыми хотим»</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Формировать привычки ЗОЖ.</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«Человек»</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Спортивное развлечение.</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11.11 по 15.11.2019</w:t>
            </w:r>
          </w:p>
          <w:p w:rsidR="002F7CF2" w:rsidRPr="002F7CF2" w:rsidRDefault="002F7CF2" w:rsidP="002F7CF2">
            <w:pPr>
              <w:jc w:val="left"/>
              <w:rPr>
                <w:rFonts w:eastAsia="Calibri" w:cs="Arial"/>
              </w:rPr>
            </w:pP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«Деревья, кустарники»</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Расширять знания детей о растительном мире. Воспитывать нравственные и эстетические чувства детей.</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«Как расселяются деревья</w:t>
            </w:r>
            <w:proofErr w:type="gramStart"/>
            <w:r w:rsidRPr="002F7CF2">
              <w:rPr>
                <w:rFonts w:eastAsia="Calibri" w:cs="Arial"/>
                <w:sz w:val="22"/>
              </w:rPr>
              <w:t>?»(</w:t>
            </w:r>
            <w:proofErr w:type="gramEnd"/>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Прогулка по участку «Деревья и кустарники на участке детского сада»</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18.11 по 22.11.2019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«Я и моя семья»</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Формирование интереса к своей семье, сохранению семейных традиций и обычаев, воспитанию уважения к членам семьи.</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«Уличные тени»</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proofErr w:type="spellStart"/>
            <w:r w:rsidRPr="002F7CF2">
              <w:rPr>
                <w:rFonts w:eastAsia="Calibri" w:cs="Arial"/>
                <w:sz w:val="22"/>
              </w:rPr>
              <w:t>Генеологическое</w:t>
            </w:r>
            <w:proofErr w:type="spellEnd"/>
            <w:r w:rsidRPr="002F7CF2">
              <w:rPr>
                <w:rFonts w:eastAsia="Calibri" w:cs="Arial"/>
                <w:sz w:val="22"/>
              </w:rPr>
              <w:t xml:space="preserve"> древо «Я и моя семья»</w:t>
            </w:r>
          </w:p>
        </w:tc>
      </w:tr>
      <w:tr w:rsidR="002F7CF2" w:rsidRPr="009E50C1" w:rsidTr="002F7CF2">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F7CF2" w:rsidRPr="002F7CF2" w:rsidRDefault="002F7CF2" w:rsidP="002F7CF2">
            <w:pPr>
              <w:ind w:left="113" w:right="113"/>
              <w:jc w:val="left"/>
              <w:rPr>
                <w:rFonts w:eastAsia="Calibri" w:cs="Arial"/>
              </w:rPr>
            </w:pPr>
            <w:r w:rsidRPr="002F7CF2">
              <w:rPr>
                <w:rFonts w:eastAsia="Calibri" w:cs="Arial"/>
                <w:sz w:val="22"/>
              </w:rPr>
              <w:t>Декабрь</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25.11 по 29.11.2019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«Встречаем зиму»</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знаний детей о зиме.</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w:t>
            </w:r>
            <w:proofErr w:type="gramStart"/>
            <w:r w:rsidRPr="002F7CF2">
              <w:rPr>
                <w:rFonts w:eastAsia="Calibri" w:cs="Arial"/>
                <w:sz w:val="22"/>
              </w:rPr>
              <w:t>К(</w:t>
            </w:r>
            <w:proofErr w:type="spellStart"/>
            <w:proofErr w:type="gramEnd"/>
            <w:r w:rsidRPr="002F7CF2">
              <w:rPr>
                <w:rFonts w:eastAsia="Calibri" w:cs="Arial"/>
                <w:sz w:val="22"/>
              </w:rPr>
              <w:t>О.В.Дыбина</w:t>
            </w:r>
            <w:proofErr w:type="spell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roofErr w:type="spellStart"/>
            <w:r w:rsidRPr="002F7CF2">
              <w:rPr>
                <w:rFonts w:eastAsia="Calibri" w:cs="Arial"/>
                <w:sz w:val="22"/>
              </w:rPr>
              <w:t>акие</w:t>
            </w:r>
            <w:proofErr w:type="spellEnd"/>
            <w:r w:rsidRPr="002F7CF2">
              <w:rPr>
                <w:rFonts w:eastAsia="Calibri" w:cs="Arial"/>
                <w:sz w:val="22"/>
              </w:rPr>
              <w:t xml:space="preserve"> свойства?»</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Выставка детского творчества</w:t>
            </w:r>
          </w:p>
        </w:tc>
      </w:tr>
      <w:tr w:rsidR="002F7CF2" w:rsidRPr="009E50C1" w:rsidTr="002F7CF2">
        <w:trPr>
          <w:trHeight w:val="798"/>
        </w:trPr>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2.12 по 6.12.2019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«Мой поселок»</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Формирование у детей интереса к получению знаний о своей малой родине.</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«Вечная мерзлота»</w:t>
            </w:r>
          </w:p>
          <w:p w:rsidR="002F7CF2" w:rsidRPr="002F7CF2" w:rsidRDefault="002F7CF2" w:rsidP="002F7CF2">
            <w:pPr>
              <w:ind w:firstLine="0"/>
              <w:jc w:val="left"/>
              <w:rPr>
                <w:rFonts w:eastAsia="Calibri" w:cs="Arial"/>
              </w:rPr>
            </w:pPr>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Экскурсия по поселку</w:t>
            </w:r>
          </w:p>
        </w:tc>
      </w:tr>
      <w:tr w:rsidR="002F7CF2" w:rsidRPr="009E50C1" w:rsidTr="002F7CF2">
        <w:trPr>
          <w:trHeight w:val="1593"/>
        </w:trPr>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9.12 по 13.12.2019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«Народная игрушка»</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Продолжать знакомить с де</w:t>
            </w:r>
            <w:r>
              <w:rPr>
                <w:rFonts w:eastAsia="Calibri" w:cs="Arial"/>
                <w:sz w:val="22"/>
              </w:rPr>
              <w:t>коративно-при</w:t>
            </w:r>
            <w:r w:rsidRPr="002F7CF2">
              <w:rPr>
                <w:rFonts w:eastAsia="Calibri" w:cs="Arial"/>
                <w:sz w:val="22"/>
              </w:rPr>
              <w:t xml:space="preserve">кладным искусством (Городец, </w:t>
            </w:r>
            <w:proofErr w:type="spellStart"/>
            <w:r w:rsidRPr="002F7CF2">
              <w:rPr>
                <w:rFonts w:eastAsia="Calibri" w:cs="Arial"/>
                <w:sz w:val="22"/>
              </w:rPr>
              <w:t>Полхов</w:t>
            </w:r>
            <w:proofErr w:type="spellEnd"/>
            <w:r w:rsidRPr="002F7CF2">
              <w:rPr>
                <w:rFonts w:eastAsia="Calibri" w:cs="Arial"/>
                <w:sz w:val="22"/>
              </w:rPr>
              <w:t xml:space="preserve">-Майдан, Гжель, Дымка), расширять представления о народных игрушках (матрешки-городецкая, </w:t>
            </w:r>
            <w:proofErr w:type="spellStart"/>
            <w:r w:rsidRPr="002F7CF2">
              <w:rPr>
                <w:rFonts w:eastAsia="Calibri" w:cs="Arial"/>
                <w:sz w:val="22"/>
              </w:rPr>
              <w:t>богородская</w:t>
            </w:r>
            <w:proofErr w:type="spellEnd"/>
            <w:r w:rsidRPr="002F7CF2">
              <w:rPr>
                <w:rFonts w:eastAsia="Calibri" w:cs="Arial"/>
                <w:sz w:val="22"/>
              </w:rPr>
              <w:t>; бирюльки).</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«Знакомство с понятием "магнит"</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p w:rsidR="002F7CF2" w:rsidRPr="002F7CF2" w:rsidRDefault="002F7CF2" w:rsidP="002F7CF2">
            <w:pPr>
              <w:jc w:val="left"/>
              <w:rPr>
                <w:rFonts w:eastAsia="Calibri" w:cs="Arial"/>
              </w:rPr>
            </w:pP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Выставка детского творчества.   </w:t>
            </w:r>
          </w:p>
        </w:tc>
      </w:tr>
      <w:tr w:rsidR="002F7CF2" w:rsidRPr="009E50C1" w:rsidTr="002F7CF2">
        <w:tc>
          <w:tcPr>
            <w:tcW w:w="993" w:type="dxa"/>
            <w:vMerge/>
            <w:tcBorders>
              <w:top w:val="single" w:sz="4" w:space="0" w:color="auto"/>
              <w:left w:val="single" w:sz="4" w:space="0" w:color="auto"/>
              <w:bottom w:val="nil"/>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16.12 по 20.12.2019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«Одежда, головной убор»</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Формировать представление детей о происхождении одежды, ее назначении.</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«Мир ткани»</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Показ моделей одежды.</w:t>
            </w:r>
          </w:p>
        </w:tc>
      </w:tr>
      <w:tr w:rsidR="002F7CF2" w:rsidRPr="009E50C1" w:rsidTr="002F7CF2">
        <w:trPr>
          <w:cantSplit/>
          <w:trHeight w:val="987"/>
        </w:trPr>
        <w:tc>
          <w:tcPr>
            <w:tcW w:w="993" w:type="dxa"/>
            <w:tcBorders>
              <w:top w:val="nil"/>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23.12 по</w:t>
            </w:r>
          </w:p>
          <w:p w:rsidR="002F7CF2" w:rsidRPr="002F7CF2" w:rsidRDefault="002F7CF2" w:rsidP="002F7CF2">
            <w:pPr>
              <w:jc w:val="left"/>
              <w:rPr>
                <w:rFonts w:eastAsia="Calibri" w:cs="Arial"/>
              </w:rPr>
            </w:pPr>
            <w:r w:rsidRPr="002F7CF2">
              <w:rPr>
                <w:rFonts w:eastAsia="Calibri" w:cs="Arial"/>
                <w:sz w:val="22"/>
              </w:rPr>
              <w:t xml:space="preserve"> 27.12.2019</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«Новый год»</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Знакомство детей с историей Новогоднего праздника и традициями украшения елки и дома</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pPr>
            <w:r w:rsidRPr="002F7CF2">
              <w:rPr>
                <w:rFonts w:eastAsia="Calibri" w:cs="Arial"/>
                <w:sz w:val="22"/>
              </w:rPr>
              <w:t>«Разноцветные сосульки»</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Праздник «Новогодний карнавал»</w:t>
            </w:r>
          </w:p>
        </w:tc>
      </w:tr>
      <w:tr w:rsidR="002F7CF2" w:rsidRPr="009E50C1" w:rsidTr="002F7CF2">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r w:rsidRPr="002F7CF2">
              <w:rPr>
                <w:rFonts w:eastAsia="Calibri" w:cs="Arial"/>
                <w:sz w:val="22"/>
              </w:rPr>
              <w:lastRenderedPageBreak/>
              <w:t>Январь</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С13.01 по </w:t>
            </w:r>
          </w:p>
          <w:p w:rsidR="002F7CF2" w:rsidRPr="002F7CF2" w:rsidRDefault="002F7CF2" w:rsidP="002F7CF2">
            <w:pPr>
              <w:jc w:val="left"/>
              <w:rPr>
                <w:rFonts w:eastAsia="Calibri" w:cs="Arial"/>
              </w:rPr>
            </w:pPr>
            <w:r w:rsidRPr="002F7CF2">
              <w:rPr>
                <w:rFonts w:eastAsia="Calibri" w:cs="Arial"/>
                <w:sz w:val="22"/>
              </w:rPr>
              <w:t>17.01.2020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«Зимующие птицы»</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и обогащение знаний о зимующих птицах.</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pPr>
            <w:r w:rsidRPr="002F7CF2">
              <w:rPr>
                <w:rFonts w:eastAsia="Calibri" w:cs="Arial"/>
                <w:sz w:val="22"/>
              </w:rPr>
              <w:t>«Если не видишь»</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Изготовление кормушек для птиц из бросового материала</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20.01 по 24.01.2020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«Животный мир Севера»</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Расширять представления детей об образе жизни животных  Севера</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«Почему у медведя мех не намокает</w:t>
            </w:r>
            <w:proofErr w:type="gramStart"/>
            <w:r w:rsidRPr="002F7CF2">
              <w:rPr>
                <w:rFonts w:eastAsia="Calibri" w:cs="Arial"/>
                <w:sz w:val="22"/>
              </w:rPr>
              <w:t>?»(</w:t>
            </w:r>
            <w:proofErr w:type="gramEnd"/>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Создание макета «Олень»</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27.01 по 31.01.2020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«Встреча Солнца»</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и обобщение знаний о традициях народов Севера</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«Солнечные «зайчики»</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Развлечение «</w:t>
            </w:r>
            <w:proofErr w:type="spellStart"/>
            <w:r w:rsidRPr="002F7CF2">
              <w:rPr>
                <w:rFonts w:eastAsia="Calibri" w:cs="Arial"/>
                <w:sz w:val="22"/>
              </w:rPr>
              <w:t>Хейро</w:t>
            </w:r>
            <w:proofErr w:type="spellEnd"/>
            <w:r w:rsidRPr="002F7CF2">
              <w:rPr>
                <w:rFonts w:eastAsia="Calibri" w:cs="Arial"/>
                <w:sz w:val="22"/>
              </w:rPr>
              <w:t>»</w:t>
            </w:r>
          </w:p>
        </w:tc>
      </w:tr>
      <w:tr w:rsidR="002F7CF2" w:rsidRPr="009E50C1" w:rsidTr="002F7CF2">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F7CF2" w:rsidRPr="002F7CF2" w:rsidRDefault="002F7CF2" w:rsidP="002F7CF2">
            <w:pPr>
              <w:ind w:left="113" w:right="113"/>
              <w:jc w:val="left"/>
              <w:rPr>
                <w:rFonts w:eastAsia="Calibri" w:cs="Arial"/>
              </w:rPr>
            </w:pPr>
            <w:r w:rsidRPr="002F7CF2">
              <w:rPr>
                <w:rFonts w:eastAsia="Calibri" w:cs="Arial"/>
                <w:sz w:val="22"/>
              </w:rPr>
              <w:t>Февраль</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03.02 по 07.02.2020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 xml:space="preserve">«Путешествие в страну </w:t>
            </w:r>
            <w:proofErr w:type="spellStart"/>
            <w:r w:rsidRPr="002F7CF2">
              <w:rPr>
                <w:rFonts w:eastAsia="Calibri" w:cs="Arial"/>
                <w:sz w:val="22"/>
              </w:rPr>
              <w:t>долганского</w:t>
            </w:r>
            <w:proofErr w:type="spellEnd"/>
            <w:r w:rsidRPr="002F7CF2">
              <w:rPr>
                <w:rFonts w:eastAsia="Calibri" w:cs="Arial"/>
                <w:sz w:val="22"/>
              </w:rPr>
              <w:t xml:space="preserve"> языка»</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Воспитывать любовь к своей малой Родине, языку коренных народов Севера.</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pPr>
            <w:r w:rsidRPr="002F7CF2">
              <w:rPr>
                <w:rFonts w:eastAsia="Calibri" w:cs="Arial"/>
                <w:sz w:val="22"/>
              </w:rPr>
              <w:t>«Тундра»</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Творческий вечер, посвященный дню рождения </w:t>
            </w:r>
            <w:proofErr w:type="spellStart"/>
            <w:r w:rsidRPr="002F7CF2">
              <w:rPr>
                <w:rFonts w:eastAsia="Calibri" w:cs="Arial"/>
                <w:sz w:val="22"/>
              </w:rPr>
              <w:t>О.Аксеновой</w:t>
            </w:r>
            <w:proofErr w:type="spellEnd"/>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10.02 по 14.02.2020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«Транспорт»</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Расширить и систематизировать  знания  детей о транспорте, создать условия для развития познавательных и творческих способностей детей по ознакомлению с видами транспорта.</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«Парусные гонки»</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Выставка детских работ  «Мы поедем, поплывем, полетим».  </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17.02 по 21.02.2020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«День защитника Отечества»</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знаний детей о Российской армии.</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«Почему летает </w:t>
            </w:r>
            <w:proofErr w:type="gramStart"/>
            <w:r w:rsidRPr="002F7CF2">
              <w:rPr>
                <w:rFonts w:eastAsia="Calibri" w:cs="Arial"/>
                <w:sz w:val="22"/>
              </w:rPr>
              <w:t>самолет»(</w:t>
            </w:r>
            <w:proofErr w:type="gramEnd"/>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Развлечение «Защитники Отечества»</w:t>
            </w:r>
          </w:p>
        </w:tc>
      </w:tr>
      <w:tr w:rsidR="002F7CF2" w:rsidRPr="009E50C1" w:rsidTr="002F7CF2">
        <w:trPr>
          <w:trHeight w:val="278"/>
        </w:trPr>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24.02 по 28.02.2020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«Профессии»</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и обогащение представление детей о профессиях, орудиях труда, трудовых действиях. Развитие интереса к различным профессиям, в частности к профессиям родителей и месту их работы.</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pPr>
            <w:r w:rsidRPr="002F7CF2">
              <w:rPr>
                <w:rFonts w:eastAsia="Calibri" w:cs="Arial"/>
                <w:sz w:val="22"/>
              </w:rPr>
              <w:t>«Чудо-прическа»</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Создание книги «Профессии бывают разные».  </w:t>
            </w:r>
          </w:p>
        </w:tc>
      </w:tr>
      <w:tr w:rsidR="002F7CF2" w:rsidRPr="009E50C1" w:rsidTr="002F7CF2">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F7CF2" w:rsidRPr="002F7CF2" w:rsidRDefault="002F7CF2" w:rsidP="002F7CF2">
            <w:pPr>
              <w:ind w:left="113" w:right="113"/>
              <w:jc w:val="left"/>
              <w:rPr>
                <w:rFonts w:eastAsia="Calibri" w:cs="Arial"/>
              </w:rPr>
            </w:pPr>
            <w:r w:rsidRPr="002F7CF2">
              <w:rPr>
                <w:rFonts w:eastAsia="Calibri" w:cs="Arial"/>
                <w:sz w:val="22"/>
              </w:rPr>
              <w:t>Март</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02.03 по 06.03.202</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«Маму я свою люблю»</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Воспитание уважения и заботы о маме, стремление сделать ей приятное.</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«Цветы </w:t>
            </w:r>
            <w:proofErr w:type="gramStart"/>
            <w:r w:rsidRPr="002F7CF2">
              <w:rPr>
                <w:rFonts w:eastAsia="Calibri" w:cs="Arial"/>
                <w:sz w:val="22"/>
              </w:rPr>
              <w:t>лотоса»(</w:t>
            </w:r>
            <w:proofErr w:type="gramEnd"/>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Весенний праздник «Мама лишь одна бывает»</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9.03 по 13.03.2020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«Посуда»</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знаний детей о посуде.</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«Родственники стекла»</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«Посиделки у самовара» - чаепитие.</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16.03 по 20.03.2020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«Продукты питания»</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jc w:val="left"/>
              <w:rPr>
                <w:rFonts w:eastAsia="Calibri" w:cs="Arial"/>
              </w:rPr>
            </w:pPr>
            <w:r w:rsidRPr="002F7CF2">
              <w:rPr>
                <w:rFonts w:eastAsia="Calibri" w:cs="Arial"/>
                <w:sz w:val="22"/>
              </w:rPr>
              <w:t>Формирование у детей представлений о не</w:t>
            </w:r>
            <w:r>
              <w:rPr>
                <w:rFonts w:eastAsia="Calibri" w:cs="Arial"/>
                <w:sz w:val="22"/>
              </w:rPr>
              <w:t>обх</w:t>
            </w:r>
            <w:r w:rsidRPr="002F7CF2">
              <w:rPr>
                <w:rFonts w:eastAsia="Calibri" w:cs="Arial"/>
                <w:sz w:val="22"/>
              </w:rPr>
              <w:t xml:space="preserve">одимости заботы о своем здоровье, о важности правильного питания, как составной части </w:t>
            </w:r>
            <w:r w:rsidRPr="002F7CF2">
              <w:rPr>
                <w:rFonts w:eastAsia="Calibri" w:cs="Arial"/>
                <w:sz w:val="22"/>
              </w:rPr>
              <w:lastRenderedPageBreak/>
              <w:t>сохранения и укрепления здоровья.</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pPr>
            <w:r w:rsidRPr="002F7CF2">
              <w:rPr>
                <w:rFonts w:eastAsia="Calibri" w:cs="Arial"/>
                <w:sz w:val="22"/>
              </w:rPr>
              <w:lastRenderedPageBreak/>
              <w:t>«Вкусный опыт»</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w:t>
            </w:r>
            <w:r w:rsidRPr="002F7CF2">
              <w:rPr>
                <w:rFonts w:eastAsia="Calibri" w:cs="Arial"/>
                <w:sz w:val="22"/>
              </w:rPr>
              <w:lastRenderedPageBreak/>
              <w:t>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lastRenderedPageBreak/>
              <w:t xml:space="preserve">Изготовление книги с </w:t>
            </w:r>
            <w:proofErr w:type="gramStart"/>
            <w:r w:rsidRPr="002F7CF2">
              <w:rPr>
                <w:rFonts w:eastAsia="Calibri" w:cs="Arial"/>
                <w:sz w:val="22"/>
              </w:rPr>
              <w:t>рецептами .</w:t>
            </w:r>
            <w:proofErr w:type="gramEnd"/>
          </w:p>
        </w:tc>
      </w:tr>
      <w:tr w:rsidR="002F7CF2" w:rsidRPr="009E50C1" w:rsidTr="002F7CF2">
        <w:tc>
          <w:tcPr>
            <w:tcW w:w="993" w:type="dxa"/>
            <w:vMerge/>
            <w:tcBorders>
              <w:top w:val="single" w:sz="4" w:space="0" w:color="auto"/>
              <w:left w:val="single" w:sz="4" w:space="0" w:color="auto"/>
              <w:bottom w:val="nil"/>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23.03 по 27.03.2020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«Встреча весны»</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jc w:val="left"/>
              <w:rPr>
                <w:rFonts w:eastAsia="Calibri" w:cs="Arial"/>
              </w:rPr>
            </w:pPr>
            <w:r w:rsidRPr="002F7CF2">
              <w:rPr>
                <w:rFonts w:eastAsia="Calibri" w:cs="Arial"/>
                <w:sz w:val="22"/>
              </w:rPr>
              <w:t>Расширение знаний детей о весне.</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pPr>
            <w:r w:rsidRPr="002F7CF2">
              <w:rPr>
                <w:rFonts w:eastAsia="Calibri" w:cs="Arial"/>
                <w:sz w:val="22"/>
              </w:rPr>
              <w:t>«Кому лучше?»</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Вернисаж «Весна стучится в окна»</w:t>
            </w:r>
          </w:p>
        </w:tc>
      </w:tr>
      <w:tr w:rsidR="002F7CF2" w:rsidRPr="009E50C1" w:rsidTr="002F7CF2">
        <w:trPr>
          <w:cantSplit/>
          <w:trHeight w:val="1258"/>
        </w:trPr>
        <w:tc>
          <w:tcPr>
            <w:tcW w:w="993" w:type="dxa"/>
            <w:tcBorders>
              <w:top w:val="nil"/>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ascii="Calibri" w:eastAsia="Calibri" w:hAnsi="Calibri" w:cs="Times New Roman"/>
              </w:rPr>
            </w:pPr>
            <w:r w:rsidRPr="002F7CF2">
              <w:rPr>
                <w:rFonts w:ascii="Calibri" w:eastAsia="Calibri" w:hAnsi="Calibri" w:cs="Times New Roman"/>
                <w:sz w:val="22"/>
              </w:rPr>
              <w:t>С 30.03 по 3.04.2020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«Перелетные птицы»</w:t>
            </w:r>
          </w:p>
          <w:p w:rsidR="002F7CF2" w:rsidRPr="002F7CF2" w:rsidRDefault="002F7CF2" w:rsidP="002F7CF2">
            <w:pPr>
              <w:jc w:val="left"/>
              <w:rPr>
                <w:rFonts w:eastAsia="Calibri" w:cs="Arial"/>
              </w:rPr>
            </w:pP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и обогащение знаний о перелетных птицах.</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«Почему говорят «как с гуся вода»?»</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Коллаж «Перелетные птицы»</w:t>
            </w:r>
          </w:p>
        </w:tc>
      </w:tr>
      <w:tr w:rsidR="002F7CF2" w:rsidRPr="009E50C1" w:rsidTr="002F7CF2">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F7CF2" w:rsidRPr="002F7CF2" w:rsidRDefault="002F7CF2" w:rsidP="002F7CF2">
            <w:pPr>
              <w:ind w:left="113" w:right="113"/>
              <w:jc w:val="left"/>
              <w:rPr>
                <w:rFonts w:eastAsia="Calibri" w:cs="Arial"/>
              </w:rPr>
            </w:pPr>
            <w:r w:rsidRPr="002F7CF2">
              <w:rPr>
                <w:rFonts w:eastAsia="Calibri" w:cs="Arial"/>
                <w:sz w:val="22"/>
              </w:rPr>
              <w:t>Апрель</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06.04 по 10.04.2020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«Путешествие в космос»</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Формирование начальных представлений о космосе.</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«Темный космос»</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Прогулка – событие  «Первый полет в космос».</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u w:val="single"/>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13.04 по 17.04.2020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«Мебель»</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и обогащение знаний о детей о мебели. Воспитывать бережное отношение к вещам, сделанным руками человека, понимание важности труда, приносящего людям пользу.</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«Мягкая </w:t>
            </w:r>
            <w:proofErr w:type="gramStart"/>
            <w:r w:rsidRPr="002F7CF2">
              <w:rPr>
                <w:rFonts w:eastAsia="Calibri" w:cs="Arial"/>
                <w:sz w:val="22"/>
              </w:rPr>
              <w:t>мебель»(</w:t>
            </w:r>
            <w:proofErr w:type="gramEnd"/>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С\р </w:t>
            </w:r>
            <w:proofErr w:type="gramStart"/>
            <w:r w:rsidRPr="002F7CF2">
              <w:rPr>
                <w:rFonts w:eastAsia="Calibri" w:cs="Arial"/>
                <w:sz w:val="22"/>
              </w:rPr>
              <w:t>игра  «</w:t>
            </w:r>
            <w:proofErr w:type="gramEnd"/>
            <w:r w:rsidRPr="002F7CF2">
              <w:rPr>
                <w:rFonts w:eastAsia="Calibri" w:cs="Arial"/>
                <w:sz w:val="22"/>
              </w:rPr>
              <w:t xml:space="preserve">Ура, мы едем в новый дом!».  </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u w:val="single"/>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20.04 по 24.04.2020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«Обувь»</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Формировать представление детей о происхождении обуви, ее назначении.</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«Почему скользят ботинки</w:t>
            </w:r>
            <w:proofErr w:type="gramStart"/>
            <w:r w:rsidRPr="002F7CF2">
              <w:rPr>
                <w:rFonts w:eastAsia="Calibri" w:cs="Arial"/>
                <w:sz w:val="22"/>
              </w:rPr>
              <w:t>?»(</w:t>
            </w:r>
            <w:proofErr w:type="gramEnd"/>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Показ моделей обуви</w:t>
            </w:r>
          </w:p>
        </w:tc>
      </w:tr>
      <w:tr w:rsidR="002F7CF2" w:rsidRPr="009E50C1" w:rsidTr="002F7CF2">
        <w:trPr>
          <w:trHeight w:val="546"/>
        </w:trPr>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u w:val="single"/>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27.04 1.05.2020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«Мир книги»</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Воспитание любви и бережного отношения к книгам. Формирование интереса у детей к детской книге.</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pPr>
            <w:r w:rsidRPr="002F7CF2">
              <w:rPr>
                <w:rFonts w:eastAsia="Calibri" w:cs="Arial"/>
                <w:sz w:val="22"/>
              </w:rPr>
              <w:t>«Мир бумаги»</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Экскурсия в библиотеку</w:t>
            </w:r>
          </w:p>
        </w:tc>
      </w:tr>
      <w:tr w:rsidR="002F7CF2" w:rsidRPr="009E50C1" w:rsidTr="002F7CF2">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F7CF2" w:rsidRPr="002F7CF2" w:rsidRDefault="002F7CF2" w:rsidP="002F7CF2">
            <w:pPr>
              <w:ind w:left="113" w:right="113"/>
              <w:jc w:val="left"/>
              <w:rPr>
                <w:rFonts w:eastAsia="Calibri" w:cs="Arial"/>
              </w:rPr>
            </w:pPr>
            <w:r w:rsidRPr="002F7CF2">
              <w:rPr>
                <w:rFonts w:eastAsia="Calibri" w:cs="Arial"/>
                <w:sz w:val="22"/>
              </w:rPr>
              <w:t>Май</w:t>
            </w: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04.05 по 8.05.2020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«День Победы»</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Расширение знаний детей об истории ВОВ.</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w:t>
            </w:r>
            <w:proofErr w:type="spellStart"/>
            <w:r w:rsidRPr="002F7CF2">
              <w:rPr>
                <w:rFonts w:eastAsia="Calibri" w:cs="Arial"/>
                <w:sz w:val="22"/>
              </w:rPr>
              <w:t>Фиерверк</w:t>
            </w:r>
            <w:proofErr w:type="spellEnd"/>
            <w:r w:rsidRPr="002F7CF2">
              <w:rPr>
                <w:rFonts w:eastAsia="Calibri" w:cs="Arial"/>
                <w:sz w:val="22"/>
              </w:rPr>
              <w:t xml:space="preserve"> из </w:t>
            </w:r>
            <w:proofErr w:type="gramStart"/>
            <w:r w:rsidRPr="002F7CF2">
              <w:rPr>
                <w:rFonts w:eastAsia="Calibri" w:cs="Arial"/>
                <w:sz w:val="22"/>
              </w:rPr>
              <w:t>шаров»(</w:t>
            </w:r>
            <w:proofErr w:type="gramEnd"/>
            <w:r w:rsidRPr="002F7CF2">
              <w:rPr>
                <w:rFonts w:eastAsia="Calibri" w:cs="Arial"/>
                <w:sz w:val="22"/>
              </w:rPr>
              <w:t>Интернет: папка по экспериментированию)</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Возложение цветов к памятнику</w:t>
            </w:r>
          </w:p>
        </w:tc>
      </w:tr>
      <w:tr w:rsidR="002F7CF2" w:rsidRPr="009E50C1" w:rsidTr="002F7CF2">
        <w:trPr>
          <w:trHeight w:val="935"/>
        </w:trPr>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u w:val="single"/>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11.05 по 15.05.2020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«Безопасность»</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Формирование у детей безопасного поведения.</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«Как не обжечься?»</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r w:rsidRPr="002F7CF2">
              <w:rPr>
                <w:rFonts w:eastAsia="Calibri" w:cs="Arial"/>
                <w:sz w:val="22"/>
              </w:rPr>
              <w:tab/>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Экскурсия в Пожарную часть.</w:t>
            </w:r>
          </w:p>
        </w:tc>
      </w:tr>
      <w:tr w:rsidR="002F7CF2" w:rsidRPr="009E50C1" w:rsidTr="002F7CF2">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u w:val="single"/>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18.05 по 22.05.2020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«Животный мир жарких стран»</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Расширять представления детей об образе жизни животных  жарких стран.</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pPr>
            <w:r w:rsidRPr="002F7CF2">
              <w:rPr>
                <w:rFonts w:eastAsia="Calibri" w:cs="Arial"/>
                <w:sz w:val="22"/>
              </w:rPr>
              <w:t>«Пустыня»</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Выставка изготовленных детьми масок для театра</w:t>
            </w:r>
          </w:p>
        </w:tc>
      </w:tr>
      <w:tr w:rsidR="002F7CF2" w:rsidRPr="009E50C1" w:rsidTr="002F7CF2">
        <w:trPr>
          <w:trHeight w:val="1325"/>
        </w:trPr>
        <w:tc>
          <w:tcPr>
            <w:tcW w:w="993" w:type="dxa"/>
            <w:vMerge/>
            <w:tcBorders>
              <w:top w:val="single" w:sz="4" w:space="0" w:color="auto"/>
              <w:left w:val="single" w:sz="4" w:space="0" w:color="auto"/>
              <w:bottom w:val="single" w:sz="4" w:space="0" w:color="auto"/>
              <w:right w:val="single" w:sz="4" w:space="0" w:color="auto"/>
            </w:tcBorders>
            <w:textDirection w:val="btLr"/>
            <w:vAlign w:val="center"/>
            <w:hideMark/>
          </w:tcPr>
          <w:p w:rsidR="002F7CF2" w:rsidRPr="002F7CF2" w:rsidRDefault="002F7CF2" w:rsidP="002F7CF2">
            <w:pPr>
              <w:ind w:left="113" w:right="113"/>
              <w:jc w:val="left"/>
              <w:rPr>
                <w:rFonts w:eastAsia="Calibri" w:cs="Arial"/>
                <w:u w:val="single"/>
              </w:rPr>
            </w:pPr>
          </w:p>
        </w:tc>
        <w:tc>
          <w:tcPr>
            <w:tcW w:w="1559"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С 25.05 по 29.05.2020</w:t>
            </w:r>
          </w:p>
        </w:tc>
        <w:tc>
          <w:tcPr>
            <w:tcW w:w="1418" w:type="dxa"/>
            <w:tcBorders>
              <w:top w:val="single" w:sz="4" w:space="0" w:color="auto"/>
              <w:left w:val="single" w:sz="4" w:space="0" w:color="auto"/>
              <w:bottom w:val="single" w:sz="4" w:space="0" w:color="auto"/>
              <w:right w:val="single" w:sz="4" w:space="0" w:color="auto"/>
            </w:tcBorders>
            <w:hideMark/>
          </w:tcPr>
          <w:p w:rsidR="002F7CF2" w:rsidRPr="002F7CF2" w:rsidRDefault="002F7CF2" w:rsidP="002F7CF2">
            <w:pPr>
              <w:ind w:firstLine="0"/>
              <w:jc w:val="left"/>
              <w:rPr>
                <w:rFonts w:eastAsia="Calibri" w:cs="Arial"/>
              </w:rPr>
            </w:pPr>
            <w:r w:rsidRPr="002F7CF2">
              <w:rPr>
                <w:rFonts w:eastAsia="Calibri" w:cs="Arial"/>
                <w:sz w:val="22"/>
              </w:rPr>
              <w:t>«Насекомые»</w:t>
            </w:r>
          </w:p>
        </w:tc>
        <w:tc>
          <w:tcPr>
            <w:tcW w:w="5386"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Развитие познавательного интереса в изучении особенностей мира насекомых, формирование гуманного отношения к окружающей среде и стремление проявлять заботу о сохранении природы.</w:t>
            </w:r>
          </w:p>
        </w:tc>
        <w:tc>
          <w:tcPr>
            <w:tcW w:w="3827"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«Как пчелки переносят пыльцу?»</w:t>
            </w:r>
          </w:p>
          <w:p w:rsidR="002F7CF2" w:rsidRPr="002F7CF2" w:rsidRDefault="002F7CF2" w:rsidP="002F7CF2">
            <w:pPr>
              <w:ind w:firstLine="0"/>
              <w:jc w:val="left"/>
              <w:rPr>
                <w:rFonts w:eastAsia="Calibri" w:cs="Arial"/>
              </w:rPr>
            </w:pPr>
            <w:proofErr w:type="gramStart"/>
            <w:r w:rsidRPr="002F7CF2">
              <w:rPr>
                <w:rFonts w:eastAsia="Calibri" w:cs="Arial"/>
                <w:sz w:val="22"/>
              </w:rPr>
              <w:t xml:space="preserve">( </w:t>
            </w:r>
            <w:proofErr w:type="spellStart"/>
            <w:r w:rsidRPr="002F7CF2">
              <w:rPr>
                <w:rFonts w:eastAsia="Calibri" w:cs="Arial"/>
                <w:sz w:val="22"/>
              </w:rPr>
              <w:t>О.В.Дыбина</w:t>
            </w:r>
            <w:proofErr w:type="spellEnd"/>
            <w:proofErr w:type="gramEnd"/>
            <w:r w:rsidRPr="002F7CF2">
              <w:rPr>
                <w:rFonts w:eastAsia="Calibri" w:cs="Arial"/>
                <w:sz w:val="22"/>
              </w:rPr>
              <w:t xml:space="preserve">, Н.П. Рахманова, </w:t>
            </w:r>
            <w:proofErr w:type="spellStart"/>
            <w:r w:rsidRPr="002F7CF2">
              <w:rPr>
                <w:rFonts w:eastAsia="Calibri" w:cs="Arial"/>
                <w:sz w:val="22"/>
              </w:rPr>
              <w:t>В.В.Щетинина</w:t>
            </w:r>
            <w:proofErr w:type="spellEnd"/>
            <w:r w:rsidRPr="002F7CF2">
              <w:rPr>
                <w:rFonts w:eastAsia="Calibri" w:cs="Arial"/>
                <w:sz w:val="22"/>
              </w:rPr>
              <w:t xml:space="preserve"> « Неизведанное рядом» )</w:t>
            </w:r>
          </w:p>
        </w:tc>
        <w:tc>
          <w:tcPr>
            <w:tcW w:w="2268" w:type="dxa"/>
            <w:tcBorders>
              <w:top w:val="single" w:sz="4" w:space="0" w:color="auto"/>
              <w:left w:val="single" w:sz="4" w:space="0" w:color="auto"/>
              <w:bottom w:val="single" w:sz="4" w:space="0" w:color="auto"/>
              <w:right w:val="single" w:sz="4" w:space="0" w:color="auto"/>
            </w:tcBorders>
          </w:tcPr>
          <w:p w:rsidR="002F7CF2" w:rsidRPr="002F7CF2" w:rsidRDefault="002F7CF2" w:rsidP="002F7CF2">
            <w:pPr>
              <w:ind w:firstLine="0"/>
              <w:jc w:val="left"/>
              <w:rPr>
                <w:rFonts w:eastAsia="Calibri" w:cs="Arial"/>
              </w:rPr>
            </w:pPr>
            <w:r w:rsidRPr="002F7CF2">
              <w:rPr>
                <w:rFonts w:eastAsia="Calibri" w:cs="Arial"/>
                <w:sz w:val="22"/>
              </w:rPr>
              <w:t xml:space="preserve">Игра – </w:t>
            </w:r>
            <w:proofErr w:type="spellStart"/>
            <w:r w:rsidRPr="002F7CF2">
              <w:rPr>
                <w:rFonts w:eastAsia="Calibri" w:cs="Arial"/>
                <w:sz w:val="22"/>
              </w:rPr>
              <w:t>драмматизация</w:t>
            </w:r>
            <w:proofErr w:type="spellEnd"/>
            <w:r w:rsidRPr="002F7CF2">
              <w:rPr>
                <w:rFonts w:eastAsia="Calibri" w:cs="Arial"/>
                <w:sz w:val="22"/>
              </w:rPr>
              <w:t xml:space="preserve"> «Друзья Мухи – Цокотухи».</w:t>
            </w:r>
          </w:p>
        </w:tc>
      </w:tr>
    </w:tbl>
    <w:p w:rsidR="002F7CF2" w:rsidRDefault="002F7CF2" w:rsidP="002F7CF2"/>
    <w:p w:rsidR="00734143" w:rsidRPr="001C3EA6" w:rsidRDefault="00734143" w:rsidP="003E53B6">
      <w:pPr>
        <w:keepNext/>
        <w:spacing w:before="120" w:after="120"/>
        <w:ind w:firstLine="0"/>
        <w:outlineLvl w:val="1"/>
        <w:rPr>
          <w:rFonts w:eastAsia="Times New Roman" w:cs="Arial"/>
          <w:b/>
          <w:bCs/>
          <w:iCs/>
          <w:szCs w:val="24"/>
        </w:rPr>
      </w:pPr>
    </w:p>
    <w:sectPr w:rsidR="00734143" w:rsidRPr="001C3EA6" w:rsidSect="00D83268">
      <w:pgSz w:w="16838" w:h="11906" w:orient="landscape"/>
      <w:pgMar w:top="426"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52" w:rsidRDefault="00F05A52">
      <w:r>
        <w:separator/>
      </w:r>
    </w:p>
  </w:endnote>
  <w:endnote w:type="continuationSeparator" w:id="0">
    <w:p w:rsidR="00F05A52" w:rsidRDefault="00F0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36" w:rsidRDefault="004E3836" w:rsidP="00624A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3836" w:rsidRDefault="004E3836" w:rsidP="00624A2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36" w:rsidRDefault="004E3836">
    <w:pPr>
      <w:pStyle w:val="a3"/>
      <w:jc w:val="right"/>
    </w:pPr>
    <w:r>
      <w:fldChar w:fldCharType="begin"/>
    </w:r>
    <w:r>
      <w:instrText>PAGE   \* MERGEFORMAT</w:instrText>
    </w:r>
    <w:r>
      <w:fldChar w:fldCharType="separate"/>
    </w:r>
    <w:r>
      <w:rPr>
        <w:noProof/>
      </w:rPr>
      <w:t>2</w:t>
    </w:r>
    <w:r>
      <w:rPr>
        <w:noProof/>
      </w:rPr>
      <w:fldChar w:fldCharType="end"/>
    </w:r>
  </w:p>
  <w:p w:rsidR="004E3836" w:rsidRDefault="004E3836" w:rsidP="00624A2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36" w:rsidRDefault="004E3836">
    <w:pPr>
      <w:pStyle w:val="a3"/>
      <w:jc w:val="right"/>
    </w:pPr>
  </w:p>
  <w:p w:rsidR="004E3836" w:rsidRDefault="004E383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36" w:rsidRDefault="004E3836">
    <w:pPr>
      <w:pStyle w:val="a3"/>
      <w:jc w:val="right"/>
    </w:pPr>
    <w:r>
      <w:fldChar w:fldCharType="begin"/>
    </w:r>
    <w:r>
      <w:instrText>PAGE   \* MERGEFORMAT</w:instrText>
    </w:r>
    <w:r>
      <w:fldChar w:fldCharType="separate"/>
    </w:r>
    <w:r w:rsidR="0062305D">
      <w:rPr>
        <w:noProof/>
      </w:rPr>
      <w:t>39</w:t>
    </w:r>
    <w:r>
      <w:rPr>
        <w:noProof/>
      </w:rPr>
      <w:fldChar w:fldCharType="end"/>
    </w:r>
  </w:p>
  <w:p w:rsidR="004E3836" w:rsidRDefault="004E3836" w:rsidP="00624A2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52" w:rsidRDefault="00F05A52">
      <w:r>
        <w:separator/>
      </w:r>
    </w:p>
  </w:footnote>
  <w:footnote w:type="continuationSeparator" w:id="0">
    <w:p w:rsidR="00F05A52" w:rsidRDefault="00F05A52">
      <w:r>
        <w:continuationSeparator/>
      </w:r>
    </w:p>
  </w:footnote>
  <w:footnote w:id="1">
    <w:p w:rsidR="004E3836" w:rsidRDefault="004E3836">
      <w:pPr>
        <w:pStyle w:val="ad"/>
      </w:pPr>
      <w:r>
        <w:rPr>
          <w:rStyle w:val="af"/>
        </w:rPr>
        <w:footnoteRef/>
      </w:r>
      <w:r>
        <w:t xml:space="preserve"> ООП ДО </w:t>
      </w:r>
      <w:r w:rsidRPr="00546DD3">
        <w:t>ТМКДОУ «</w:t>
      </w:r>
      <w:proofErr w:type="spellStart"/>
      <w:r w:rsidRPr="00546DD3">
        <w:t>Хатангский</w:t>
      </w:r>
      <w:proofErr w:type="spellEnd"/>
      <w:r w:rsidRPr="00546DD3">
        <w:t xml:space="preserve"> детский сад комбинированного вида «Снежинка», </w:t>
      </w:r>
      <w:r w:rsidRPr="00462BCF">
        <w:t>стр.</w:t>
      </w:r>
      <w:r>
        <w:t>8-9</w:t>
      </w:r>
    </w:p>
  </w:footnote>
  <w:footnote w:id="2">
    <w:p w:rsidR="004E3836" w:rsidRDefault="004E3836">
      <w:pPr>
        <w:pStyle w:val="ad"/>
      </w:pPr>
      <w:r>
        <w:rPr>
          <w:rStyle w:val="af"/>
        </w:rPr>
        <w:footnoteRef/>
      </w:r>
      <w:r>
        <w:t xml:space="preserve"> ООП ДО </w:t>
      </w:r>
      <w:r w:rsidRPr="00546DD3">
        <w:t>ТМКДОУ «</w:t>
      </w:r>
      <w:proofErr w:type="spellStart"/>
      <w:r w:rsidRPr="00546DD3">
        <w:t>Хатангский</w:t>
      </w:r>
      <w:proofErr w:type="spellEnd"/>
      <w:r w:rsidRPr="00546DD3">
        <w:t xml:space="preserve"> детский сад комбинированного вида «Снежинка», </w:t>
      </w:r>
      <w:r w:rsidRPr="00462BCF">
        <w:t>стр.</w:t>
      </w:r>
      <w:r>
        <w:t>9-11</w:t>
      </w:r>
    </w:p>
  </w:footnote>
  <w:footnote w:id="3">
    <w:p w:rsidR="004E3836" w:rsidRDefault="004E3836">
      <w:pPr>
        <w:pStyle w:val="ad"/>
      </w:pPr>
      <w:r>
        <w:rPr>
          <w:rStyle w:val="af"/>
        </w:rPr>
        <w:footnoteRef/>
      </w:r>
      <w:r>
        <w:t xml:space="preserve"> ООП ДО </w:t>
      </w:r>
      <w:r w:rsidRPr="00546DD3">
        <w:t>ТМКДОУ «</w:t>
      </w:r>
      <w:proofErr w:type="spellStart"/>
      <w:r w:rsidRPr="00546DD3">
        <w:t>Хатангский</w:t>
      </w:r>
      <w:proofErr w:type="spellEnd"/>
      <w:r w:rsidRPr="00546DD3">
        <w:t xml:space="preserve"> детский сад комбинированного вида «Снежинка», </w:t>
      </w:r>
      <w:proofErr w:type="spellStart"/>
      <w:r w:rsidRPr="00462BCF">
        <w:t>стр</w:t>
      </w:r>
      <w:proofErr w:type="spellEnd"/>
      <w:r>
        <w:t xml:space="preserve"> 27-28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20B"/>
    <w:multiLevelType w:val="hybridMultilevel"/>
    <w:tmpl w:val="CA72FA0C"/>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628B6"/>
    <w:multiLevelType w:val="hybridMultilevel"/>
    <w:tmpl w:val="0D6A16F6"/>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E28CE"/>
    <w:multiLevelType w:val="hybridMultilevel"/>
    <w:tmpl w:val="49107FC6"/>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002C7"/>
    <w:multiLevelType w:val="hybridMultilevel"/>
    <w:tmpl w:val="0A70CA06"/>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82D3D"/>
    <w:multiLevelType w:val="hybridMultilevel"/>
    <w:tmpl w:val="56CE84F8"/>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05718"/>
    <w:multiLevelType w:val="hybridMultilevel"/>
    <w:tmpl w:val="C300856E"/>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F535F"/>
    <w:multiLevelType w:val="hybridMultilevel"/>
    <w:tmpl w:val="5650B56C"/>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127C1"/>
    <w:multiLevelType w:val="hybridMultilevel"/>
    <w:tmpl w:val="B54A8D80"/>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C3FC3"/>
    <w:multiLevelType w:val="hybridMultilevel"/>
    <w:tmpl w:val="02F84A74"/>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11AA3"/>
    <w:multiLevelType w:val="hybridMultilevel"/>
    <w:tmpl w:val="148A6FEC"/>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B08EE"/>
    <w:multiLevelType w:val="hybridMultilevel"/>
    <w:tmpl w:val="5C5A5AEC"/>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C853EE"/>
    <w:multiLevelType w:val="hybridMultilevel"/>
    <w:tmpl w:val="692AF54E"/>
    <w:lvl w:ilvl="0" w:tplc="55AAB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88784E"/>
    <w:multiLevelType w:val="hybridMultilevel"/>
    <w:tmpl w:val="A3F2E5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DD0246C"/>
    <w:multiLevelType w:val="hybridMultilevel"/>
    <w:tmpl w:val="E2A08F6A"/>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32724"/>
    <w:multiLevelType w:val="hybridMultilevel"/>
    <w:tmpl w:val="1D7EAE90"/>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203932"/>
    <w:multiLevelType w:val="hybridMultilevel"/>
    <w:tmpl w:val="5FD87EA6"/>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597CC6"/>
    <w:multiLevelType w:val="hybridMultilevel"/>
    <w:tmpl w:val="D68C68E6"/>
    <w:lvl w:ilvl="0" w:tplc="1A6291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2"/>
  </w:num>
  <w:num w:numId="5">
    <w:abstractNumId w:val="4"/>
  </w:num>
  <w:num w:numId="6">
    <w:abstractNumId w:val="3"/>
  </w:num>
  <w:num w:numId="7">
    <w:abstractNumId w:val="6"/>
  </w:num>
  <w:num w:numId="8">
    <w:abstractNumId w:val="8"/>
  </w:num>
  <w:num w:numId="9">
    <w:abstractNumId w:val="9"/>
  </w:num>
  <w:num w:numId="10">
    <w:abstractNumId w:val="5"/>
  </w:num>
  <w:num w:numId="11">
    <w:abstractNumId w:val="0"/>
  </w:num>
  <w:num w:numId="12">
    <w:abstractNumId w:val="7"/>
  </w:num>
  <w:num w:numId="13">
    <w:abstractNumId w:val="15"/>
  </w:num>
  <w:num w:numId="14">
    <w:abstractNumId w:val="1"/>
  </w:num>
  <w:num w:numId="15">
    <w:abstractNumId w:val="10"/>
  </w:num>
  <w:num w:numId="16">
    <w:abstractNumId w:val="1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E02AC"/>
    <w:rsid w:val="00016587"/>
    <w:rsid w:val="00053B36"/>
    <w:rsid w:val="00070AF2"/>
    <w:rsid w:val="000771C0"/>
    <w:rsid w:val="000E1661"/>
    <w:rsid w:val="00141DCD"/>
    <w:rsid w:val="00145A18"/>
    <w:rsid w:val="0014739B"/>
    <w:rsid w:val="00152649"/>
    <w:rsid w:val="00182A2A"/>
    <w:rsid w:val="00193AFC"/>
    <w:rsid w:val="001B2020"/>
    <w:rsid w:val="001B7EA3"/>
    <w:rsid w:val="001C26CD"/>
    <w:rsid w:val="001C3EA6"/>
    <w:rsid w:val="001E33D5"/>
    <w:rsid w:val="001F2C24"/>
    <w:rsid w:val="001F5135"/>
    <w:rsid w:val="001F520A"/>
    <w:rsid w:val="00202C8C"/>
    <w:rsid w:val="00203E32"/>
    <w:rsid w:val="0021196D"/>
    <w:rsid w:val="0021691D"/>
    <w:rsid w:val="00221E74"/>
    <w:rsid w:val="00222FC9"/>
    <w:rsid w:val="0022679A"/>
    <w:rsid w:val="00235A63"/>
    <w:rsid w:val="00236A37"/>
    <w:rsid w:val="00245BC7"/>
    <w:rsid w:val="002465C6"/>
    <w:rsid w:val="00251D2B"/>
    <w:rsid w:val="002532A3"/>
    <w:rsid w:val="0025497A"/>
    <w:rsid w:val="0025786E"/>
    <w:rsid w:val="00261755"/>
    <w:rsid w:val="002626C5"/>
    <w:rsid w:val="0026734A"/>
    <w:rsid w:val="0028177D"/>
    <w:rsid w:val="00285561"/>
    <w:rsid w:val="00295BC6"/>
    <w:rsid w:val="002A17C3"/>
    <w:rsid w:val="002B2E82"/>
    <w:rsid w:val="002B3F40"/>
    <w:rsid w:val="002C4E99"/>
    <w:rsid w:val="002C62B7"/>
    <w:rsid w:val="002D1A2A"/>
    <w:rsid w:val="002D5C9D"/>
    <w:rsid w:val="002D6925"/>
    <w:rsid w:val="002F2795"/>
    <w:rsid w:val="002F7AD1"/>
    <w:rsid w:val="002F7CF2"/>
    <w:rsid w:val="00310C4B"/>
    <w:rsid w:val="00325158"/>
    <w:rsid w:val="00331B69"/>
    <w:rsid w:val="003439B6"/>
    <w:rsid w:val="0035198B"/>
    <w:rsid w:val="0035333B"/>
    <w:rsid w:val="00370AA2"/>
    <w:rsid w:val="00380820"/>
    <w:rsid w:val="00384284"/>
    <w:rsid w:val="003A3FC3"/>
    <w:rsid w:val="003B1011"/>
    <w:rsid w:val="003B283B"/>
    <w:rsid w:val="003B40B4"/>
    <w:rsid w:val="003B4948"/>
    <w:rsid w:val="003B6339"/>
    <w:rsid w:val="003E2456"/>
    <w:rsid w:val="003E53B6"/>
    <w:rsid w:val="003E6B77"/>
    <w:rsid w:val="003E7058"/>
    <w:rsid w:val="003F5090"/>
    <w:rsid w:val="00410A70"/>
    <w:rsid w:val="00423A03"/>
    <w:rsid w:val="00425380"/>
    <w:rsid w:val="00425A4C"/>
    <w:rsid w:val="00442453"/>
    <w:rsid w:val="00462BCF"/>
    <w:rsid w:val="004647DF"/>
    <w:rsid w:val="004839D4"/>
    <w:rsid w:val="004C4AF2"/>
    <w:rsid w:val="004C7E3B"/>
    <w:rsid w:val="004D5DF9"/>
    <w:rsid w:val="004E02AC"/>
    <w:rsid w:val="004E3836"/>
    <w:rsid w:val="004F127B"/>
    <w:rsid w:val="00525D7E"/>
    <w:rsid w:val="0053107C"/>
    <w:rsid w:val="00532B0E"/>
    <w:rsid w:val="00546DD3"/>
    <w:rsid w:val="0054730C"/>
    <w:rsid w:val="005646C9"/>
    <w:rsid w:val="00590DA1"/>
    <w:rsid w:val="005A03CB"/>
    <w:rsid w:val="005E2079"/>
    <w:rsid w:val="005E6886"/>
    <w:rsid w:val="006012B6"/>
    <w:rsid w:val="00616A28"/>
    <w:rsid w:val="0062305D"/>
    <w:rsid w:val="00624A24"/>
    <w:rsid w:val="006352D9"/>
    <w:rsid w:val="00655644"/>
    <w:rsid w:val="00656681"/>
    <w:rsid w:val="006706E9"/>
    <w:rsid w:val="00672EB4"/>
    <w:rsid w:val="006744F4"/>
    <w:rsid w:val="00681A7E"/>
    <w:rsid w:val="006B5E1C"/>
    <w:rsid w:val="006C4E79"/>
    <w:rsid w:val="006D1439"/>
    <w:rsid w:val="006D3EC5"/>
    <w:rsid w:val="006E18B7"/>
    <w:rsid w:val="006E19E7"/>
    <w:rsid w:val="006E1F46"/>
    <w:rsid w:val="006F5132"/>
    <w:rsid w:val="0072621C"/>
    <w:rsid w:val="00734143"/>
    <w:rsid w:val="0076596C"/>
    <w:rsid w:val="00770BFF"/>
    <w:rsid w:val="007755A3"/>
    <w:rsid w:val="0079374A"/>
    <w:rsid w:val="00796A34"/>
    <w:rsid w:val="007A0C8E"/>
    <w:rsid w:val="007A313E"/>
    <w:rsid w:val="007A5845"/>
    <w:rsid w:val="007A7551"/>
    <w:rsid w:val="007A7BF4"/>
    <w:rsid w:val="007B3F4B"/>
    <w:rsid w:val="007C2AA3"/>
    <w:rsid w:val="007E1844"/>
    <w:rsid w:val="007E3447"/>
    <w:rsid w:val="007E4B59"/>
    <w:rsid w:val="00800946"/>
    <w:rsid w:val="0080762E"/>
    <w:rsid w:val="00812E06"/>
    <w:rsid w:val="0081679B"/>
    <w:rsid w:val="00823281"/>
    <w:rsid w:val="0083320E"/>
    <w:rsid w:val="008521D1"/>
    <w:rsid w:val="00872561"/>
    <w:rsid w:val="00883136"/>
    <w:rsid w:val="00895959"/>
    <w:rsid w:val="008A161E"/>
    <w:rsid w:val="008B51C9"/>
    <w:rsid w:val="008D5588"/>
    <w:rsid w:val="008E17CB"/>
    <w:rsid w:val="008E239F"/>
    <w:rsid w:val="008F11F2"/>
    <w:rsid w:val="008F30AB"/>
    <w:rsid w:val="008F3C38"/>
    <w:rsid w:val="00902D1B"/>
    <w:rsid w:val="009149CE"/>
    <w:rsid w:val="0093005F"/>
    <w:rsid w:val="009334EC"/>
    <w:rsid w:val="009B4483"/>
    <w:rsid w:val="009C0A6F"/>
    <w:rsid w:val="009C4ADA"/>
    <w:rsid w:val="009E0701"/>
    <w:rsid w:val="00A41D56"/>
    <w:rsid w:val="00A43914"/>
    <w:rsid w:val="00A44764"/>
    <w:rsid w:val="00A506A4"/>
    <w:rsid w:val="00A65F43"/>
    <w:rsid w:val="00A67FA7"/>
    <w:rsid w:val="00A71005"/>
    <w:rsid w:val="00A84EAD"/>
    <w:rsid w:val="00A955AD"/>
    <w:rsid w:val="00A9626B"/>
    <w:rsid w:val="00AE5D07"/>
    <w:rsid w:val="00AF78CB"/>
    <w:rsid w:val="00B145B6"/>
    <w:rsid w:val="00B266EF"/>
    <w:rsid w:val="00B302B6"/>
    <w:rsid w:val="00B32788"/>
    <w:rsid w:val="00B34096"/>
    <w:rsid w:val="00B43F21"/>
    <w:rsid w:val="00B5184C"/>
    <w:rsid w:val="00B57C18"/>
    <w:rsid w:val="00B57D55"/>
    <w:rsid w:val="00B64211"/>
    <w:rsid w:val="00B67686"/>
    <w:rsid w:val="00B72CD6"/>
    <w:rsid w:val="00B815D6"/>
    <w:rsid w:val="00B92758"/>
    <w:rsid w:val="00BA77C1"/>
    <w:rsid w:val="00BC0844"/>
    <w:rsid w:val="00BD203F"/>
    <w:rsid w:val="00BD5B62"/>
    <w:rsid w:val="00BE50F0"/>
    <w:rsid w:val="00BE6BB8"/>
    <w:rsid w:val="00BF6DE7"/>
    <w:rsid w:val="00C07ABA"/>
    <w:rsid w:val="00C11214"/>
    <w:rsid w:val="00C1452F"/>
    <w:rsid w:val="00C452E9"/>
    <w:rsid w:val="00C52515"/>
    <w:rsid w:val="00C5447C"/>
    <w:rsid w:val="00C74D4C"/>
    <w:rsid w:val="00C957D4"/>
    <w:rsid w:val="00CA3F51"/>
    <w:rsid w:val="00CB05C8"/>
    <w:rsid w:val="00CB1502"/>
    <w:rsid w:val="00CB744A"/>
    <w:rsid w:val="00CD03C1"/>
    <w:rsid w:val="00D031A1"/>
    <w:rsid w:val="00D13F53"/>
    <w:rsid w:val="00D234C3"/>
    <w:rsid w:val="00D77C5E"/>
    <w:rsid w:val="00D83268"/>
    <w:rsid w:val="00DA1F3F"/>
    <w:rsid w:val="00DC0BBF"/>
    <w:rsid w:val="00DE372E"/>
    <w:rsid w:val="00DE592D"/>
    <w:rsid w:val="00DE7A89"/>
    <w:rsid w:val="00DF54AA"/>
    <w:rsid w:val="00E02376"/>
    <w:rsid w:val="00E230BB"/>
    <w:rsid w:val="00E43C87"/>
    <w:rsid w:val="00E45B46"/>
    <w:rsid w:val="00E519B0"/>
    <w:rsid w:val="00E53532"/>
    <w:rsid w:val="00E53BCD"/>
    <w:rsid w:val="00E71FC0"/>
    <w:rsid w:val="00E82B26"/>
    <w:rsid w:val="00EA7527"/>
    <w:rsid w:val="00EB7A5A"/>
    <w:rsid w:val="00ED0BBE"/>
    <w:rsid w:val="00ED59F6"/>
    <w:rsid w:val="00F05A52"/>
    <w:rsid w:val="00F21EEE"/>
    <w:rsid w:val="00F251CA"/>
    <w:rsid w:val="00F337EA"/>
    <w:rsid w:val="00F555CD"/>
    <w:rsid w:val="00F5640E"/>
    <w:rsid w:val="00F64100"/>
    <w:rsid w:val="00F65371"/>
    <w:rsid w:val="00F87AA3"/>
    <w:rsid w:val="00F909A1"/>
    <w:rsid w:val="00FB296D"/>
    <w:rsid w:val="00FD554C"/>
    <w:rsid w:val="00FE0694"/>
    <w:rsid w:val="00FF0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5468D-A121-49A0-B99C-EEEEB217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28"/>
    <w:pPr>
      <w:spacing w:after="0" w:line="240" w:lineRule="auto"/>
      <w:ind w:firstLine="567"/>
      <w:jc w:val="both"/>
    </w:pPr>
    <w:rPr>
      <w:rFonts w:ascii="Arial" w:hAnsi="Arial"/>
      <w:sz w:val="24"/>
    </w:rPr>
  </w:style>
  <w:style w:type="paragraph" w:styleId="1">
    <w:name w:val="heading 1"/>
    <w:basedOn w:val="a"/>
    <w:next w:val="a"/>
    <w:link w:val="10"/>
    <w:uiPriority w:val="9"/>
    <w:qFormat/>
    <w:rsid w:val="006D14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16A28"/>
    <w:pPr>
      <w:keepNext/>
      <w:spacing w:before="120" w:after="120"/>
      <w:jc w:val="center"/>
      <w:outlineLvl w:val="1"/>
    </w:pPr>
    <w:rPr>
      <w:rFonts w:eastAsia="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9626B"/>
    <w:pPr>
      <w:tabs>
        <w:tab w:val="center" w:pos="4677"/>
        <w:tab w:val="right" w:pos="9355"/>
      </w:tabs>
    </w:pPr>
  </w:style>
  <w:style w:type="character" w:customStyle="1" w:styleId="a4">
    <w:name w:val="Нижний колонтитул Знак"/>
    <w:basedOn w:val="a0"/>
    <w:link w:val="a3"/>
    <w:uiPriority w:val="99"/>
    <w:rsid w:val="00A9626B"/>
  </w:style>
  <w:style w:type="character" w:styleId="a5">
    <w:name w:val="page number"/>
    <w:basedOn w:val="a0"/>
    <w:rsid w:val="00A9626B"/>
  </w:style>
  <w:style w:type="paragraph" w:styleId="a6">
    <w:name w:val="Balloon Text"/>
    <w:basedOn w:val="a"/>
    <w:link w:val="a7"/>
    <w:uiPriority w:val="99"/>
    <w:semiHidden/>
    <w:unhideWhenUsed/>
    <w:rsid w:val="003B283B"/>
    <w:rPr>
      <w:rFonts w:ascii="Tahoma" w:hAnsi="Tahoma" w:cs="Tahoma"/>
      <w:sz w:val="16"/>
      <w:szCs w:val="16"/>
    </w:rPr>
  </w:style>
  <w:style w:type="character" w:customStyle="1" w:styleId="a7">
    <w:name w:val="Текст выноски Знак"/>
    <w:basedOn w:val="a0"/>
    <w:link w:val="a6"/>
    <w:uiPriority w:val="99"/>
    <w:semiHidden/>
    <w:rsid w:val="003B283B"/>
    <w:rPr>
      <w:rFonts w:ascii="Tahoma" w:hAnsi="Tahoma" w:cs="Tahoma"/>
      <w:sz w:val="16"/>
      <w:szCs w:val="16"/>
    </w:rPr>
  </w:style>
  <w:style w:type="paragraph" w:styleId="a8">
    <w:name w:val="List Paragraph"/>
    <w:basedOn w:val="a"/>
    <w:uiPriority w:val="34"/>
    <w:qFormat/>
    <w:rsid w:val="002A17C3"/>
    <w:pPr>
      <w:ind w:left="720"/>
      <w:contextualSpacing/>
    </w:pPr>
  </w:style>
  <w:style w:type="paragraph" w:styleId="a9">
    <w:name w:val="Subtitle"/>
    <w:basedOn w:val="a"/>
    <w:next w:val="a"/>
    <w:link w:val="aa"/>
    <w:uiPriority w:val="11"/>
    <w:qFormat/>
    <w:rsid w:val="00C74D4C"/>
    <w:pPr>
      <w:ind w:firstLine="0"/>
      <w:jc w:val="left"/>
    </w:pPr>
    <w:rPr>
      <w:rFonts w:eastAsiaTheme="majorEastAsia" w:cstheme="majorBidi"/>
      <w:b/>
      <w:iCs/>
      <w:spacing w:val="15"/>
      <w:szCs w:val="24"/>
    </w:rPr>
  </w:style>
  <w:style w:type="character" w:customStyle="1" w:styleId="aa">
    <w:name w:val="Подзаголовок Знак"/>
    <w:basedOn w:val="a0"/>
    <w:link w:val="a9"/>
    <w:uiPriority w:val="11"/>
    <w:rsid w:val="00616A28"/>
    <w:rPr>
      <w:rFonts w:ascii="Arial" w:eastAsiaTheme="majorEastAsia" w:hAnsi="Arial" w:cstheme="majorBidi"/>
      <w:b/>
      <w:iCs/>
      <w:spacing w:val="15"/>
      <w:sz w:val="24"/>
      <w:szCs w:val="24"/>
    </w:rPr>
  </w:style>
  <w:style w:type="paragraph" w:styleId="ab">
    <w:name w:val="No Spacing"/>
    <w:link w:val="ac"/>
    <w:uiPriority w:val="1"/>
    <w:qFormat/>
    <w:rsid w:val="00A44764"/>
    <w:pPr>
      <w:spacing w:after="0" w:line="240" w:lineRule="auto"/>
    </w:pPr>
  </w:style>
  <w:style w:type="character" w:customStyle="1" w:styleId="20">
    <w:name w:val="Заголовок 2 Знак"/>
    <w:basedOn w:val="a0"/>
    <w:link w:val="2"/>
    <w:rsid w:val="00616A28"/>
    <w:rPr>
      <w:rFonts w:ascii="Arial" w:eastAsia="Times New Roman" w:hAnsi="Arial" w:cs="Arial"/>
      <w:b/>
      <w:bCs/>
      <w:iCs/>
      <w:sz w:val="28"/>
      <w:szCs w:val="28"/>
    </w:rPr>
  </w:style>
  <w:style w:type="character" w:customStyle="1" w:styleId="ac">
    <w:name w:val="Без интервала Знак"/>
    <w:link w:val="ab"/>
    <w:uiPriority w:val="1"/>
    <w:rsid w:val="0014739B"/>
  </w:style>
  <w:style w:type="paragraph" w:styleId="ad">
    <w:name w:val="footnote text"/>
    <w:basedOn w:val="a"/>
    <w:link w:val="ae"/>
    <w:uiPriority w:val="99"/>
    <w:semiHidden/>
    <w:unhideWhenUsed/>
    <w:rsid w:val="0014739B"/>
    <w:rPr>
      <w:sz w:val="20"/>
      <w:szCs w:val="20"/>
    </w:rPr>
  </w:style>
  <w:style w:type="character" w:customStyle="1" w:styleId="ae">
    <w:name w:val="Текст сноски Знак"/>
    <w:basedOn w:val="a0"/>
    <w:link w:val="ad"/>
    <w:uiPriority w:val="99"/>
    <w:semiHidden/>
    <w:rsid w:val="0014739B"/>
    <w:rPr>
      <w:sz w:val="20"/>
      <w:szCs w:val="20"/>
    </w:rPr>
  </w:style>
  <w:style w:type="character" w:styleId="af">
    <w:name w:val="footnote reference"/>
    <w:basedOn w:val="a0"/>
    <w:uiPriority w:val="99"/>
    <w:semiHidden/>
    <w:unhideWhenUsed/>
    <w:rsid w:val="0014739B"/>
    <w:rPr>
      <w:vertAlign w:val="superscript"/>
    </w:rPr>
  </w:style>
  <w:style w:type="character" w:customStyle="1" w:styleId="10">
    <w:name w:val="Заголовок 1 Знак"/>
    <w:basedOn w:val="a0"/>
    <w:link w:val="1"/>
    <w:uiPriority w:val="9"/>
    <w:rsid w:val="006D1439"/>
    <w:rPr>
      <w:rFonts w:asciiTheme="majorHAnsi" w:eastAsiaTheme="majorEastAsia" w:hAnsiTheme="majorHAnsi" w:cstheme="majorBidi"/>
      <w:b/>
      <w:bCs/>
      <w:color w:val="365F91" w:themeColor="accent1" w:themeShade="BF"/>
      <w:sz w:val="28"/>
      <w:szCs w:val="28"/>
    </w:rPr>
  </w:style>
  <w:style w:type="table" w:styleId="af0">
    <w:name w:val="Table Grid"/>
    <w:basedOn w:val="a1"/>
    <w:uiPriority w:val="59"/>
    <w:rsid w:val="00E51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9C0A6F"/>
    <w:pPr>
      <w:tabs>
        <w:tab w:val="center" w:pos="4677"/>
        <w:tab w:val="right" w:pos="9355"/>
      </w:tabs>
    </w:pPr>
  </w:style>
  <w:style w:type="character" w:customStyle="1" w:styleId="af2">
    <w:name w:val="Верхний колонтитул Знак"/>
    <w:basedOn w:val="a0"/>
    <w:link w:val="af1"/>
    <w:uiPriority w:val="99"/>
    <w:rsid w:val="009C0A6F"/>
  </w:style>
  <w:style w:type="paragraph" w:styleId="af3">
    <w:name w:val="TOC Heading"/>
    <w:basedOn w:val="1"/>
    <w:next w:val="a"/>
    <w:uiPriority w:val="39"/>
    <w:semiHidden/>
    <w:unhideWhenUsed/>
    <w:qFormat/>
    <w:rsid w:val="007A313E"/>
    <w:pPr>
      <w:spacing w:line="276" w:lineRule="auto"/>
      <w:ind w:firstLine="0"/>
      <w:jc w:val="left"/>
      <w:outlineLvl w:val="9"/>
    </w:pPr>
    <w:rPr>
      <w:lang w:eastAsia="ru-RU"/>
    </w:rPr>
  </w:style>
  <w:style w:type="paragraph" w:styleId="21">
    <w:name w:val="toc 2"/>
    <w:basedOn w:val="a"/>
    <w:next w:val="a"/>
    <w:autoRedefine/>
    <w:uiPriority w:val="39"/>
    <w:unhideWhenUsed/>
    <w:qFormat/>
    <w:rsid w:val="002D5C9D"/>
    <w:pPr>
      <w:tabs>
        <w:tab w:val="right" w:leader="dot" w:pos="9345"/>
      </w:tabs>
      <w:spacing w:after="100"/>
      <w:ind w:left="240" w:firstLine="44"/>
    </w:pPr>
  </w:style>
  <w:style w:type="character" w:styleId="af4">
    <w:name w:val="Hyperlink"/>
    <w:basedOn w:val="a0"/>
    <w:uiPriority w:val="99"/>
    <w:unhideWhenUsed/>
    <w:rsid w:val="007A313E"/>
    <w:rPr>
      <w:color w:val="0000FF" w:themeColor="hyperlink"/>
      <w:u w:val="single"/>
    </w:rPr>
  </w:style>
  <w:style w:type="paragraph" w:styleId="11">
    <w:name w:val="toc 1"/>
    <w:basedOn w:val="a"/>
    <w:next w:val="a"/>
    <w:autoRedefine/>
    <w:uiPriority w:val="39"/>
    <w:semiHidden/>
    <w:unhideWhenUsed/>
    <w:qFormat/>
    <w:rsid w:val="005E2079"/>
    <w:pPr>
      <w:spacing w:after="100" w:line="276" w:lineRule="auto"/>
      <w:ind w:firstLine="0"/>
      <w:jc w:val="left"/>
    </w:pPr>
    <w:rPr>
      <w:rFonts w:asciiTheme="minorHAnsi" w:eastAsiaTheme="minorEastAsia" w:hAnsiTheme="minorHAnsi"/>
      <w:sz w:val="22"/>
      <w:lang w:eastAsia="ru-RU"/>
    </w:rPr>
  </w:style>
  <w:style w:type="paragraph" w:styleId="3">
    <w:name w:val="toc 3"/>
    <w:basedOn w:val="a"/>
    <w:next w:val="a"/>
    <w:autoRedefine/>
    <w:uiPriority w:val="39"/>
    <w:semiHidden/>
    <w:unhideWhenUsed/>
    <w:qFormat/>
    <w:rsid w:val="005E2079"/>
    <w:pPr>
      <w:spacing w:after="100" w:line="276" w:lineRule="auto"/>
      <w:ind w:left="440" w:firstLine="0"/>
      <w:jc w:val="left"/>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6">
      <w:bodyDiv w:val="1"/>
      <w:marLeft w:val="0"/>
      <w:marRight w:val="0"/>
      <w:marTop w:val="0"/>
      <w:marBottom w:val="0"/>
      <w:divBdr>
        <w:top w:val="none" w:sz="0" w:space="0" w:color="auto"/>
        <w:left w:val="none" w:sz="0" w:space="0" w:color="auto"/>
        <w:bottom w:val="none" w:sz="0" w:space="0" w:color="auto"/>
        <w:right w:val="none" w:sz="0" w:space="0" w:color="auto"/>
      </w:divBdr>
    </w:div>
    <w:div w:id="666254460">
      <w:bodyDiv w:val="1"/>
      <w:marLeft w:val="0"/>
      <w:marRight w:val="0"/>
      <w:marTop w:val="0"/>
      <w:marBottom w:val="0"/>
      <w:divBdr>
        <w:top w:val="none" w:sz="0" w:space="0" w:color="auto"/>
        <w:left w:val="none" w:sz="0" w:space="0" w:color="auto"/>
        <w:bottom w:val="none" w:sz="0" w:space="0" w:color="auto"/>
        <w:right w:val="none" w:sz="0" w:space="0" w:color="auto"/>
      </w:divBdr>
    </w:div>
    <w:div w:id="9683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imyr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42C9-8E6B-4347-BAD1-01C38EC4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15371</Words>
  <Characters>87619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Учетная запись Майкрософт</cp:lastModifiedBy>
  <cp:revision>13</cp:revision>
  <cp:lastPrinted>2022-06-03T03:24:00Z</cp:lastPrinted>
  <dcterms:created xsi:type="dcterms:W3CDTF">2020-02-07T06:56:00Z</dcterms:created>
  <dcterms:modified xsi:type="dcterms:W3CDTF">2022-10-26T09:57:00Z</dcterms:modified>
</cp:coreProperties>
</file>