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E" w:rsidRPr="00A3584D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1E0515" w:rsidRPr="005F4448" w:rsidRDefault="001E0515" w:rsidP="001E0515">
      <w:pPr>
        <w:rPr>
          <w:rFonts w:ascii="Calibri" w:eastAsia="Calibri" w:hAnsi="Calibri" w:cs="Times New Roman"/>
          <w:sz w:val="24"/>
          <w:szCs w:val="24"/>
        </w:rPr>
      </w:pPr>
    </w:p>
    <w:p w:rsidR="001E0515" w:rsidRPr="005F4448" w:rsidRDefault="001E0515" w:rsidP="001E05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0515" w:rsidRPr="005F4448" w:rsidRDefault="001E0515" w:rsidP="001E0515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E0515" w:rsidRDefault="001E0515" w:rsidP="001E0515">
      <w:pPr>
        <w:jc w:val="center"/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</w:pPr>
      <w:r w:rsidRPr="001E0515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</w:t>
      </w:r>
    </w:p>
    <w:p w:rsidR="001E0515" w:rsidRPr="001E0515" w:rsidRDefault="001E0515" w:rsidP="001E0515">
      <w:pPr>
        <w:jc w:val="center"/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</w:pPr>
      <w:r w:rsidRPr="001E0515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непосредственно-образовательной деятельности</w:t>
      </w:r>
    </w:p>
    <w:p w:rsidR="001E0515" w:rsidRPr="001E0515" w:rsidRDefault="001E0515" w:rsidP="001E0515">
      <w:pPr>
        <w:jc w:val="center"/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</w:pPr>
      <w:r w:rsidRPr="001E0515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в старшей группе с использованием ИКТ</w:t>
      </w:r>
    </w:p>
    <w:p w:rsidR="007F521E" w:rsidRPr="001E0515" w:rsidRDefault="001E0515" w:rsidP="001E0515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E0515">
        <w:rPr>
          <w:rFonts w:ascii="Times New Roman" w:eastAsia="Calibri" w:hAnsi="Times New Roman" w:cs="Times New Roman"/>
          <w:color w:val="000000"/>
          <w:sz w:val="48"/>
          <w:szCs w:val="48"/>
          <w:shd w:val="clear" w:color="auto" w:fill="FFFFFF"/>
        </w:rPr>
        <w:t>на тему:</w:t>
      </w:r>
      <w:r w:rsidRPr="001E0515">
        <w:rPr>
          <w:rFonts w:ascii="Times New Roman" w:eastAsia="Calibri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r w:rsidRPr="001E0515">
        <w:rPr>
          <w:rFonts w:ascii="Times New Roman" w:eastAsia="Calibri" w:hAnsi="Times New Roman" w:cs="Times New Roman"/>
          <w:b/>
          <w:bCs/>
          <w:i/>
          <w:iCs/>
          <w:color w:val="000000"/>
          <w:sz w:val="48"/>
          <w:szCs w:val="48"/>
          <w:shd w:val="clear" w:color="auto" w:fill="FFFFFF"/>
        </w:rPr>
        <w:t>«</w:t>
      </w:r>
      <w:r w:rsidRPr="001E0515">
        <w:rPr>
          <w:rFonts w:ascii="Times New Roman" w:eastAsia="Calibri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Путешествие в сказочную страну Финансия»</w:t>
      </w: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C26DA6" w:rsidRDefault="00C26DA6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C26DA6" w:rsidRDefault="00C26DA6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C26DA6" w:rsidRDefault="00C26DA6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C26DA6" w:rsidRDefault="00C26DA6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7F521E" w:rsidRPr="001E0515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82DF9" w:rsidRDefault="00482DF9" w:rsidP="001E0515">
      <w:pPr>
        <w:spacing w:after="0" w:line="240" w:lineRule="auto"/>
        <w:ind w:left="-55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Воспитатель </w:t>
      </w:r>
    </w:p>
    <w:p w:rsidR="00482DF9" w:rsidRDefault="00482DF9" w:rsidP="001E0515">
      <w:pPr>
        <w:spacing w:after="0" w:line="240" w:lineRule="auto"/>
        <w:ind w:left="-55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ТМК ДОУ Хатангский детский </w:t>
      </w:r>
    </w:p>
    <w:p w:rsidR="007F521E" w:rsidRPr="001E0515" w:rsidRDefault="00482DF9" w:rsidP="001E0515">
      <w:pPr>
        <w:spacing w:after="0" w:line="240" w:lineRule="auto"/>
        <w:ind w:left="-55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сад комбинированного вида «Снежинка»</w:t>
      </w:r>
    </w:p>
    <w:p w:rsidR="007F521E" w:rsidRPr="001E0515" w:rsidRDefault="00482DF9" w:rsidP="001E0515">
      <w:pPr>
        <w:spacing w:after="0" w:line="240" w:lineRule="auto"/>
        <w:ind w:left="-551"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Лери Елена Александровна</w:t>
      </w:r>
    </w:p>
    <w:p w:rsidR="007F521E" w:rsidRDefault="007F521E" w:rsidP="008F7696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8F7696" w:rsidRPr="000C4BCD" w:rsidRDefault="008F7696" w:rsidP="008F7696">
      <w:pPr>
        <w:spacing w:after="0" w:line="24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1"/>
          <w:lang w:eastAsia="ru-RU"/>
        </w:rPr>
      </w:pPr>
    </w:p>
    <w:p w:rsidR="008F7696" w:rsidRPr="000C4BCD" w:rsidRDefault="00A3584D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оздание необходимой мотивации 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повышения их финансовой грамотности.</w:t>
      </w:r>
    </w:p>
    <w:p w:rsidR="008F7696" w:rsidRPr="001E0515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F7696" w:rsidRPr="001E0515" w:rsidRDefault="00A3584D" w:rsidP="00C26DA6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 знания</w:t>
      </w:r>
      <w:r w:rsidR="008F7696"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о </w:t>
      </w:r>
      <w:r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возникновении денег</w:t>
      </w:r>
      <w:r w:rsidR="008F7696"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 </w:t>
      </w:r>
      <w:r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том, что</w:t>
      </w:r>
      <w:r w:rsidR="008F7696"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служило деньгами для древних людей</w:t>
      </w:r>
      <w:r w:rsidR="008F7696" w:rsidRPr="001E051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F7696" w:rsidRPr="001E0515" w:rsidRDefault="00A3584D" w:rsidP="00C26DA6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 </w:t>
      </w:r>
      <w:r w:rsidRPr="001E0515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память</w:t>
      </w:r>
      <w:r w:rsidR="008F7696" w:rsidRPr="001E0515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внимание, речь, стимулировать активность детей</w:t>
      </w:r>
      <w:r w:rsidR="008F7696"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F7696" w:rsidRPr="001E0515" w:rsidRDefault="008F7696" w:rsidP="00C26DA6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представления о сущности таких нравственных категорий, как экономность, бережливость и честность.</w:t>
      </w:r>
    </w:p>
    <w:p w:rsidR="008F7696" w:rsidRPr="000C4BCD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деньги бумажные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(копии)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металли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ческие,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презентация «Деньги 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веков»,</w:t>
      </w:r>
      <w:r w:rsidR="001E0515" w:rsidRP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компьютер, </w:t>
      </w:r>
      <w:r w:rsidR="001E0515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проектор</w:t>
      </w:r>
      <w:r w:rsid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1E0515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экран.</w:t>
      </w:r>
    </w:p>
    <w:p w:rsidR="008F7696" w:rsidRPr="000C4BCD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1E05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5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7696" w:rsidRPr="00C26DA6" w:rsidRDefault="008F7696" w:rsidP="00C26DA6">
      <w:pPr>
        <w:spacing w:after="0" w:line="36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C26DA6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6D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ребята! Сегодня мы много интересного узнаем о деньгах и отправившись в сказочн</w:t>
      </w:r>
      <w:r w:rsid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ое путешествие в страну Финансия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 </w:t>
      </w:r>
    </w:p>
    <w:p w:rsidR="008F7696" w:rsidRP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C26D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страна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большая, она включает в себя и наличные деньги, и безналичные деньги, различные формы и инструменты денежных средств, а также — финансовые отношения, связанные с </w:t>
      </w:r>
      <w:r w:rsidR="00A3584D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денежными расчетами между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покупателями и продавцами. Если говорить конкретно, то в понятие финансов входят не только сами деньги, карточные счета в банках, но </w:t>
      </w:r>
      <w:r w:rsidR="00A3584D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дома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магазины, самолеты, заводы, предприятия, то есть все, что может </w:t>
      </w:r>
      <w:r w:rsidR="00A3584D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 преобразовано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деньги при их продаже.</w:t>
      </w:r>
    </w:p>
    <w:p w:rsidR="008F7696" w:rsidRPr="000C4BCD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 на экран. Что вы видите? Да, это деньги — бумажные, металлические, разных стран и достоинств. Что такое деньги? Деньги – это средство обмена; люди принимают деньги в обмен на товар и услуги, которые они производят.</w:t>
      </w:r>
    </w:p>
    <w:p w:rsidR="008F7696" w:rsidRPr="000C4BCD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теперь немного порассуждаем. Возьмем 1 рубль.  Из чего состоит рубль? (Копейки). Рублями пользуются в нашей стране, а в других странах какие деньги? (Доллар, евро, лит, лат, гривна, фунт стерлингов, лира и </w:t>
      </w:r>
      <w:r w:rsidR="00A3584D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т.д.)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Как называются деньги других стран? (Валюта).</w:t>
      </w:r>
    </w:p>
    <w:p w:rsidR="008F7696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Да, ребята, валюта — это денежная единица, лежащая в основе денежной системы того или иного государства (например, рубль в Российской Федерации, доллар в США и т.д.). А, как вы думаете, раньше деньги были такими же, как сегодня, или нет?</w:t>
      </w:r>
    </w:p>
    <w:p w:rsidR="00C26DA6" w:rsidRPr="000C4BCD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того, чтобы узнать, мы должны слетать в прошлое, к первобытным людям.</w:t>
      </w:r>
      <w:r w:rsidR="008F7696"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2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Готовы?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Пристегнули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ремни. Полетели. 5, 4, 3, 2, 1. Пуск. А пока мы летим, закроем глаза и расслабимся. </w:t>
      </w:r>
    </w:p>
    <w:p w:rsid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приземлились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Как вы думаете где мы?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7696" w:rsidRPr="000C4BCD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около пещеры первобытного человека.</w:t>
      </w:r>
    </w:p>
    <w:p w:rsidR="008F7696" w:rsidRPr="00C26DA6" w:rsidRDefault="008F7696" w:rsidP="00C26DA6">
      <w:pPr>
        <w:spacing w:after="0" w:line="36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Организация: мозговой штурм</w:t>
      </w:r>
    </w:p>
    <w:p w:rsid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первобытных людей был металл или бумага, чтобы изготавливать деньги? А чем они могли расплачиваться? </w:t>
      </w:r>
    </w:p>
    <w:p w:rsidR="00C26DA6" w:rsidRP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C26DA6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 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Сначала они меняли товар на товар.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</w:t>
      </w:r>
    </w:p>
    <w:p w:rsidR="008F7696" w:rsidRPr="00C26DA6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одних народов деньгами сначала были животные — у кого больше овец, коров, коз, тот и богаче. Другие стали расплачиваться шкурками зверьков (белок, зайцев, кротов, куниц). Те, кто жили около моря, расплачивались жемчужинами или ракушками. И только в десятом веке появились металлические деньги.</w:t>
      </w:r>
    </w:p>
    <w:p w:rsidR="008F7696" w:rsidRPr="000C4BCD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нам пора возвращаться назад. Пристегнули ремни. 5, 4, 3, 2, 1. Пуск. Полетели.</w:t>
      </w:r>
    </w:p>
    <w:p w:rsidR="008F7696" w:rsidRPr="00C26DA6" w:rsidRDefault="00A3584D" w:rsidP="00C26DA6">
      <w:pPr>
        <w:spacing w:after="0" w:line="36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Физкультминутка «</w:t>
      </w:r>
      <w:r w:rsidR="008F7696" w:rsidRPr="00C26D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Часики»</w:t>
      </w:r>
    </w:p>
    <w:p w:rsidR="008F7696" w:rsidRPr="000C4BCD" w:rsidRDefault="008F7696" w:rsidP="00C26DA6">
      <w:pPr>
        <w:spacing w:after="0" w:line="36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ставят руки на пояс и выполняют наклоны вправо, влево.)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F7696" w:rsidRPr="000C4BCD" w:rsidRDefault="008F7696" w:rsidP="00C26DA6">
      <w:pPr>
        <w:spacing w:after="0" w:line="360" w:lineRule="auto"/>
        <w:ind w:left="-551" w:firstLine="709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Смори скорей, который час: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Тик-так, тик-так!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Налево – Раз! Направо – два!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 тоже можем так!</w:t>
      </w:r>
    </w:p>
    <w:p w:rsidR="008F7696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26D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что вы знаете про современные деньги? Да, они бывают наличными и безналичными. Современные деньги всегда удобны?</w:t>
      </w:r>
    </w:p>
    <w:p w:rsidR="00C26DA6" w:rsidRPr="000C4BCD" w:rsidRDefault="00C26DA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7696" w:rsidRDefault="003762BB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76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столах у вас лежат деньги. Представим, что родители вам их дали на карманные расходы. Посчитайте их и скажите, куда бы вы их потратили. </w:t>
      </w:r>
    </w:p>
    <w:p w:rsidR="003762BB" w:rsidRPr="003762BB" w:rsidRDefault="003762BB" w:rsidP="003762BB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7696" w:rsidRDefault="003762BB" w:rsidP="00C26DA6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76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что значит экономно распорядиться деньгами? </w:t>
      </w:r>
    </w:p>
    <w:p w:rsidR="003762BB" w:rsidRPr="003762BB" w:rsidRDefault="003762BB" w:rsidP="003762BB">
      <w:pPr>
        <w:spacing w:after="0" w:line="360" w:lineRule="auto"/>
        <w:ind w:left="-55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7696" w:rsidRDefault="003762BB" w:rsidP="003762BB">
      <w:pPr>
        <w:spacing w:after="0" w:line="360" w:lineRule="auto"/>
        <w:ind w:left="-55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376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696"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 будущем деньги сохранятся или их чем-нибудь заменятся? Давайте пофантазируем. </w:t>
      </w:r>
      <w:r w:rsidR="008F7696" w:rsidRPr="003762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F7696" w:rsidRPr="003762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спокойная музыка).</w:t>
      </w:r>
    </w:p>
    <w:p w:rsidR="003762BB" w:rsidRPr="003762BB" w:rsidRDefault="003762BB" w:rsidP="003762BB">
      <w:pPr>
        <w:spacing w:after="0" w:line="360" w:lineRule="auto"/>
        <w:ind w:left="-5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762BB" w:rsidRPr="007C4C90" w:rsidRDefault="007C4C90" w:rsidP="007C4C90">
      <w:pPr>
        <w:spacing w:after="0" w:line="360" w:lineRule="auto"/>
        <w:ind w:left="-551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C4C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</w:p>
    <w:p w:rsidR="003762BB" w:rsidRDefault="007C4C90" w:rsidP="003762BB">
      <w:pPr>
        <w:spacing w:after="0" w:line="360" w:lineRule="auto"/>
        <w:ind w:left="-5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 чем мы сегодня говорили?</w:t>
      </w:r>
    </w:p>
    <w:p w:rsidR="007C4C90" w:rsidRPr="001555C2" w:rsidRDefault="007C4C90" w:rsidP="003762BB">
      <w:pPr>
        <w:spacing w:after="0" w:line="360" w:lineRule="auto"/>
        <w:ind w:left="-5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мы совершали </w:t>
      </w:r>
      <w:r w:rsidR="001555C2" w:rsidRPr="001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Pr="001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4C90" w:rsidRPr="007C4C90" w:rsidRDefault="007C4C90" w:rsidP="003762BB">
      <w:pPr>
        <w:spacing w:after="0" w:line="360" w:lineRule="auto"/>
        <w:ind w:left="-5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запомнилось больше всего?</w:t>
      </w:r>
    </w:p>
    <w:p w:rsidR="008F7696" w:rsidRPr="000C4BCD" w:rsidRDefault="008F7696" w:rsidP="00C26DA6">
      <w:pPr>
        <w:spacing w:after="0" w:line="36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82DF9" w:rsidRPr="00482DF9" w:rsidRDefault="00482DF9" w:rsidP="00482D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DF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82DF9" w:rsidRPr="00482DF9" w:rsidRDefault="00482DF9" w:rsidP="00482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2DF9">
        <w:rPr>
          <w:rFonts w:ascii="Times New Roman" w:hAnsi="Times New Roman" w:cs="Times New Roman"/>
          <w:sz w:val="28"/>
          <w:szCs w:val="28"/>
        </w:rPr>
        <w:t>. Крючкова Н. А. Учебно-методическое пособие по повышению финансовой грамотности «Первые шаги по ступеням финансовой грамотности» для дошколь</w:t>
      </w:r>
      <w:r>
        <w:rPr>
          <w:rFonts w:ascii="Times New Roman" w:hAnsi="Times New Roman" w:cs="Times New Roman"/>
          <w:sz w:val="28"/>
          <w:szCs w:val="28"/>
        </w:rPr>
        <w:t>ников,- Калининград, 2013.-26с.</w:t>
      </w:r>
    </w:p>
    <w:p w:rsidR="00482DF9" w:rsidRPr="00482DF9" w:rsidRDefault="00482DF9" w:rsidP="00482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2DF9">
        <w:rPr>
          <w:rFonts w:ascii="Times New Roman" w:hAnsi="Times New Roman" w:cs="Times New Roman"/>
          <w:sz w:val="28"/>
          <w:szCs w:val="28"/>
        </w:rPr>
        <w:t>. Курак Е. А. Экономическое воспитание дошкольников: Примерная программа, перспективное планирование, конспекты занятий/Под. Ред. Е. А Ку</w:t>
      </w:r>
      <w:r>
        <w:rPr>
          <w:rFonts w:ascii="Times New Roman" w:hAnsi="Times New Roman" w:cs="Times New Roman"/>
          <w:sz w:val="28"/>
          <w:szCs w:val="28"/>
        </w:rPr>
        <w:t>рака. –М. :ТЦ Сфера, 2002.-80с.</w:t>
      </w:r>
    </w:p>
    <w:p w:rsidR="00482DF9" w:rsidRPr="00482DF9" w:rsidRDefault="00482DF9" w:rsidP="00482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DF9">
        <w:rPr>
          <w:rFonts w:ascii="Times New Roman" w:hAnsi="Times New Roman" w:cs="Times New Roman"/>
          <w:sz w:val="28"/>
          <w:szCs w:val="28"/>
        </w:rPr>
        <w:t>. Смоленцева А. А. Введение в мир экономики или как мы играем в экономику: Учебное п</w:t>
      </w:r>
      <w:r>
        <w:rPr>
          <w:rFonts w:ascii="Times New Roman" w:hAnsi="Times New Roman" w:cs="Times New Roman"/>
          <w:sz w:val="28"/>
          <w:szCs w:val="28"/>
        </w:rPr>
        <w:t>особие: СПб, 2001.-130с.</w:t>
      </w:r>
    </w:p>
    <w:p w:rsidR="00806F38" w:rsidRPr="00482DF9" w:rsidRDefault="00482DF9" w:rsidP="00482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DF9">
        <w:rPr>
          <w:rFonts w:ascii="Times New Roman" w:hAnsi="Times New Roman" w:cs="Times New Roman"/>
          <w:sz w:val="28"/>
          <w:szCs w:val="28"/>
        </w:rPr>
        <w:t>. Шатова А. Д. Экономическое воспитание дошкольников. Учебно-методическое пособие. М. : Педагогическое общество России, 2005.-256.</w:t>
      </w:r>
      <w:bookmarkStart w:id="0" w:name="_GoBack"/>
      <w:bookmarkEnd w:id="0"/>
    </w:p>
    <w:sectPr w:rsidR="00806F38" w:rsidRPr="00482DF9" w:rsidSect="00A35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288"/>
    <w:multiLevelType w:val="hybridMultilevel"/>
    <w:tmpl w:val="F14A41EE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E"/>
    <w:rsid w:val="0002332E"/>
    <w:rsid w:val="001555C2"/>
    <w:rsid w:val="001E0515"/>
    <w:rsid w:val="003762BB"/>
    <w:rsid w:val="00482DF9"/>
    <w:rsid w:val="00624555"/>
    <w:rsid w:val="007C4C90"/>
    <w:rsid w:val="007F521E"/>
    <w:rsid w:val="00806F38"/>
    <w:rsid w:val="008F7696"/>
    <w:rsid w:val="00A3584D"/>
    <w:rsid w:val="00C26DA6"/>
    <w:rsid w:val="00D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2224-9207-4DC0-ACEE-B175AC2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МММ</cp:lastModifiedBy>
  <cp:revision>4</cp:revision>
  <dcterms:created xsi:type="dcterms:W3CDTF">2022-09-19T06:17:00Z</dcterms:created>
  <dcterms:modified xsi:type="dcterms:W3CDTF">2022-09-22T09:45:00Z</dcterms:modified>
</cp:coreProperties>
</file>