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9" w:rsidRDefault="000D29B9" w:rsidP="000D29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D29B9" w:rsidRPr="00340F51" w:rsidRDefault="000D29B9" w:rsidP="000D29B9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D29B9" w:rsidRPr="00340F51" w:rsidRDefault="000D29B9" w:rsidP="000D29B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A6EC8">
        <w:rPr>
          <w:rFonts w:ascii="Arial" w:hAnsi="Arial" w:cs="Arial"/>
          <w:b/>
          <w:sz w:val="24"/>
          <w:szCs w:val="24"/>
        </w:rPr>
        <w:t>ДОГОВОР</w:t>
      </w:r>
      <w:r>
        <w:rPr>
          <w:rFonts w:ascii="Arial" w:hAnsi="Arial" w:cs="Arial"/>
          <w:b/>
          <w:sz w:val="24"/>
          <w:szCs w:val="24"/>
        </w:rPr>
        <w:t xml:space="preserve"> №</w:t>
      </w:r>
    </w:p>
    <w:p w:rsidR="000D29B9" w:rsidRPr="001510F2" w:rsidRDefault="000D29B9" w:rsidP="001510F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10F2">
        <w:rPr>
          <w:rFonts w:ascii="Arial" w:hAnsi="Arial" w:cs="Arial"/>
          <w:sz w:val="24"/>
          <w:szCs w:val="24"/>
        </w:rPr>
        <w:t>о безвозмездном оказании услуг между Тай</w:t>
      </w:r>
      <w:r w:rsidR="001510F2" w:rsidRPr="001510F2">
        <w:rPr>
          <w:rFonts w:ascii="Arial" w:hAnsi="Arial" w:cs="Arial"/>
          <w:sz w:val="24"/>
          <w:szCs w:val="24"/>
        </w:rPr>
        <w:t xml:space="preserve">мырским муниципальным казенным </w:t>
      </w:r>
      <w:r w:rsidRPr="001510F2">
        <w:rPr>
          <w:rFonts w:ascii="Arial" w:hAnsi="Arial" w:cs="Arial"/>
          <w:sz w:val="24"/>
          <w:szCs w:val="24"/>
        </w:rPr>
        <w:t>дошкольны</w:t>
      </w:r>
      <w:r w:rsidR="001510F2" w:rsidRPr="001510F2">
        <w:rPr>
          <w:rFonts w:ascii="Arial" w:hAnsi="Arial" w:cs="Arial"/>
          <w:sz w:val="24"/>
          <w:szCs w:val="24"/>
        </w:rPr>
        <w:t>м образовательным учреждением «</w:t>
      </w:r>
      <w:proofErr w:type="spellStart"/>
      <w:r w:rsidR="001510F2" w:rsidRPr="001510F2">
        <w:rPr>
          <w:rFonts w:ascii="Arial" w:hAnsi="Arial" w:cs="Arial"/>
          <w:sz w:val="24"/>
          <w:szCs w:val="24"/>
        </w:rPr>
        <w:t>Хатангский</w:t>
      </w:r>
      <w:proofErr w:type="spellEnd"/>
      <w:r w:rsidR="001510F2" w:rsidRPr="001510F2">
        <w:rPr>
          <w:rFonts w:ascii="Arial" w:hAnsi="Arial" w:cs="Arial"/>
          <w:sz w:val="24"/>
          <w:szCs w:val="24"/>
        </w:rPr>
        <w:t xml:space="preserve"> детский </w:t>
      </w:r>
      <w:r w:rsidRPr="001510F2">
        <w:rPr>
          <w:rFonts w:ascii="Arial" w:hAnsi="Arial" w:cs="Arial"/>
          <w:sz w:val="24"/>
          <w:szCs w:val="24"/>
        </w:rPr>
        <w:t xml:space="preserve"> сад комбинированного вида «</w:t>
      </w:r>
      <w:r w:rsidR="001510F2" w:rsidRPr="001510F2">
        <w:rPr>
          <w:rFonts w:ascii="Arial" w:hAnsi="Arial" w:cs="Arial"/>
          <w:sz w:val="24"/>
          <w:szCs w:val="24"/>
        </w:rPr>
        <w:t>Снежинка</w:t>
      </w:r>
      <w:r w:rsidRPr="001510F2">
        <w:rPr>
          <w:rFonts w:ascii="Arial" w:hAnsi="Arial" w:cs="Arial"/>
          <w:sz w:val="24"/>
          <w:szCs w:val="24"/>
        </w:rPr>
        <w:t>» и родителями (законными представителями) ребенка</w:t>
      </w:r>
    </w:p>
    <w:p w:rsidR="000D29B9" w:rsidRPr="004A6EC8" w:rsidRDefault="000D29B9" w:rsidP="000D29B9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D29B9" w:rsidRPr="00340F51" w:rsidRDefault="000D29B9" w:rsidP="000D29B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</w:t>
      </w:r>
      <w:r w:rsidR="004243B4">
        <w:rPr>
          <w:rFonts w:ascii="Arial" w:hAnsi="Arial" w:cs="Arial"/>
          <w:sz w:val="24"/>
          <w:szCs w:val="24"/>
          <w:u w:val="single"/>
        </w:rPr>
        <w:t>__</w:t>
      </w:r>
      <w:bookmarkStart w:id="0" w:name="_GoBack"/>
      <w:bookmarkEnd w:id="0"/>
      <w:r w:rsidR="001510F2">
        <w:rPr>
          <w:rFonts w:ascii="Arial" w:hAnsi="Arial" w:cs="Arial"/>
          <w:sz w:val="24"/>
          <w:szCs w:val="24"/>
          <w:u w:val="single"/>
        </w:rPr>
        <w:t>__г.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proofErr w:type="spellStart"/>
      <w:r w:rsidR="001510F2">
        <w:rPr>
          <w:rFonts w:ascii="Arial" w:hAnsi="Arial" w:cs="Arial"/>
          <w:sz w:val="24"/>
          <w:szCs w:val="24"/>
        </w:rPr>
        <w:t>с</w:t>
      </w:r>
      <w:proofErr w:type="gramStart"/>
      <w:r w:rsidR="001510F2">
        <w:rPr>
          <w:rFonts w:ascii="Arial" w:hAnsi="Arial" w:cs="Arial"/>
          <w:sz w:val="24"/>
          <w:szCs w:val="24"/>
        </w:rPr>
        <w:t>.Х</w:t>
      </w:r>
      <w:proofErr w:type="gramEnd"/>
      <w:r w:rsidR="001510F2">
        <w:rPr>
          <w:rFonts w:ascii="Arial" w:hAnsi="Arial" w:cs="Arial"/>
          <w:sz w:val="24"/>
          <w:szCs w:val="24"/>
        </w:rPr>
        <w:t>атанга</w:t>
      </w:r>
      <w:proofErr w:type="spellEnd"/>
    </w:p>
    <w:p w:rsidR="000D29B9" w:rsidRPr="004A6EC8" w:rsidRDefault="000D29B9" w:rsidP="000D29B9">
      <w:pPr>
        <w:shd w:val="clear" w:color="auto" w:fill="FFFFFF"/>
        <w:tabs>
          <w:tab w:val="left" w:leader="underscore" w:pos="97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9B9" w:rsidRPr="004A6EC8" w:rsidRDefault="000D29B9" w:rsidP="000D29B9">
      <w:pPr>
        <w:pStyle w:val="1"/>
        <w:rPr>
          <w:rFonts w:ascii="Arial" w:hAnsi="Arial" w:cs="Arial"/>
          <w:b/>
          <w:sz w:val="16"/>
          <w:szCs w:val="16"/>
        </w:rPr>
      </w:pPr>
      <w:r w:rsidRPr="000D29B9">
        <w:rPr>
          <w:rFonts w:ascii="Arial" w:hAnsi="Arial" w:cs="Arial"/>
          <w:spacing w:val="1"/>
          <w:sz w:val="24"/>
          <w:szCs w:val="24"/>
          <w:u w:val="single"/>
        </w:rPr>
        <w:t>Таймырск</w:t>
      </w:r>
      <w:r>
        <w:rPr>
          <w:rFonts w:ascii="Arial" w:hAnsi="Arial" w:cs="Arial"/>
          <w:spacing w:val="1"/>
          <w:sz w:val="24"/>
          <w:szCs w:val="24"/>
          <w:u w:val="single"/>
        </w:rPr>
        <w:t>ое муниципальное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4243B4">
        <w:rPr>
          <w:rFonts w:ascii="Arial" w:hAnsi="Arial" w:cs="Arial"/>
          <w:spacing w:val="1"/>
          <w:sz w:val="24"/>
          <w:szCs w:val="24"/>
          <w:u w:val="single"/>
        </w:rPr>
        <w:t xml:space="preserve">казенное 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>дошкольн</w:t>
      </w:r>
      <w:r>
        <w:rPr>
          <w:rFonts w:ascii="Arial" w:hAnsi="Arial" w:cs="Arial"/>
          <w:spacing w:val="1"/>
          <w:sz w:val="24"/>
          <w:szCs w:val="24"/>
          <w:u w:val="single"/>
        </w:rPr>
        <w:t>ое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 xml:space="preserve"> образовательн</w:t>
      </w:r>
      <w:r>
        <w:rPr>
          <w:rFonts w:ascii="Arial" w:hAnsi="Arial" w:cs="Arial"/>
          <w:spacing w:val="1"/>
          <w:sz w:val="24"/>
          <w:szCs w:val="24"/>
          <w:u w:val="single"/>
        </w:rPr>
        <w:t>ое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 xml:space="preserve"> учреждение «</w:t>
      </w:r>
      <w:proofErr w:type="spellStart"/>
      <w:r w:rsidR="001510F2">
        <w:rPr>
          <w:rFonts w:ascii="Arial" w:hAnsi="Arial" w:cs="Arial"/>
          <w:spacing w:val="1"/>
          <w:sz w:val="24"/>
          <w:szCs w:val="24"/>
          <w:u w:val="single"/>
        </w:rPr>
        <w:t>Хатангский</w:t>
      </w:r>
      <w:proofErr w:type="spellEnd"/>
      <w:r w:rsidR="001510F2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 xml:space="preserve"> детский са</w:t>
      </w:r>
      <w:r w:rsidR="001510F2">
        <w:rPr>
          <w:rFonts w:ascii="Arial" w:hAnsi="Arial" w:cs="Arial"/>
          <w:spacing w:val="1"/>
          <w:sz w:val="24"/>
          <w:szCs w:val="24"/>
          <w:u w:val="single"/>
        </w:rPr>
        <w:t>д комбинированного вида «Снежинка</w:t>
      </w:r>
      <w:r w:rsidRPr="000D29B9">
        <w:rPr>
          <w:rFonts w:ascii="Arial" w:hAnsi="Arial" w:cs="Arial"/>
          <w:spacing w:val="1"/>
          <w:sz w:val="24"/>
          <w:szCs w:val="24"/>
          <w:u w:val="single"/>
        </w:rPr>
        <w:t>»</w:t>
      </w:r>
      <w:r w:rsidRPr="004A6EC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4A6EC8">
        <w:rPr>
          <w:rFonts w:ascii="Arial" w:hAnsi="Arial" w:cs="Arial"/>
          <w:i/>
          <w:sz w:val="16"/>
          <w:szCs w:val="16"/>
        </w:rPr>
        <w:t>(наименование учреждение согласно</w:t>
      </w:r>
      <w:r w:rsidRPr="004A6EC8">
        <w:rPr>
          <w:rFonts w:ascii="Arial" w:hAnsi="Arial" w:cs="Arial"/>
          <w:b/>
          <w:i/>
          <w:sz w:val="16"/>
          <w:szCs w:val="16"/>
        </w:rPr>
        <w:t xml:space="preserve"> </w:t>
      </w:r>
      <w:r w:rsidRPr="004A6EC8">
        <w:rPr>
          <w:rFonts w:ascii="Arial" w:hAnsi="Arial" w:cs="Arial"/>
          <w:i/>
          <w:sz w:val="16"/>
          <w:szCs w:val="16"/>
        </w:rPr>
        <w:t>Уставу)</w:t>
      </w:r>
    </w:p>
    <w:p w:rsidR="000D29B9" w:rsidRDefault="000D29B9" w:rsidP="000D29B9">
      <w:pPr>
        <w:pStyle w:val="1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именуемое в дальнейшем «Учреждение», в лице заведующег</w:t>
      </w:r>
      <w:r>
        <w:rPr>
          <w:rFonts w:ascii="Arial" w:hAnsi="Arial" w:cs="Arial"/>
          <w:sz w:val="24"/>
          <w:szCs w:val="24"/>
        </w:rPr>
        <w:t>о</w:t>
      </w:r>
    </w:p>
    <w:p w:rsidR="000D29B9" w:rsidRPr="00340F51" w:rsidRDefault="001510F2" w:rsidP="000D29B9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Киселевой Марины Владимировны</w:t>
      </w:r>
      <w:r w:rsidR="000D29B9">
        <w:rPr>
          <w:rFonts w:ascii="Arial" w:hAnsi="Arial" w:cs="Arial"/>
          <w:sz w:val="24"/>
          <w:szCs w:val="24"/>
          <w:u w:val="single"/>
        </w:rPr>
        <w:t>________________________________________</w:t>
      </w:r>
    </w:p>
    <w:p w:rsidR="000D29B9" w:rsidRPr="004A6EC8" w:rsidRDefault="000D29B9" w:rsidP="000D29B9">
      <w:pPr>
        <w:pStyle w:val="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заведующего)</w:t>
      </w:r>
    </w:p>
    <w:p w:rsidR="000D29B9" w:rsidRPr="00340F51" w:rsidRDefault="000D29B9" w:rsidP="000D29B9">
      <w:pPr>
        <w:pStyle w:val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>действующего на основании Устава, с одной стороны и родитель (законный представитель) ребенка</w:t>
      </w:r>
      <w:r w:rsidRPr="00340F51">
        <w:rPr>
          <w:rFonts w:ascii="Arial" w:hAnsi="Arial" w:cs="Arial"/>
          <w:b/>
          <w:sz w:val="24"/>
          <w:szCs w:val="24"/>
        </w:rPr>
        <w:t xml:space="preserve"> </w:t>
      </w:r>
      <w:r w:rsidRPr="00340F51">
        <w:rPr>
          <w:rFonts w:ascii="Arial" w:hAnsi="Arial" w:cs="Arial"/>
          <w:b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0D29B9" w:rsidRPr="004A6EC8" w:rsidRDefault="000D29B9" w:rsidP="000D29B9">
      <w:pPr>
        <w:pStyle w:val="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ребенка, дата рождения)</w:t>
      </w:r>
    </w:p>
    <w:p w:rsidR="000D29B9" w:rsidRPr="00340F51" w:rsidRDefault="000D29B9" w:rsidP="000D29B9">
      <w:pPr>
        <w:pStyle w:val="1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pacing w:val="-7"/>
          <w:sz w:val="24"/>
          <w:szCs w:val="24"/>
        </w:rPr>
        <w:t xml:space="preserve">мать/отец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0D29B9" w:rsidRPr="004A6EC8" w:rsidRDefault="000D29B9" w:rsidP="000D29B9">
      <w:pPr>
        <w:pStyle w:val="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«Родителя» (законного представителя) ребенка)</w:t>
      </w:r>
    </w:p>
    <w:p w:rsidR="000D29B9" w:rsidRPr="00340F51" w:rsidRDefault="000D29B9" w:rsidP="000D29B9">
      <w:pPr>
        <w:pStyle w:val="1"/>
        <w:jc w:val="both"/>
        <w:rPr>
          <w:rFonts w:ascii="Arial" w:hAnsi="Arial" w:cs="Arial"/>
          <w:spacing w:val="-1"/>
          <w:sz w:val="24"/>
          <w:szCs w:val="24"/>
        </w:rPr>
      </w:pPr>
      <w:r w:rsidRPr="00340F51">
        <w:rPr>
          <w:rFonts w:ascii="Arial" w:hAnsi="Arial" w:cs="Arial"/>
          <w:spacing w:val="1"/>
          <w:sz w:val="24"/>
          <w:szCs w:val="24"/>
        </w:rPr>
        <w:t xml:space="preserve">именуемый в дальнейшем «Родитель», с другой стороны (далее – именуемые Стороны), заключили </w:t>
      </w:r>
      <w:r w:rsidRPr="00340F51">
        <w:rPr>
          <w:rFonts w:ascii="Arial" w:hAnsi="Arial" w:cs="Arial"/>
          <w:spacing w:val="-1"/>
          <w:sz w:val="24"/>
          <w:szCs w:val="24"/>
        </w:rPr>
        <w:t>настоящий договор о следующем:</w:t>
      </w:r>
    </w:p>
    <w:p w:rsidR="000D29B9" w:rsidRPr="004A6EC8" w:rsidRDefault="000D29B9" w:rsidP="000D29B9">
      <w:pPr>
        <w:shd w:val="clear" w:color="auto" w:fill="FFFFFF"/>
        <w:tabs>
          <w:tab w:val="left" w:pos="106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29B9" w:rsidRPr="004A6EC8" w:rsidRDefault="000D29B9" w:rsidP="000D29B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ПРЕДМЕТ ДОГОВОРА</w:t>
      </w:r>
    </w:p>
    <w:p w:rsidR="000D29B9" w:rsidRPr="00340F51" w:rsidRDefault="000D29B9" w:rsidP="000D29B9">
      <w:pPr>
        <w:widowControl w:val="0"/>
        <w:shd w:val="clear" w:color="auto" w:fill="FFFFFF"/>
        <w:tabs>
          <w:tab w:val="num" w:pos="-142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106"/>
          <w:sz w:val="24"/>
          <w:szCs w:val="24"/>
        </w:rPr>
        <w:t xml:space="preserve">1.1 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«Учреждение» обязуется безвозмездно оказать «Родителю» услуги в рамках работы Консульта</w:t>
      </w:r>
      <w:r>
        <w:rPr>
          <w:rFonts w:ascii="Arial" w:hAnsi="Arial" w:cs="Arial"/>
          <w:color w:val="000000"/>
          <w:w w:val="106"/>
          <w:sz w:val="24"/>
          <w:szCs w:val="24"/>
        </w:rPr>
        <w:t>тивного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 пункта </w:t>
      </w:r>
      <w:r w:rsidRPr="00340F51">
        <w:rPr>
          <w:rFonts w:ascii="Arial" w:hAnsi="Arial" w:cs="Arial"/>
          <w:bCs/>
          <w:sz w:val="24"/>
          <w:szCs w:val="24"/>
        </w:rPr>
        <w:t>для семей</w:t>
      </w:r>
      <w:r w:rsidRPr="00340F51">
        <w:rPr>
          <w:rFonts w:ascii="Arial" w:hAnsi="Arial" w:cs="Arial"/>
          <w:sz w:val="24"/>
          <w:szCs w:val="24"/>
        </w:rPr>
        <w:t>, обеспечивающих получение детьми дошкольного образования в форме семейного образования (далее – Консульта</w:t>
      </w:r>
      <w:r>
        <w:rPr>
          <w:rFonts w:ascii="Arial" w:hAnsi="Arial" w:cs="Arial"/>
          <w:sz w:val="24"/>
          <w:szCs w:val="24"/>
        </w:rPr>
        <w:t>тивный</w:t>
      </w:r>
      <w:r w:rsidRPr="00340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Pr="00340F51">
        <w:rPr>
          <w:rFonts w:ascii="Arial" w:hAnsi="Arial" w:cs="Arial"/>
          <w:sz w:val="24"/>
          <w:szCs w:val="24"/>
        </w:rPr>
        <w:t>),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 организованного на базе «Учреждения» согласно статьи 64 Федерального закона Российской Федерации от 29.12.2012 № 273-ФЗ «Об образовании в Российской Федерации», </w:t>
      </w:r>
      <w:r w:rsidRPr="00340F51">
        <w:rPr>
          <w:rFonts w:ascii="Arial" w:hAnsi="Arial" w:cs="Arial"/>
          <w:sz w:val="24"/>
          <w:szCs w:val="24"/>
        </w:rPr>
        <w:t>подпрограммы 2 «Развитие дошкольного, общего образования и дополнительного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образования детей»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15.05.2013 № - 792-р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, указанные в пункте 1.2. настоящего Договора, а «Родитель» принять оказанные услуги. </w:t>
      </w:r>
    </w:p>
    <w:p w:rsidR="000D29B9" w:rsidRPr="004A6EC8" w:rsidRDefault="000D29B9" w:rsidP="000D29B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num" w:pos="-142"/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4A6EC8">
        <w:rPr>
          <w:rFonts w:ascii="Arial" w:hAnsi="Arial" w:cs="Arial"/>
          <w:color w:val="000000"/>
          <w:w w:val="106"/>
          <w:sz w:val="24"/>
          <w:szCs w:val="24"/>
        </w:rPr>
        <w:t>По настоящему Договору на основании письменного обращения «Родителя», «Учреждение» оказывают следующие виды услуг:</w:t>
      </w:r>
    </w:p>
    <w:p w:rsidR="000D29B9" w:rsidRPr="00340F51" w:rsidRDefault="000D29B9" w:rsidP="000D29B9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методической помощи;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психолого-педагогической помощи;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- диагностической помощи; </w:t>
      </w:r>
    </w:p>
    <w:p w:rsidR="000D29B9" w:rsidRPr="00340F51" w:rsidRDefault="000D29B9" w:rsidP="000D29B9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- консультативной помощи семьям, обеспечивающим получение детьми дошкольного образования в форме семейного воспитания и семьям. </w:t>
      </w:r>
    </w:p>
    <w:p w:rsidR="000D29B9" w:rsidRPr="00340F51" w:rsidRDefault="000D29B9" w:rsidP="000D29B9">
      <w:pPr>
        <w:shd w:val="clear" w:color="auto" w:fill="FFFFFF"/>
        <w:tabs>
          <w:tab w:val="num" w:pos="-142"/>
          <w:tab w:val="left" w:pos="106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9B9" w:rsidRPr="004A6EC8" w:rsidRDefault="000D29B9" w:rsidP="000D29B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2.1. </w:t>
      </w:r>
      <w:r w:rsidRPr="004A6EC8">
        <w:rPr>
          <w:rFonts w:ascii="Arial" w:hAnsi="Arial" w:cs="Arial"/>
          <w:sz w:val="24"/>
          <w:szCs w:val="24"/>
        </w:rPr>
        <w:t>«Учреждение» обязуется: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2.1.1. Соблюдать условия настоящего Договора.</w:t>
      </w:r>
    </w:p>
    <w:p w:rsidR="000D29B9" w:rsidRPr="00340F51" w:rsidRDefault="000D29B9" w:rsidP="000D29B9">
      <w:pPr>
        <w:shd w:val="clear" w:color="auto" w:fill="FFFFFF"/>
        <w:tabs>
          <w:tab w:val="left" w:pos="426"/>
          <w:tab w:val="left" w:pos="1134"/>
          <w:tab w:val="left" w:pos="1560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2.1.2. В соответствии с Положением о консультационном пункте, утвержденным </w:t>
      </w:r>
      <w:r w:rsidR="00A87038">
        <w:rPr>
          <w:rFonts w:ascii="Arial" w:hAnsi="Arial" w:cs="Arial"/>
          <w:sz w:val="24"/>
          <w:szCs w:val="24"/>
        </w:rPr>
        <w:t>Приказом</w:t>
      </w:r>
      <w:r w:rsidRPr="00340F51">
        <w:rPr>
          <w:rFonts w:ascii="Arial" w:hAnsi="Arial" w:cs="Arial"/>
          <w:sz w:val="24"/>
          <w:szCs w:val="24"/>
        </w:rPr>
        <w:t xml:space="preserve"> от «</w:t>
      </w:r>
      <w:r w:rsidR="001510F2">
        <w:rPr>
          <w:rFonts w:ascii="Arial" w:hAnsi="Arial" w:cs="Arial"/>
          <w:sz w:val="24"/>
          <w:szCs w:val="24"/>
          <w:u w:val="single"/>
        </w:rPr>
        <w:t>12</w:t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="001510F2">
        <w:rPr>
          <w:rFonts w:ascii="Arial" w:hAnsi="Arial" w:cs="Arial"/>
          <w:sz w:val="24"/>
          <w:szCs w:val="24"/>
          <w:u w:val="single"/>
        </w:rPr>
        <w:t>октября</w:t>
      </w:r>
      <w:r w:rsidR="00A87038">
        <w:rPr>
          <w:rFonts w:ascii="Arial" w:hAnsi="Arial" w:cs="Arial"/>
          <w:sz w:val="24"/>
          <w:szCs w:val="24"/>
          <w:u w:val="single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20</w:t>
      </w:r>
      <w:r w:rsidR="00A87038">
        <w:rPr>
          <w:rFonts w:ascii="Arial" w:hAnsi="Arial" w:cs="Arial"/>
          <w:sz w:val="24"/>
          <w:szCs w:val="24"/>
          <w:u w:val="single"/>
        </w:rPr>
        <w:t xml:space="preserve">16  </w:t>
      </w:r>
      <w:r w:rsidRPr="00340F51">
        <w:rPr>
          <w:rFonts w:ascii="Arial" w:hAnsi="Arial" w:cs="Arial"/>
          <w:sz w:val="24"/>
          <w:szCs w:val="24"/>
          <w:u w:val="single"/>
        </w:rPr>
        <w:t xml:space="preserve"> №</w:t>
      </w:r>
      <w:r w:rsidR="001510F2">
        <w:rPr>
          <w:rFonts w:ascii="Arial" w:hAnsi="Arial" w:cs="Arial"/>
          <w:sz w:val="24"/>
          <w:szCs w:val="24"/>
          <w:u w:val="single"/>
        </w:rPr>
        <w:t>54/3</w:t>
      </w:r>
      <w:r w:rsidRPr="00340F5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D29B9" w:rsidRPr="00340F51" w:rsidRDefault="000D29B9" w:rsidP="000D29B9">
      <w:pPr>
        <w:shd w:val="clear" w:color="auto" w:fill="FFFFFF"/>
        <w:tabs>
          <w:tab w:val="left" w:pos="426"/>
          <w:tab w:val="left" w:pos="1134"/>
          <w:tab w:val="left" w:pos="1560"/>
        </w:tabs>
        <w:spacing w:after="0" w:line="240" w:lineRule="auto"/>
        <w:ind w:right="285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На безвозмездной основе оказать квалифицированную помощь «Родителю», 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методической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) 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lastRenderedPageBreak/>
        <w:t>____________________________________</w:t>
      </w:r>
      <w:r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>(направление, тема, вопрос, область педагогики, психологии и т.д.)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психолого-педагогической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_____________________________________________________________</w:t>
      </w:r>
      <w:r>
        <w:rPr>
          <w:rFonts w:ascii="Arial" w:hAnsi="Arial" w:cs="Arial"/>
          <w:color w:val="000000"/>
          <w:w w:val="106"/>
          <w:sz w:val="24"/>
          <w:szCs w:val="24"/>
        </w:rPr>
        <w:t>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диагностической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 ____________________________________</w:t>
      </w:r>
      <w:r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консультационной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 ____________________________________</w:t>
      </w:r>
      <w:r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.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т.д.).</w:t>
      </w:r>
    </w:p>
    <w:p w:rsidR="000D29B9" w:rsidRPr="00340F51" w:rsidRDefault="000D29B9" w:rsidP="000D29B9">
      <w:pPr>
        <w:shd w:val="clear" w:color="auto" w:fill="FFFFFF"/>
        <w:tabs>
          <w:tab w:val="left" w:pos="284"/>
          <w:tab w:val="num" w:pos="360"/>
          <w:tab w:val="left" w:pos="426"/>
          <w:tab w:val="left" w:pos="1134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2.1.3. Сохранять конфиденциальность информации о состоянии соматического и нервно-психического здоровья ребенка, о результатах его психолого-педагогического обследовании, результатах и выводах индивидуальных и коллегиальных заключений специалистов Консультационного центра.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2.1.3. Уважать честь и достоинство ребенка, «Родителя». </w:t>
      </w:r>
    </w:p>
    <w:p w:rsidR="000D29B9" w:rsidRPr="004A6EC8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2.2. «Учреждение» имеет право:</w:t>
      </w:r>
    </w:p>
    <w:p w:rsidR="000D29B9" w:rsidRPr="00340F51" w:rsidRDefault="000D29B9" w:rsidP="000D29B9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2.2.1. Вносить предложения «Родителю» по совершенствованию развития, воспитания и обучения ребенка в семье.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2.2.2.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0D29B9" w:rsidRPr="004A6EC8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2.3. «Родитель» обязуется: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2.3.1. Соблюдать условия настоящего Договора.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2.3.2. Лично присутствовать при психолого-педагогическом обследовании ребенка.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2.3.3. Соблюдать правила внутреннего распорядка «Учреждения», уважать честь и достоинство работников «Учреждения».</w:t>
      </w:r>
    </w:p>
    <w:p w:rsidR="000D29B9" w:rsidRPr="004A6EC8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2.4. «Родитель» имеет право: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2.4.1. Требовать от «Учреждения» соблюдения условий настоящего Договора.</w:t>
      </w:r>
    </w:p>
    <w:p w:rsidR="000D29B9" w:rsidRPr="00340F51" w:rsidRDefault="000D29B9" w:rsidP="000D29B9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2.4.2. Получать от «Учреждения» 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методическую, психолого-педагогическую, диагностическую и консультативную помощь.</w:t>
      </w:r>
    </w:p>
    <w:p w:rsidR="000D29B9" w:rsidRPr="004A6EC8" w:rsidRDefault="000D29B9" w:rsidP="000D29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29B9" w:rsidRPr="004A6EC8" w:rsidRDefault="000D29B9" w:rsidP="000D29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6EC8">
        <w:rPr>
          <w:rFonts w:ascii="Arial" w:hAnsi="Arial" w:cs="Arial"/>
          <w:b/>
          <w:bCs/>
          <w:sz w:val="24"/>
          <w:szCs w:val="24"/>
        </w:rPr>
        <w:t>3. ОТВЕТСТВЕННОСТЬ СТОРОН</w:t>
      </w:r>
    </w:p>
    <w:p w:rsidR="000D29B9" w:rsidRDefault="000D29B9" w:rsidP="000D29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0D29B9" w:rsidRPr="004A6EC8" w:rsidRDefault="000D29B9" w:rsidP="000D29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D29B9" w:rsidRPr="004A6EC8" w:rsidRDefault="000D29B9" w:rsidP="000D29B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ПОРЯДОК ИЗМЕНЕНИЯ И РАСТОРЖЕНИЯ ДОГОВОРА</w:t>
      </w:r>
    </w:p>
    <w:p w:rsidR="000D29B9" w:rsidRPr="00340F51" w:rsidRDefault="000D29B9" w:rsidP="000D29B9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4.1. Настоящий Договор, может быть, расторгнут по письменному обращению «Родителя» в течение 3 рабочих дней. </w:t>
      </w:r>
    </w:p>
    <w:p w:rsidR="000D29B9" w:rsidRPr="00340F51" w:rsidRDefault="000D29B9" w:rsidP="000D29B9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 на то представителями обеих сторон.</w:t>
      </w:r>
    </w:p>
    <w:p w:rsidR="000D29B9" w:rsidRPr="004A6EC8" w:rsidRDefault="000D29B9" w:rsidP="000D29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29B9" w:rsidRPr="004A6EC8" w:rsidRDefault="000D29B9" w:rsidP="000D29B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5.1. Настоящий Договор вступает в силу </w:t>
      </w:r>
      <w:proofErr w:type="gramStart"/>
      <w:r w:rsidRPr="00340F51">
        <w:rPr>
          <w:rFonts w:ascii="Arial" w:hAnsi="Arial" w:cs="Arial"/>
          <w:sz w:val="24"/>
          <w:szCs w:val="24"/>
        </w:rPr>
        <w:t>с даты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его подписания обеими Сторонами и действителен на период оказания методической, психолого-педагогической, диагностической и консультативной помощи.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5.2. Настоящий Договор составлен в двух экземплярах, имеющих равную юридическую силу: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один экземпляр хранится в «Учреждении»;</w:t>
      </w:r>
    </w:p>
    <w:p w:rsidR="000D29B9" w:rsidRPr="00340F51" w:rsidRDefault="000D29B9" w:rsidP="000D29B9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другой экземпляр выдается «Родителю». 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5.3. Дополнения и изменения к настоящему Договору оформляются дополнительным соглашением.</w:t>
      </w:r>
    </w:p>
    <w:p w:rsidR="000D29B9" w:rsidRPr="00340F51" w:rsidRDefault="000D29B9" w:rsidP="000D29B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На обработку своих персональных данных и персональных данных ребенка в порядке, установленном Федеральным законом Российской Федерации от 27.07.2006 № 152-ФЗ «О персональных данных», согласе</w:t>
      </w:r>
      <w:proofErr w:type="gramStart"/>
      <w:r w:rsidRPr="00340F51">
        <w:rPr>
          <w:rFonts w:ascii="Arial" w:hAnsi="Arial" w:cs="Arial"/>
          <w:sz w:val="24"/>
          <w:szCs w:val="24"/>
        </w:rPr>
        <w:t>н(</w:t>
      </w:r>
      <w:proofErr w:type="gramEnd"/>
      <w:r w:rsidRPr="00340F51">
        <w:rPr>
          <w:rFonts w:ascii="Arial" w:hAnsi="Arial" w:cs="Arial"/>
          <w:sz w:val="24"/>
          <w:szCs w:val="24"/>
        </w:rPr>
        <w:t>на)</w:t>
      </w:r>
      <w:r w:rsidR="00A87038">
        <w:rPr>
          <w:rFonts w:ascii="Arial" w:hAnsi="Arial" w:cs="Arial"/>
          <w:sz w:val="24"/>
          <w:szCs w:val="24"/>
        </w:rPr>
        <w:t>.</w:t>
      </w:r>
    </w:p>
    <w:p w:rsidR="000D29B9" w:rsidRPr="00340F51" w:rsidRDefault="000D29B9" w:rsidP="000D29B9">
      <w:pPr>
        <w:shd w:val="clear" w:color="auto" w:fill="FFFFFF"/>
        <w:tabs>
          <w:tab w:val="left" w:leader="underscore" w:pos="255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0D29B9" w:rsidRPr="00340F51" w:rsidRDefault="000D29B9" w:rsidP="000D29B9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i/>
          <w:sz w:val="24"/>
          <w:szCs w:val="24"/>
        </w:rPr>
        <w:t>(Подпись)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  <w:t xml:space="preserve"> (расшифровка подписи)</w:t>
      </w:r>
    </w:p>
    <w:p w:rsidR="000D29B9" w:rsidRPr="00340F51" w:rsidRDefault="000D29B9" w:rsidP="000D29B9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29B9" w:rsidRPr="00340F51" w:rsidRDefault="000D29B9" w:rsidP="000D29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На проведение психолого-педагогического обследования моего 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согласе</w:t>
      </w:r>
      <w:proofErr w:type="gramStart"/>
      <w:r w:rsidRPr="00340F51">
        <w:rPr>
          <w:rFonts w:ascii="Arial" w:hAnsi="Arial" w:cs="Arial"/>
          <w:sz w:val="24"/>
          <w:szCs w:val="24"/>
        </w:rPr>
        <w:t>н(</w:t>
      </w:r>
      <w:proofErr w:type="gramEnd"/>
      <w:r w:rsidRPr="00340F51">
        <w:rPr>
          <w:rFonts w:ascii="Arial" w:hAnsi="Arial" w:cs="Arial"/>
          <w:sz w:val="24"/>
          <w:szCs w:val="24"/>
        </w:rPr>
        <w:t>а)</w:t>
      </w:r>
    </w:p>
    <w:p w:rsidR="000D29B9" w:rsidRPr="00340F51" w:rsidRDefault="000D29B9" w:rsidP="000D29B9">
      <w:pPr>
        <w:shd w:val="clear" w:color="auto" w:fill="FFFFFF"/>
        <w:tabs>
          <w:tab w:val="left" w:leader="underscore" w:pos="2556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0D29B9" w:rsidRDefault="000D29B9" w:rsidP="000D29B9">
      <w:pPr>
        <w:shd w:val="clear" w:color="auto" w:fill="FFFFFF"/>
        <w:tabs>
          <w:tab w:val="left" w:leader="underscore" w:pos="851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i/>
          <w:sz w:val="24"/>
          <w:szCs w:val="24"/>
        </w:rPr>
        <w:t xml:space="preserve">(Подпись)    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  <w:t xml:space="preserve"> (расшифровка подписи)</w:t>
      </w:r>
    </w:p>
    <w:p w:rsidR="000D29B9" w:rsidRPr="00340F51" w:rsidRDefault="000D29B9" w:rsidP="000D29B9">
      <w:pPr>
        <w:shd w:val="clear" w:color="auto" w:fill="FFFFFF"/>
        <w:tabs>
          <w:tab w:val="left" w:leader="underscore" w:pos="851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356" w:type="dxa"/>
        <w:tblInd w:w="-60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44"/>
      </w:tblGrid>
      <w:tr w:rsidR="000D29B9" w:rsidRPr="00340F51" w:rsidTr="00102999">
        <w:trPr>
          <w:trHeight w:val="4633"/>
        </w:trPr>
        <w:tc>
          <w:tcPr>
            <w:tcW w:w="5812" w:type="dxa"/>
          </w:tcPr>
          <w:p w:rsidR="000D29B9" w:rsidRDefault="000D29B9" w:rsidP="00E63B5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  <w:t>учреждение:</w:t>
            </w:r>
          </w:p>
          <w:p w:rsidR="00102999" w:rsidRPr="001510F2" w:rsidRDefault="001510F2" w:rsidP="00E63B50">
            <w:pPr>
              <w:spacing w:after="0" w:line="240" w:lineRule="auto"/>
              <w:jc w:val="center"/>
              <w:rPr>
                <w:rFonts w:ascii="Arial" w:hAnsi="Arial" w:cs="Arial"/>
                <w:caps/>
                <w:spacing w:val="-4"/>
              </w:rPr>
            </w:pPr>
            <w:r w:rsidRPr="001510F2">
              <w:rPr>
                <w:rFonts w:ascii="Arial" w:hAnsi="Arial" w:cs="Arial"/>
                <w:caps/>
                <w:spacing w:val="-4"/>
              </w:rPr>
              <w:t>Таймырское муниципальное казенное дошкольное образовательное учреждение «Хатангский детскитй сад комбинированного вида «Снежинка»</w:t>
            </w:r>
          </w:p>
          <w:p w:rsidR="001510F2" w:rsidRDefault="001510F2" w:rsidP="00A870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510F2" w:rsidRDefault="001510F2" w:rsidP="00A870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9B9" w:rsidRPr="00340F51" w:rsidRDefault="00A87038" w:rsidP="00A870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Адрес:</w:t>
            </w:r>
            <w:r w:rsidR="004243B4">
              <w:rPr>
                <w:rFonts w:ascii="Arial" w:hAnsi="Arial" w:cs="Arial"/>
                <w:sz w:val="24"/>
                <w:szCs w:val="24"/>
              </w:rPr>
              <w:t xml:space="preserve">647460 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Красноярский край</w:t>
            </w:r>
            <w:r w:rsidR="001510F2">
              <w:rPr>
                <w:rFonts w:ascii="Arial" w:hAnsi="Arial" w:cs="Arial"/>
                <w:sz w:val="24"/>
                <w:szCs w:val="24"/>
              </w:rPr>
              <w:t>,</w:t>
            </w:r>
            <w:r w:rsidR="004243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10F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1510F2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="001510F2">
              <w:rPr>
                <w:rFonts w:ascii="Arial" w:hAnsi="Arial" w:cs="Arial"/>
                <w:sz w:val="24"/>
                <w:szCs w:val="24"/>
              </w:rPr>
              <w:t>атанга</w:t>
            </w:r>
            <w:proofErr w:type="spellEnd"/>
            <w:r w:rsidR="000D29B9" w:rsidRPr="00340F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29B9" w:rsidRPr="00340F51" w:rsidRDefault="000D29B9" w:rsidP="00A870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1510F2">
              <w:rPr>
                <w:rFonts w:ascii="Arial" w:hAnsi="Arial" w:cs="Arial"/>
                <w:sz w:val="24"/>
                <w:szCs w:val="24"/>
              </w:rPr>
              <w:t>Набережная</w:t>
            </w:r>
            <w:r w:rsidR="00A870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10F2">
              <w:rPr>
                <w:rFonts w:ascii="Arial" w:hAnsi="Arial" w:cs="Arial"/>
                <w:sz w:val="24"/>
                <w:szCs w:val="24"/>
              </w:rPr>
              <w:t>д.5</w:t>
            </w: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Заведующий ДОУ ____</w:t>
            </w:r>
            <w:r w:rsidR="00A87038">
              <w:rPr>
                <w:rFonts w:ascii="Arial" w:hAnsi="Arial" w:cs="Arial"/>
                <w:sz w:val="24"/>
                <w:szCs w:val="24"/>
              </w:rPr>
              <w:t>_______</w:t>
            </w:r>
            <w:r w:rsidR="001510F2">
              <w:rPr>
                <w:rFonts w:ascii="Arial" w:hAnsi="Arial" w:cs="Arial"/>
                <w:sz w:val="24"/>
                <w:szCs w:val="24"/>
              </w:rPr>
              <w:t>М.В. Киселева</w:t>
            </w:r>
          </w:p>
          <w:p w:rsidR="000D29B9" w:rsidRPr="00EE197A" w:rsidRDefault="000D29B9" w:rsidP="00E63B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E197A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«____»______________20</w:t>
            </w:r>
            <w:r w:rsidR="001510F2">
              <w:rPr>
                <w:rFonts w:ascii="Arial" w:hAnsi="Arial" w:cs="Arial"/>
                <w:sz w:val="24"/>
                <w:szCs w:val="24"/>
              </w:rPr>
              <w:t>____</w:t>
            </w:r>
            <w:r w:rsidR="00A87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F51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:rsidR="000D29B9" w:rsidRPr="00340F51" w:rsidRDefault="000D29B9" w:rsidP="00E63B5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  <w:t>РОДИТЕЛЬ:</w:t>
            </w:r>
          </w:p>
          <w:p w:rsidR="000D29B9" w:rsidRDefault="000D29B9" w:rsidP="00E63B50">
            <w:pP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>Ф.И.О. __________________________________________________________________</w:t>
            </w:r>
          </w:p>
          <w:p w:rsidR="00102999" w:rsidRPr="00340F51" w:rsidRDefault="00102999" w:rsidP="00E63B50">
            <w:pP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</w:p>
          <w:p w:rsidR="000D29B9" w:rsidRPr="00340F51" w:rsidRDefault="000D29B9" w:rsidP="00E63B5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>Адрес проживания: _____________________________________________________________________</w:t>
            </w:r>
            <w:r w:rsidR="00102999">
              <w:rPr>
                <w:rFonts w:ascii="Arial" w:hAnsi="Arial" w:cs="Arial"/>
                <w:caps/>
                <w:spacing w:val="-4"/>
                <w:sz w:val="24"/>
                <w:szCs w:val="24"/>
              </w:rPr>
              <w:t>_____________________________</w:t>
            </w:r>
          </w:p>
          <w:p w:rsidR="000D29B9" w:rsidRPr="00340F51" w:rsidRDefault="000D29B9" w:rsidP="00E63B5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</w:p>
          <w:p w:rsidR="000D29B9" w:rsidRPr="00340F51" w:rsidRDefault="000D29B9" w:rsidP="00E63B50">
            <w:pPr>
              <w:pStyle w:val="a4"/>
              <w:spacing w:after="0"/>
              <w:jc w:val="left"/>
              <w:rPr>
                <w:rFonts w:ascii="Arial" w:hAnsi="Arial" w:cs="Arial"/>
              </w:rPr>
            </w:pPr>
          </w:p>
          <w:p w:rsidR="000D29B9" w:rsidRPr="00340F51" w:rsidRDefault="000D29B9" w:rsidP="00102999">
            <w:pPr>
              <w:pStyle w:val="a4"/>
              <w:spacing w:after="0" w:line="360" w:lineRule="auto"/>
              <w:jc w:val="left"/>
              <w:rPr>
                <w:rFonts w:ascii="Arial" w:hAnsi="Arial" w:cs="Arial"/>
              </w:rPr>
            </w:pPr>
            <w:r w:rsidRPr="00340F51">
              <w:rPr>
                <w:rFonts w:ascii="Arial" w:hAnsi="Arial" w:cs="Arial"/>
              </w:rPr>
              <w:t>Паспортные данные: серия_______</w:t>
            </w:r>
            <w:r w:rsidR="00102999">
              <w:rPr>
                <w:rFonts w:ascii="Arial" w:hAnsi="Arial" w:cs="Arial"/>
              </w:rPr>
              <w:t>__</w:t>
            </w:r>
            <w:r w:rsidRPr="00340F51">
              <w:rPr>
                <w:rFonts w:ascii="Arial" w:hAnsi="Arial" w:cs="Arial"/>
              </w:rPr>
              <w:t>№__________</w:t>
            </w:r>
            <w:r w:rsidR="00102999">
              <w:rPr>
                <w:rFonts w:ascii="Arial" w:hAnsi="Arial" w:cs="Arial"/>
              </w:rPr>
              <w:t>______</w:t>
            </w:r>
          </w:p>
          <w:p w:rsidR="000D29B9" w:rsidRPr="00340F51" w:rsidRDefault="000D29B9" w:rsidP="00102999">
            <w:pPr>
              <w:pStyle w:val="a4"/>
              <w:spacing w:after="0" w:line="360" w:lineRule="auto"/>
              <w:jc w:val="left"/>
              <w:rPr>
                <w:rFonts w:ascii="Arial" w:hAnsi="Arial" w:cs="Arial"/>
              </w:rPr>
            </w:pPr>
            <w:r w:rsidRPr="00340F51">
              <w:rPr>
                <w:rFonts w:ascii="Arial" w:hAnsi="Arial" w:cs="Arial"/>
              </w:rPr>
              <w:t>дата выдачи:___________</w:t>
            </w:r>
            <w:r w:rsidR="00102999">
              <w:rPr>
                <w:rFonts w:ascii="Arial" w:hAnsi="Arial" w:cs="Arial"/>
              </w:rPr>
              <w:t>_________</w:t>
            </w:r>
          </w:p>
          <w:p w:rsidR="000D29B9" w:rsidRPr="00340F51" w:rsidRDefault="000D29B9" w:rsidP="00102999">
            <w:pPr>
              <w:spacing w:after="0" w:line="36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 xml:space="preserve"> _____________________</w:t>
            </w:r>
            <w:r w:rsidR="00102999">
              <w:rPr>
                <w:rFonts w:ascii="Arial" w:hAnsi="Arial" w:cs="Arial"/>
                <w:caps/>
                <w:spacing w:val="-4"/>
                <w:sz w:val="24"/>
                <w:szCs w:val="24"/>
              </w:rPr>
              <w:t>__</w:t>
            </w: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Ф.И.О.   _________________</w:t>
            </w:r>
          </w:p>
          <w:p w:rsidR="000D29B9" w:rsidRPr="006D4B3A" w:rsidRDefault="000D29B9" w:rsidP="00E63B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6D4B3A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  <w:p w:rsidR="000D29B9" w:rsidRPr="00340F51" w:rsidRDefault="000D29B9" w:rsidP="00E63B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«____»______________20</w:t>
            </w:r>
            <w:r w:rsidR="001510F2">
              <w:rPr>
                <w:rFonts w:ascii="Arial" w:hAnsi="Arial" w:cs="Arial"/>
                <w:sz w:val="24"/>
                <w:szCs w:val="24"/>
              </w:rPr>
              <w:t>____</w:t>
            </w:r>
            <w:r w:rsidR="00102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F51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D29B9" w:rsidRPr="00340F51" w:rsidRDefault="000D29B9" w:rsidP="00E63B50">
            <w:pPr>
              <w:tabs>
                <w:tab w:val="left" w:leader="underscore" w:pos="25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9B9" w:rsidRPr="00340F51" w:rsidRDefault="000D29B9" w:rsidP="000D29B9">
      <w:pPr>
        <w:shd w:val="clear" w:color="auto" w:fill="FFFFFF"/>
        <w:tabs>
          <w:tab w:val="left" w:leader="underscore" w:pos="25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9B9" w:rsidRPr="00340F51" w:rsidRDefault="000D29B9" w:rsidP="000D29B9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Отметка о получении 2-го экземпляра родителем:</w:t>
      </w:r>
    </w:p>
    <w:p w:rsidR="000D29B9" w:rsidRPr="00340F51" w:rsidRDefault="000D29B9" w:rsidP="000D29B9">
      <w:pPr>
        <w:shd w:val="clear" w:color="auto" w:fill="FFFFFF"/>
        <w:tabs>
          <w:tab w:val="left" w:pos="1770"/>
          <w:tab w:val="left" w:leader="underscore" w:pos="1822"/>
          <w:tab w:val="left" w:leader="underscore" w:pos="25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Дата:___________________</w:t>
      </w:r>
      <w:r w:rsidRPr="00340F51">
        <w:rPr>
          <w:rFonts w:ascii="Arial" w:hAnsi="Arial" w:cs="Arial"/>
          <w:sz w:val="24"/>
          <w:szCs w:val="24"/>
        </w:rPr>
        <w:tab/>
        <w:t>20</w:t>
      </w:r>
      <w:r w:rsidR="001510F2">
        <w:rPr>
          <w:rFonts w:ascii="Arial" w:hAnsi="Arial" w:cs="Arial"/>
          <w:sz w:val="24"/>
          <w:szCs w:val="24"/>
        </w:rPr>
        <w:t>___</w:t>
      </w:r>
      <w:r w:rsidR="00A87038"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г.</w:t>
      </w:r>
    </w:p>
    <w:p w:rsidR="001510F2" w:rsidRDefault="000D29B9" w:rsidP="000D29B9">
      <w:pPr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Подпись_______________________</w:t>
      </w:r>
      <w:r w:rsidRPr="00340F51">
        <w:rPr>
          <w:rFonts w:ascii="Arial" w:hAnsi="Arial" w:cs="Arial"/>
          <w:sz w:val="24"/>
          <w:szCs w:val="24"/>
        </w:rPr>
        <w:tab/>
        <w:t xml:space="preserve">              ______________________ </w:t>
      </w:r>
    </w:p>
    <w:p w:rsidR="0060256D" w:rsidRDefault="001510F2" w:rsidP="000D29B9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D29B9" w:rsidRPr="00340F51">
        <w:rPr>
          <w:rFonts w:ascii="Arial" w:hAnsi="Arial" w:cs="Arial"/>
          <w:sz w:val="24"/>
          <w:szCs w:val="24"/>
        </w:rPr>
        <w:t>Ф.И.О. родителя</w:t>
      </w:r>
    </w:p>
    <w:sectPr w:rsidR="006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64E"/>
    <w:multiLevelType w:val="multilevel"/>
    <w:tmpl w:val="63FC20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EE7724"/>
    <w:multiLevelType w:val="multilevel"/>
    <w:tmpl w:val="DCCA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F370AE9"/>
    <w:multiLevelType w:val="multilevel"/>
    <w:tmpl w:val="B504DD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0"/>
    <w:rsid w:val="000D29B9"/>
    <w:rsid w:val="00102999"/>
    <w:rsid w:val="001510F2"/>
    <w:rsid w:val="00337E88"/>
    <w:rsid w:val="004243B4"/>
    <w:rsid w:val="0060256D"/>
    <w:rsid w:val="007662B1"/>
    <w:rsid w:val="0078198A"/>
    <w:rsid w:val="009F5F10"/>
    <w:rsid w:val="00A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D29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0D29B9"/>
    <w:pPr>
      <w:ind w:left="720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0D29B9"/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5"/>
    <w:qFormat/>
    <w:rsid w:val="000D29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0D29B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D29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0D29B9"/>
    <w:pPr>
      <w:ind w:left="720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0D29B9"/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5"/>
    <w:qFormat/>
    <w:rsid w:val="000D29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0D29B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</cp:lastModifiedBy>
  <cp:revision>5</cp:revision>
  <dcterms:created xsi:type="dcterms:W3CDTF">2016-02-29T06:54:00Z</dcterms:created>
  <dcterms:modified xsi:type="dcterms:W3CDTF">2019-02-07T04:41:00Z</dcterms:modified>
</cp:coreProperties>
</file>